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7B" w:rsidRDefault="001F1E69">
      <w:pPr>
        <w:jc w:val="both"/>
        <w:rPr>
          <w:rFonts w:ascii="Times New Roman" w:hAnsi="Times New Roman"/>
          <w:b/>
          <w:sz w:val="24"/>
          <w:szCs w:val="24"/>
        </w:rPr>
      </w:pPr>
      <w:r>
        <w:rPr>
          <w:rFonts w:ascii="Times New Roman" w:hAnsi="Times New Roman"/>
          <w:b/>
          <w:sz w:val="24"/>
          <w:szCs w:val="24"/>
        </w:rPr>
        <w:t xml:space="preserve">                                                                                                                                                                                                                                                      </w:t>
      </w:r>
    </w:p>
    <w:p w:rsidR="005D1F7B" w:rsidRDefault="001F1E69">
      <w:pPr>
        <w:ind w:right="252"/>
        <w:jc w:val="both"/>
        <w:rPr>
          <w:rFonts w:ascii="Arial Narrow" w:hAnsi="Arial Narrow" w:cs="Century Gothic"/>
          <w:b/>
          <w:bCs/>
        </w:rPr>
      </w:pPr>
      <w:r>
        <w:rPr>
          <w:rFonts w:ascii="Arial Narrow" w:hAnsi="Arial Narrow"/>
          <w:b/>
        </w:rPr>
        <w:t xml:space="preserve">                                                                     </w:t>
      </w:r>
      <w:r>
        <w:rPr>
          <w:rFonts w:ascii="Arial Narrow" w:hAnsi="Arial Narrow" w:cs="Century Gothic"/>
          <w:b/>
          <w:bCs/>
          <w:sz w:val="24"/>
          <w:szCs w:val="24"/>
        </w:rPr>
        <w:t>ZAPYTANIE</w:t>
      </w:r>
      <w:r>
        <w:rPr>
          <w:rFonts w:ascii="Arial Narrow" w:hAnsi="Arial Narrow" w:cs="Century Gothic"/>
          <w:b/>
          <w:bCs/>
        </w:rPr>
        <w:t xml:space="preserve"> OFERTOWE</w:t>
      </w:r>
    </w:p>
    <w:p w:rsidR="005D1F7B" w:rsidRDefault="008F5889">
      <w:pPr>
        <w:spacing w:line="100" w:lineRule="atLeast"/>
        <w:jc w:val="center"/>
        <w:rPr>
          <w:rFonts w:ascii="Arial Narrow" w:hAnsi="Arial Narrow"/>
        </w:rPr>
      </w:pPr>
      <w:r>
        <w:rPr>
          <w:rFonts w:ascii="Arial Narrow" w:hAnsi="Arial Narrow" w:cs="Arial Narrow"/>
          <w:b/>
        </w:rPr>
        <w:t>Nr sprawy: 0014</w:t>
      </w:r>
      <w:r w:rsidR="001F1E69">
        <w:rPr>
          <w:rFonts w:ascii="Arial Narrow" w:hAnsi="Arial Narrow" w:cs="Arial Narrow"/>
          <w:b/>
        </w:rPr>
        <w:t>Z/2022</w:t>
      </w:r>
    </w:p>
    <w:p w:rsidR="005D1F7B" w:rsidRDefault="001F1E69">
      <w:pPr>
        <w:pStyle w:val="Normalny1"/>
        <w:spacing w:after="0"/>
        <w:jc w:val="both"/>
        <w:rPr>
          <w:rFonts w:ascii="Arial Narrow" w:hAnsi="Arial Narrow" w:cs="Times New Roman"/>
        </w:rPr>
      </w:pPr>
      <w:r>
        <w:rPr>
          <w:rFonts w:ascii="Arial Narrow" w:hAnsi="Arial Narrow" w:cs="Times New Roman"/>
          <w:shd w:val="clear" w:color="auto" w:fill="FFFFFF"/>
        </w:rPr>
        <w:t>„Szpital Powiatowy we Wrześni” Sp. z o.o.</w:t>
      </w:r>
      <w:r>
        <w:rPr>
          <w:rFonts w:ascii="Arial Narrow" w:hAnsi="Arial Narrow" w:cs="Times New Roman"/>
        </w:rPr>
        <w:t xml:space="preserve"> w restrukturyzacji</w:t>
      </w:r>
      <w:r>
        <w:rPr>
          <w:rFonts w:ascii="Arial Narrow" w:hAnsi="Arial Narrow" w:cs="Times New Roman"/>
          <w:shd w:val="clear" w:color="auto" w:fill="FFFFFF"/>
        </w:rPr>
        <w:t xml:space="preserve">, ul. </w:t>
      </w:r>
      <w:r>
        <w:rPr>
          <w:rFonts w:ascii="Arial Narrow" w:hAnsi="Arial Narrow" w:cs="Times New Roman"/>
        </w:rPr>
        <w:t xml:space="preserve">Słowackiego 2, 62- 300 Września zaprasza do złożenia oferty zgodnie z niniejszym zapytaniem ofertowym. </w:t>
      </w:r>
    </w:p>
    <w:p w:rsidR="005D1F7B" w:rsidRDefault="005D1F7B">
      <w:pPr>
        <w:pStyle w:val="Normalny1"/>
        <w:spacing w:after="0"/>
        <w:jc w:val="both"/>
        <w:rPr>
          <w:rFonts w:ascii="Arial Narrow" w:hAnsi="Arial Narrow" w:cs="Times New Roman"/>
        </w:rPr>
      </w:pPr>
    </w:p>
    <w:p w:rsidR="005D1F7B" w:rsidRDefault="001F1E69">
      <w:pPr>
        <w:pStyle w:val="Normalny1"/>
        <w:spacing w:after="0"/>
        <w:jc w:val="both"/>
        <w:rPr>
          <w:rFonts w:ascii="Arial Narrow" w:hAnsi="Arial Narrow" w:cs="Times New Roman"/>
        </w:rPr>
      </w:pPr>
      <w:r>
        <w:rPr>
          <w:rFonts w:ascii="Arial Narrow" w:hAnsi="Arial Narrow" w:cs="Times New Roman"/>
        </w:rPr>
        <w:t xml:space="preserve">Zamówienie dotyczy realizacji zadania o wartości poniżej 130 000 zł. i jest udzielane zgodnie z zachowaniem zasady konkurencyjności i zasadą przejrzystości. </w:t>
      </w:r>
    </w:p>
    <w:p w:rsidR="005D1F7B" w:rsidRDefault="001F1E69">
      <w:pPr>
        <w:pStyle w:val="Normalny1"/>
        <w:spacing w:before="120" w:after="0"/>
        <w:jc w:val="both"/>
        <w:rPr>
          <w:rFonts w:ascii="Arial Narrow" w:hAnsi="Arial Narrow" w:cs="Times New Roman"/>
        </w:rPr>
      </w:pPr>
      <w:r>
        <w:rPr>
          <w:rFonts w:ascii="Arial Narrow" w:hAnsi="Arial Narrow" w:cs="Times New Roman"/>
        </w:rPr>
        <w:t xml:space="preserve">Zamówienie nie podlega przepisom ustawy z dnia 11 września 2019 r. – Prawo zamówień publicznych (Dz. U. z 2022 r. poz. 1710 z </w:t>
      </w:r>
      <w:proofErr w:type="spellStart"/>
      <w:r>
        <w:rPr>
          <w:rFonts w:ascii="Arial Narrow" w:hAnsi="Arial Narrow" w:cs="Times New Roman"/>
        </w:rPr>
        <w:t>późn</w:t>
      </w:r>
      <w:proofErr w:type="spellEnd"/>
      <w:r>
        <w:rPr>
          <w:rFonts w:ascii="Arial Narrow" w:hAnsi="Arial Narrow" w:cs="Times New Roman"/>
        </w:rPr>
        <w:t>. zm.) z uwagi na fakt, iż jego wartość jest mniejsza od kwoty wskazanej w art. 2 ust. 1 pkt. 1.</w:t>
      </w:r>
    </w:p>
    <w:p w:rsidR="005D1F7B" w:rsidRDefault="001F1E69">
      <w:pPr>
        <w:spacing w:after="0" w:line="100" w:lineRule="atLeast"/>
        <w:jc w:val="both"/>
        <w:rPr>
          <w:rFonts w:ascii="Arial Narrow" w:hAnsi="Arial Narrow"/>
          <w:b/>
        </w:rPr>
      </w:pPr>
      <w:r>
        <w:rPr>
          <w:rFonts w:ascii="Arial Narrow" w:hAnsi="Arial Narrow"/>
          <w:b/>
        </w:rPr>
        <w:t xml:space="preserve">Tytuł zamówienia: </w:t>
      </w:r>
      <w:r w:rsidR="00A91038" w:rsidRPr="000B44B0">
        <w:rPr>
          <w:rFonts w:ascii="Arial Narrow" w:hAnsi="Arial Narrow" w:cs="Arial"/>
          <w:sz w:val="24"/>
          <w:szCs w:val="24"/>
        </w:rPr>
        <w:t>zakup i dostawa materiałów biurowych oraz materiałów eksploatacyjnych do drukarek.</w:t>
      </w:r>
    </w:p>
    <w:p w:rsidR="005D1F7B" w:rsidRDefault="005D1F7B">
      <w:pPr>
        <w:spacing w:after="0" w:line="100" w:lineRule="atLeast"/>
        <w:jc w:val="both"/>
        <w:rPr>
          <w:rFonts w:ascii="Arial Narrow" w:hAnsi="Arial Narrow" w:cs="Arial Narrow"/>
        </w:rPr>
      </w:pPr>
    </w:p>
    <w:p w:rsidR="005D1F7B" w:rsidRDefault="001F1E69">
      <w:pPr>
        <w:pStyle w:val="Akapitzlist1"/>
        <w:numPr>
          <w:ilvl w:val="0"/>
          <w:numId w:val="9"/>
        </w:numPr>
        <w:spacing w:line="240" w:lineRule="auto"/>
        <w:jc w:val="both"/>
        <w:rPr>
          <w:rFonts w:ascii="Arial Narrow" w:hAnsi="Arial Narrow" w:cs="Arial Narrow"/>
          <w:b/>
        </w:rPr>
      </w:pPr>
      <w:r>
        <w:rPr>
          <w:rFonts w:ascii="Arial Narrow" w:hAnsi="Arial Narrow" w:cs="Arial Narrow"/>
          <w:b/>
          <w:u w:val="single"/>
        </w:rPr>
        <w:t>Rodzaj zamówienia:</w:t>
      </w:r>
      <w:r>
        <w:rPr>
          <w:rFonts w:ascii="Arial Narrow" w:hAnsi="Arial Narrow" w:cs="Arial Narrow"/>
          <w:b/>
        </w:rPr>
        <w:t xml:space="preserve"> </w:t>
      </w:r>
      <w:r w:rsidR="00A91038">
        <w:rPr>
          <w:rFonts w:ascii="Arial Narrow" w:hAnsi="Arial Narrow" w:cs="Arial Narrow"/>
        </w:rPr>
        <w:t>dostawa</w:t>
      </w:r>
    </w:p>
    <w:p w:rsidR="005D1F7B" w:rsidRDefault="001F1E69">
      <w:pPr>
        <w:pStyle w:val="Akapitzlist1"/>
        <w:numPr>
          <w:ilvl w:val="0"/>
          <w:numId w:val="9"/>
        </w:numPr>
        <w:spacing w:before="200" w:after="120" w:line="240" w:lineRule="auto"/>
        <w:ind w:left="357" w:hanging="357"/>
        <w:jc w:val="both"/>
        <w:rPr>
          <w:rFonts w:ascii="Arial Narrow" w:hAnsi="Arial Narrow" w:cs="Arial"/>
        </w:rPr>
      </w:pPr>
      <w:r>
        <w:rPr>
          <w:rFonts w:ascii="Arial Narrow" w:hAnsi="Arial Narrow" w:cs="Arial Narrow"/>
          <w:b/>
          <w:u w:val="single"/>
        </w:rPr>
        <w:t>Opis przedmiotu zamówienia:</w:t>
      </w:r>
    </w:p>
    <w:p w:rsidR="00A91038" w:rsidRPr="00A91038" w:rsidRDefault="00A91038" w:rsidP="00A91038">
      <w:pPr>
        <w:pStyle w:val="Tekstpodstawowy"/>
        <w:ind w:left="360" w:right="-2"/>
        <w:jc w:val="both"/>
        <w:rPr>
          <w:rFonts w:ascii="Arial Narrow" w:hAnsi="Arial Narrow"/>
        </w:rPr>
      </w:pPr>
      <w:r w:rsidRPr="00A91038">
        <w:rPr>
          <w:rFonts w:ascii="Arial Narrow" w:hAnsi="Arial Narrow"/>
        </w:rPr>
        <w:t xml:space="preserve">1)   Przedmiotem zamówienia jest </w:t>
      </w:r>
      <w:r w:rsidRPr="00A91038">
        <w:rPr>
          <w:rFonts w:ascii="Arial Narrow" w:hAnsi="Arial Narrow"/>
          <w:bCs/>
        </w:rPr>
        <w:t xml:space="preserve"> zakup i dostawa  </w:t>
      </w:r>
      <w:r w:rsidRPr="00A91038">
        <w:rPr>
          <w:rFonts w:ascii="Arial Narrow" w:hAnsi="Arial Narrow"/>
        </w:rPr>
        <w:t>materiałów biurowych oraz materiałów eksploatacyjnych do drukarek, faksów, kserokopiarek i urządzeń wielofunkcyjnych- załącznik nr 1.</w:t>
      </w:r>
    </w:p>
    <w:p w:rsidR="00A91038" w:rsidRPr="00A91038" w:rsidRDefault="00A91038" w:rsidP="00A91038">
      <w:pPr>
        <w:pStyle w:val="Tekstpodstawowy"/>
        <w:ind w:left="360" w:right="-2"/>
        <w:jc w:val="both"/>
        <w:rPr>
          <w:rFonts w:ascii="Arial Narrow" w:hAnsi="Arial Narrow"/>
        </w:rPr>
      </w:pPr>
      <w:r w:rsidRPr="00A91038">
        <w:rPr>
          <w:rFonts w:ascii="Arial Narrow" w:hAnsi="Arial Narrow"/>
        </w:rPr>
        <w:t>2).Zamawiający dopuszcza jedynie materiały eksploatacyjne: tusze, tonery i wkłady drukujące, które są fabrycznie nowe.</w:t>
      </w:r>
    </w:p>
    <w:p w:rsidR="00A91038" w:rsidRPr="00A91038" w:rsidRDefault="00A91038" w:rsidP="00A91038">
      <w:pPr>
        <w:pStyle w:val="Tekstpodstawowy"/>
        <w:ind w:left="360" w:right="-2"/>
        <w:jc w:val="both"/>
        <w:rPr>
          <w:rFonts w:ascii="Arial Narrow" w:hAnsi="Arial Narrow"/>
        </w:rPr>
      </w:pPr>
      <w:r w:rsidRPr="00A91038">
        <w:rPr>
          <w:rFonts w:ascii="Arial Narrow" w:hAnsi="Arial Narrow"/>
        </w:rPr>
        <w:t>Pod pojęciem „fabrycznie nowe” Zamawiający rozumie produkty wykonane z nowych elementów lub pełnowartościowych komponentów z odzysku, bez śladów uszkodzenia, w oryginalnych opakowaniach producenta z widocznym logo, symbolem produktu, terminem przydatności do użytku, posiadające wszystkie zabezpieczenia szczelności zbiorników z tuszem/tonerem.</w:t>
      </w:r>
    </w:p>
    <w:p w:rsidR="00A91038" w:rsidRPr="00A91038" w:rsidRDefault="00A91038" w:rsidP="00A91038">
      <w:pPr>
        <w:pStyle w:val="Tekstpodstawowy"/>
        <w:ind w:left="360" w:right="-2"/>
        <w:jc w:val="both"/>
        <w:rPr>
          <w:rFonts w:ascii="Arial Narrow" w:hAnsi="Arial Narrow"/>
        </w:rPr>
      </w:pPr>
      <w:r w:rsidRPr="00A91038">
        <w:rPr>
          <w:rFonts w:ascii="Arial Narrow" w:hAnsi="Arial Narrow"/>
        </w:rPr>
        <w:t>3) Zamawiający nie dopuszcza materiałów eksploatacyjnych: tuszy tonerów , posiadających pojemność startową.</w:t>
      </w:r>
    </w:p>
    <w:p w:rsidR="00A91038" w:rsidRPr="00A91038" w:rsidRDefault="00A91038" w:rsidP="00A91038">
      <w:pPr>
        <w:pStyle w:val="Tekstpodstawowy"/>
        <w:ind w:left="360" w:right="566"/>
        <w:jc w:val="both"/>
        <w:rPr>
          <w:rFonts w:ascii="Arial Narrow" w:hAnsi="Arial Narrow"/>
        </w:rPr>
      </w:pPr>
      <w:r w:rsidRPr="00A91038">
        <w:rPr>
          <w:rFonts w:ascii="Arial Narrow" w:hAnsi="Arial Narrow"/>
        </w:rPr>
        <w:t>4) Zamawiający dopuszcza składanie ofert równoważnych.</w:t>
      </w:r>
    </w:p>
    <w:p w:rsidR="00A91038" w:rsidRPr="00A91038" w:rsidRDefault="00A91038" w:rsidP="00A91038">
      <w:pPr>
        <w:pStyle w:val="Tekstpodstawowy"/>
        <w:ind w:left="360" w:right="-2"/>
        <w:jc w:val="both"/>
        <w:rPr>
          <w:rFonts w:ascii="Arial Narrow" w:hAnsi="Arial Narrow"/>
        </w:rPr>
      </w:pPr>
      <w:r w:rsidRPr="00A91038">
        <w:rPr>
          <w:rFonts w:ascii="Arial Narrow" w:hAnsi="Arial Narrow"/>
        </w:rPr>
        <w:t>Przez produkt równoważny Zamawiający rozumie produkt kompatybilny ze sprzętem, do którego jest zamówiony, o parametrach takich samych lub lepszych w stosunku do oryginału produkowanego przez producenta urządzenia.</w:t>
      </w:r>
    </w:p>
    <w:p w:rsidR="00A91038" w:rsidRPr="00A91038" w:rsidRDefault="00A91038" w:rsidP="00A91038">
      <w:pPr>
        <w:pStyle w:val="Tekstpodstawowy"/>
        <w:ind w:left="360" w:right="-2"/>
        <w:jc w:val="both"/>
        <w:rPr>
          <w:rFonts w:ascii="Arial Narrow" w:hAnsi="Arial Narrow"/>
        </w:rPr>
      </w:pPr>
      <w:r w:rsidRPr="00A91038">
        <w:rPr>
          <w:rFonts w:ascii="Arial Narrow" w:hAnsi="Arial Narrow"/>
        </w:rPr>
        <w:t>W przypadku składania ofert równoważnych wymaga się podania konkretnej nazwy producenta i produktu.</w:t>
      </w:r>
    </w:p>
    <w:p w:rsidR="00A91038" w:rsidRPr="00A91038" w:rsidRDefault="00A91038" w:rsidP="00A91038">
      <w:pPr>
        <w:pStyle w:val="Tekstpodstawowy"/>
        <w:ind w:left="360" w:right="566"/>
        <w:jc w:val="both"/>
        <w:rPr>
          <w:rFonts w:ascii="Arial Narrow" w:hAnsi="Arial Narrow"/>
        </w:rPr>
      </w:pPr>
      <w:r w:rsidRPr="00A91038">
        <w:rPr>
          <w:rFonts w:ascii="Arial Narrow" w:hAnsi="Arial Narrow"/>
        </w:rPr>
        <w:t>5) Wymagania stawiane Wykonawcy:</w:t>
      </w:r>
    </w:p>
    <w:p w:rsidR="00A91038" w:rsidRPr="00A91038" w:rsidRDefault="00A91038" w:rsidP="00A91038">
      <w:pPr>
        <w:pStyle w:val="Tekstpodstawowy"/>
        <w:tabs>
          <w:tab w:val="left" w:pos="709"/>
        </w:tabs>
        <w:ind w:left="360" w:right="-2"/>
        <w:jc w:val="both"/>
        <w:rPr>
          <w:rFonts w:ascii="Arial Narrow" w:hAnsi="Arial Narrow"/>
        </w:rPr>
      </w:pPr>
      <w:r w:rsidRPr="00A91038">
        <w:rPr>
          <w:rFonts w:ascii="Arial Narrow" w:hAnsi="Arial Narrow"/>
        </w:rPr>
        <w:t>a) Wykonawca gwarantuje, że dostarczone tusze, tonery i wkłady drukujące będą wysokiej jakości oraz zapewniają kompatybilność pracy z urządzeniami Zamawiającego, zapewniają należyte bezpieczeństwo oraz posiadają właściwe opakowanie i oznakowanie.</w:t>
      </w:r>
    </w:p>
    <w:p w:rsidR="00A91038" w:rsidRPr="00A91038" w:rsidRDefault="00A91038" w:rsidP="00A91038">
      <w:pPr>
        <w:pStyle w:val="Tekstpodstawowy"/>
        <w:tabs>
          <w:tab w:val="left" w:pos="709"/>
        </w:tabs>
        <w:ind w:left="360" w:right="-2"/>
        <w:jc w:val="both"/>
        <w:rPr>
          <w:rFonts w:ascii="Arial Narrow" w:hAnsi="Arial Narrow"/>
        </w:rPr>
      </w:pPr>
      <w:r w:rsidRPr="00A91038">
        <w:rPr>
          <w:rFonts w:ascii="Arial Narrow" w:hAnsi="Arial Narrow"/>
        </w:rPr>
        <w:t>b)Wykonawca gwarantuje, że zamontowanie i używanie dostarczanych przez niego wkładów drukujących nie spowoduje utraty praw gwarancyjnych producenta urządzenia.</w:t>
      </w:r>
    </w:p>
    <w:p w:rsidR="00A91038" w:rsidRPr="00A91038" w:rsidRDefault="00A91038" w:rsidP="00A91038">
      <w:pPr>
        <w:pStyle w:val="Tekstpodstawowy"/>
        <w:tabs>
          <w:tab w:val="left" w:pos="709"/>
        </w:tabs>
        <w:ind w:left="360" w:right="-2"/>
        <w:jc w:val="both"/>
        <w:rPr>
          <w:rFonts w:ascii="Arial Narrow" w:hAnsi="Arial Narrow"/>
        </w:rPr>
      </w:pPr>
      <w:r w:rsidRPr="00A91038">
        <w:rPr>
          <w:rFonts w:ascii="Arial Narrow" w:hAnsi="Arial Narrow"/>
        </w:rPr>
        <w:lastRenderedPageBreak/>
        <w:t>c) Jeżeli w trakcie umowy Zamawiający stwierdzi, iż wydajność, jakość lub niezawodność dostarczanych produktów niekorzystnie odbiega od wymagań producenta drukarek, Wykonawca zobowiązuje się do                  gwarancyjnej wymiany produktu na nowy, wolny od wad w terminie 48 godzin (w dni robocze) od momentu zgłoszenia przez Zamawiając</w:t>
      </w:r>
      <w:r w:rsidR="00F25F82">
        <w:rPr>
          <w:rFonts w:ascii="Arial Narrow" w:hAnsi="Arial Narrow"/>
        </w:rPr>
        <w:t>ego o wadliwym produkcie (e-mail</w:t>
      </w:r>
      <w:r w:rsidRPr="00A91038">
        <w:rPr>
          <w:rFonts w:ascii="Arial Narrow" w:hAnsi="Arial Narrow"/>
        </w:rPr>
        <w:t>). Wymiana nastąpi w siedzibie Zamawiającego na koszt i ryzyko Wykonawcy w razie stwierdzenia wad produktu.</w:t>
      </w:r>
    </w:p>
    <w:p w:rsidR="00A91038" w:rsidRPr="00A91038" w:rsidRDefault="00A91038" w:rsidP="00A91038">
      <w:pPr>
        <w:pStyle w:val="Tekstpodstawowy"/>
        <w:tabs>
          <w:tab w:val="left" w:pos="709"/>
        </w:tabs>
        <w:ind w:left="360" w:right="-2"/>
        <w:jc w:val="both"/>
        <w:rPr>
          <w:rFonts w:ascii="Arial Narrow" w:hAnsi="Arial Narrow"/>
        </w:rPr>
      </w:pPr>
      <w:r w:rsidRPr="00A91038">
        <w:rPr>
          <w:rFonts w:ascii="Arial Narrow" w:hAnsi="Arial Narrow"/>
        </w:rPr>
        <w:t>d) W przypadku dostarczenia materiałów równoważnych Wykonawca zobowiązuje się do udzielenia gwarancji na dostarczone tusze, tonery i wkłady drukujące do wyczerpania się środka barwiącego, a w razie uszkodzenia sprzętu (drukarki, faksu, kserokopiarki, urządzenia wielofunkcyjnego) związanego z zastosowaniem równoważnych materiałów eksploatacyjnych dostarczonych przez Wykonawcę, zobowiązuje się do pokrycia kosztów naprawy. Przyczyny uszkodzenia sprzętu potwierdza wyznaczony przez Zamawiającego podmiot, który dokonał naprawy.</w:t>
      </w:r>
    </w:p>
    <w:p w:rsidR="00A91038" w:rsidRPr="00A91038" w:rsidRDefault="00A91038" w:rsidP="00A91038">
      <w:pPr>
        <w:pStyle w:val="Tekstpodstawowy"/>
        <w:tabs>
          <w:tab w:val="left" w:pos="709"/>
          <w:tab w:val="left" w:pos="8931"/>
        </w:tabs>
        <w:ind w:left="360" w:right="-2"/>
        <w:jc w:val="both"/>
        <w:rPr>
          <w:rFonts w:ascii="Arial Narrow" w:hAnsi="Arial Narrow"/>
        </w:rPr>
      </w:pPr>
      <w:r w:rsidRPr="00A91038">
        <w:rPr>
          <w:rFonts w:ascii="Arial Narrow" w:hAnsi="Arial Narrow"/>
        </w:rPr>
        <w:t>e) Dostarczane materiały eksploatacyjne muszą posiadać na opakowaniach zewnętrznych logo producenta, nazwę (typ, symbol) materiału, numer katalogowy, termin przydatności do użycia, wydajność.</w:t>
      </w:r>
    </w:p>
    <w:p w:rsidR="00A91038" w:rsidRPr="00A91038" w:rsidRDefault="00A91038" w:rsidP="00A91038">
      <w:pPr>
        <w:pStyle w:val="Tekstpodstawowy"/>
        <w:tabs>
          <w:tab w:val="left" w:pos="709"/>
        </w:tabs>
        <w:ind w:left="360" w:right="566"/>
        <w:jc w:val="both"/>
        <w:rPr>
          <w:rFonts w:ascii="Arial Narrow" w:hAnsi="Arial Narrow"/>
        </w:rPr>
      </w:pPr>
      <w:r w:rsidRPr="00A91038">
        <w:rPr>
          <w:rFonts w:ascii="Arial Narrow" w:hAnsi="Arial Narrow"/>
        </w:rPr>
        <w:t>f) Wymaga się aby oferowane materiały eksploatacyjne posiadały gwarancję na minimum 12 miesięcy od dnia dostawy.</w:t>
      </w:r>
    </w:p>
    <w:p w:rsidR="00A91038" w:rsidRPr="00A91038" w:rsidRDefault="00A91038" w:rsidP="00A91038">
      <w:pPr>
        <w:pStyle w:val="Tekstpodstawowy"/>
        <w:tabs>
          <w:tab w:val="left" w:pos="709"/>
        </w:tabs>
        <w:ind w:left="360" w:right="-2"/>
        <w:jc w:val="both"/>
        <w:rPr>
          <w:rFonts w:ascii="Arial Narrow" w:hAnsi="Arial Narrow"/>
        </w:rPr>
      </w:pPr>
      <w:r w:rsidRPr="00A91038">
        <w:rPr>
          <w:rFonts w:ascii="Arial Narrow" w:hAnsi="Arial Narrow"/>
        </w:rPr>
        <w:t>g) Przedmiot zamówienia będzie dostarczany partiami, stosownie do potrzeb, od dnia podpisania umowy przez okres 12 miesięcy. Wielkość  każdej partii będzie wynikać z jednostronnej dyspozycji osoby odpowiedzialnej za realizację przedmiotu umowy.</w:t>
      </w:r>
    </w:p>
    <w:p w:rsidR="00A91038" w:rsidRPr="00A91038" w:rsidRDefault="00A91038" w:rsidP="00A91038">
      <w:pPr>
        <w:pStyle w:val="Tekstpodstawowywcity"/>
        <w:tabs>
          <w:tab w:val="left" w:pos="709"/>
        </w:tabs>
        <w:ind w:left="360"/>
        <w:rPr>
          <w:rFonts w:ascii="Arial Narrow" w:hAnsi="Arial Narrow"/>
        </w:rPr>
      </w:pPr>
      <w:r w:rsidRPr="00A91038">
        <w:rPr>
          <w:rFonts w:ascii="Arial Narrow" w:hAnsi="Arial Narrow"/>
        </w:rPr>
        <w:t>h) Wykonawca dostarczy przedmiot zamówienia w ciągu max 5 dni  do magazynu zamawiającego, w godz. otwarcia   tj. od 7.30  do 14.30  od poniedziałku do piątku Za wyjątkiem świąt), na własny koszt i ryzyko, transportem odpowiednim do przewożonych artykułów.</w:t>
      </w:r>
    </w:p>
    <w:p w:rsidR="00A91038" w:rsidRPr="00A91038" w:rsidRDefault="00A91038" w:rsidP="00A91038">
      <w:pPr>
        <w:pStyle w:val="Tekstpodstawowywcity"/>
        <w:ind w:left="360"/>
        <w:rPr>
          <w:rFonts w:ascii="Arial Narrow" w:hAnsi="Arial Narrow" w:cs="Arial"/>
        </w:rPr>
      </w:pPr>
      <w:r w:rsidRPr="00A91038">
        <w:rPr>
          <w:rFonts w:ascii="Arial Narrow" w:hAnsi="Arial Narrow"/>
        </w:rPr>
        <w:t>6). Termin płatności należności za usługę wynosi 60 dni od dostarczenia faktury VAT do siedziby Zamawiającego</w:t>
      </w:r>
      <w:r w:rsidRPr="00A91038">
        <w:rPr>
          <w:rFonts w:ascii="Arial Narrow" w:hAnsi="Arial Narrow" w:cs="Arial"/>
        </w:rPr>
        <w:t>.</w:t>
      </w:r>
    </w:p>
    <w:p w:rsidR="005D1F7B" w:rsidRDefault="005D1F7B">
      <w:pPr>
        <w:spacing w:after="0" w:line="240" w:lineRule="auto"/>
        <w:jc w:val="both"/>
        <w:rPr>
          <w:rFonts w:ascii="Arial Narrow" w:hAnsi="Arial Narrow"/>
        </w:rPr>
      </w:pPr>
    </w:p>
    <w:p w:rsidR="005D1F7B" w:rsidRDefault="001F1E69">
      <w:pPr>
        <w:pStyle w:val="Tekstpodstawowy"/>
        <w:numPr>
          <w:ilvl w:val="0"/>
          <w:numId w:val="9"/>
        </w:numPr>
        <w:suppressAutoHyphens/>
        <w:spacing w:after="150" w:line="240" w:lineRule="auto"/>
        <w:jc w:val="both"/>
        <w:rPr>
          <w:rFonts w:ascii="Arial Narrow" w:hAnsi="Arial Narrow" w:cs="Arial Narrow"/>
        </w:rPr>
      </w:pPr>
      <w:r>
        <w:rPr>
          <w:rFonts w:ascii="Arial Narrow" w:hAnsi="Arial Narrow" w:cs="Arial Narrow"/>
          <w:b/>
          <w:u w:val="single"/>
        </w:rPr>
        <w:t>Termin wykonania zamówieni</w:t>
      </w:r>
      <w:r>
        <w:rPr>
          <w:rFonts w:ascii="Arial Narrow" w:hAnsi="Arial Narrow" w:cs="Arial Narrow"/>
          <w:u w:val="single"/>
        </w:rPr>
        <w:t xml:space="preserve">a: </w:t>
      </w:r>
    </w:p>
    <w:p w:rsidR="005D1F7B" w:rsidRDefault="001F1E69">
      <w:pPr>
        <w:pStyle w:val="Tekstpodstawowy"/>
        <w:spacing w:after="150" w:line="240" w:lineRule="auto"/>
        <w:jc w:val="both"/>
        <w:rPr>
          <w:rFonts w:ascii="Arial Narrow" w:hAnsi="Arial Narrow" w:cs="Arial Narrow"/>
        </w:rPr>
      </w:pPr>
      <w:r>
        <w:rPr>
          <w:rFonts w:ascii="Arial Narrow" w:hAnsi="Arial Narrow" w:cs="Arial Narrow"/>
        </w:rPr>
        <w:t>12 miesięcy od dnia zawarcia umowy.</w:t>
      </w:r>
    </w:p>
    <w:p w:rsidR="005D1F7B" w:rsidRDefault="001F1E69">
      <w:pPr>
        <w:pStyle w:val="Akapitzlist1"/>
        <w:numPr>
          <w:ilvl w:val="0"/>
          <w:numId w:val="9"/>
        </w:numPr>
        <w:spacing w:line="240" w:lineRule="auto"/>
        <w:jc w:val="both"/>
        <w:rPr>
          <w:rFonts w:ascii="Arial Narrow" w:hAnsi="Arial Narrow" w:cs="Arial Narrow"/>
        </w:rPr>
      </w:pPr>
      <w:r>
        <w:rPr>
          <w:rFonts w:ascii="Arial Narrow" w:hAnsi="Arial Narrow" w:cs="Arial Narrow"/>
          <w:b/>
          <w:u w:val="single"/>
        </w:rPr>
        <w:t>Opis sposobu obliczania ceny:</w:t>
      </w:r>
    </w:p>
    <w:p w:rsidR="005D1F7B" w:rsidRDefault="001F1E69">
      <w:pPr>
        <w:widowControl w:val="0"/>
        <w:spacing w:after="0" w:line="276" w:lineRule="auto"/>
        <w:ind w:right="-284"/>
        <w:jc w:val="both"/>
        <w:rPr>
          <w:rFonts w:ascii="Arial Narrow" w:hAnsi="Arial Narrow" w:cs="Calibri"/>
          <w:color w:val="000000"/>
          <w:highlight w:val="white"/>
        </w:rPr>
      </w:pPr>
      <w:r>
        <w:rPr>
          <w:rFonts w:ascii="Arial Narrow" w:hAnsi="Arial Narrow" w:cs="Calibri"/>
          <w:color w:val="000000"/>
          <w:shd w:val="clear" w:color="auto" w:fill="FFFFFF"/>
        </w:rPr>
        <w:t xml:space="preserve">1. Cena oferty (wartość brutto) uwzględnia wszystkie zobowiązania Wykonawcy, musi być podana w PLN cyfrowo i słownie, </w:t>
      </w:r>
      <w:r>
        <w:rPr>
          <w:rFonts w:ascii="Arial Narrow" w:hAnsi="Arial Narrow" w:cs="Calibri"/>
          <w:shd w:val="clear" w:color="auto" w:fill="FFFFFF"/>
        </w:rPr>
        <w:t>z wyodrębnieniem</w:t>
      </w:r>
      <w:r>
        <w:rPr>
          <w:rFonts w:ascii="Arial Narrow" w:hAnsi="Arial Narrow" w:cs="Calibri"/>
          <w:color w:val="000000"/>
          <w:shd w:val="clear" w:color="auto" w:fill="FFFFFF"/>
        </w:rPr>
        <w:t xml:space="preserve"> należnego podatku VAT - jeżeli występuje.</w:t>
      </w:r>
    </w:p>
    <w:p w:rsidR="005D1F7B" w:rsidRDefault="001F1E69">
      <w:pPr>
        <w:widowControl w:val="0"/>
        <w:spacing w:after="0" w:line="276" w:lineRule="auto"/>
        <w:ind w:right="-284"/>
        <w:jc w:val="both"/>
        <w:rPr>
          <w:rFonts w:ascii="Arial Narrow" w:hAnsi="Arial Narrow" w:cs="Arial"/>
          <w:color w:val="000000"/>
        </w:rPr>
      </w:pPr>
      <w:r>
        <w:rPr>
          <w:rFonts w:ascii="Arial Narrow" w:hAnsi="Arial Narrow" w:cs="Arial"/>
          <w:color w:val="000000"/>
          <w:shd w:val="clear" w:color="auto" w:fill="FFFFFF"/>
        </w:rPr>
        <w:t>2.Cena podana w ofercie powinna obejmować wszystkie koszty i składniki związane z wykonaniem  zamówienia</w:t>
      </w:r>
      <w:r>
        <w:rPr>
          <w:rFonts w:ascii="Arial Narrow" w:hAnsi="Arial Narrow" w:cs="Arial"/>
          <w:color w:val="000000"/>
        </w:rPr>
        <w:t>.</w:t>
      </w:r>
    </w:p>
    <w:p w:rsidR="005D1F7B" w:rsidRDefault="001F1E69">
      <w:pPr>
        <w:widowControl w:val="0"/>
        <w:spacing w:after="0" w:line="276" w:lineRule="auto"/>
        <w:ind w:right="-284"/>
        <w:jc w:val="both"/>
        <w:rPr>
          <w:rFonts w:ascii="Arial Narrow" w:hAnsi="Arial Narrow" w:cs="Arial"/>
          <w:color w:val="000000"/>
        </w:rPr>
      </w:pPr>
      <w:r>
        <w:rPr>
          <w:rFonts w:ascii="Arial Narrow" w:hAnsi="Arial Narrow" w:cs="Arial"/>
          <w:color w:val="000000"/>
          <w:shd w:val="clear" w:color="auto" w:fill="FFFFFF"/>
        </w:rPr>
        <w:t>3.Cena może być tylko jedna</w:t>
      </w:r>
      <w:r>
        <w:rPr>
          <w:rFonts w:ascii="Arial Narrow" w:hAnsi="Arial Narrow" w:cs="Arial"/>
          <w:color w:val="000000"/>
        </w:rPr>
        <w:t>.</w:t>
      </w:r>
    </w:p>
    <w:p w:rsidR="005D1F7B" w:rsidRDefault="005D1F7B">
      <w:pPr>
        <w:pStyle w:val="rozdzia"/>
        <w:ind w:left="0" w:firstLine="0"/>
        <w:rPr>
          <w:rFonts w:ascii="Arial Narrow" w:hAnsi="Arial Narrow" w:cs="Times New Roman"/>
          <w:b w:val="0"/>
          <w:bCs w:val="0"/>
          <w:sz w:val="22"/>
          <w:szCs w:val="22"/>
        </w:rPr>
      </w:pPr>
    </w:p>
    <w:p w:rsidR="005D1F7B" w:rsidRDefault="001F1E69">
      <w:pPr>
        <w:pStyle w:val="Akapitzlist1"/>
        <w:numPr>
          <w:ilvl w:val="0"/>
          <w:numId w:val="9"/>
        </w:numPr>
        <w:spacing w:line="240" w:lineRule="auto"/>
        <w:jc w:val="both"/>
        <w:rPr>
          <w:rFonts w:ascii="Arial Narrow" w:hAnsi="Arial Narrow" w:cs="Arial Narrow"/>
          <w:b/>
        </w:rPr>
      </w:pPr>
      <w:r>
        <w:rPr>
          <w:rFonts w:ascii="Arial Narrow" w:hAnsi="Arial Narrow" w:cs="Arial Narrow"/>
          <w:b/>
          <w:u w:val="single"/>
        </w:rPr>
        <w:t>Kryterium wyboru oferty:</w:t>
      </w:r>
    </w:p>
    <w:p w:rsidR="005D1F7B" w:rsidRDefault="001F1E69">
      <w:pPr>
        <w:spacing w:after="0"/>
        <w:jc w:val="both"/>
        <w:rPr>
          <w:rFonts w:ascii="Arial Narrow" w:hAnsi="Arial Narrow" w:cs="Century Gothic"/>
          <w:b/>
          <w:color w:val="000000"/>
          <w:spacing w:val="-3"/>
        </w:rPr>
      </w:pPr>
      <w:r>
        <w:rPr>
          <w:rFonts w:ascii="Arial Narrow" w:hAnsi="Arial Narrow" w:cs="Century Gothic"/>
          <w:color w:val="000000"/>
          <w:spacing w:val="3"/>
        </w:rPr>
        <w:t xml:space="preserve">Oferty zostaną ocenione przez Zamawiającego w oparciu o następujące kryterium i jego </w:t>
      </w:r>
      <w:r>
        <w:rPr>
          <w:rFonts w:ascii="Arial Narrow" w:hAnsi="Arial Narrow" w:cs="Century Gothic"/>
          <w:color w:val="000000"/>
          <w:spacing w:val="-3"/>
        </w:rPr>
        <w:t>znaczenie:</w:t>
      </w:r>
      <w:r>
        <w:rPr>
          <w:rFonts w:ascii="Arial Narrow" w:hAnsi="Arial Narrow" w:cs="Century Gothic"/>
          <w:b/>
          <w:color w:val="000000"/>
          <w:spacing w:val="-3"/>
        </w:rPr>
        <w:t xml:space="preserve"> </w:t>
      </w:r>
    </w:p>
    <w:p w:rsidR="005D1F7B" w:rsidRDefault="001F1E69">
      <w:pPr>
        <w:ind w:left="360" w:firstLine="45"/>
        <w:jc w:val="both"/>
        <w:rPr>
          <w:rFonts w:ascii="Arial Narrow" w:hAnsi="Arial Narrow" w:cs="Century Gothic"/>
          <w:color w:val="000000"/>
          <w:spacing w:val="-3"/>
        </w:rPr>
      </w:pPr>
      <w:r>
        <w:rPr>
          <w:rFonts w:ascii="Arial Narrow" w:hAnsi="Arial Narrow" w:cs="Century Gothic"/>
          <w:b/>
          <w:color w:val="000000"/>
          <w:spacing w:val="-3"/>
        </w:rPr>
        <w:t>cena 100%.</w:t>
      </w:r>
      <w:r>
        <w:rPr>
          <w:rFonts w:ascii="Arial Narrow" w:hAnsi="Arial Narrow" w:cs="Century Gothic"/>
          <w:color w:val="000000"/>
          <w:spacing w:val="-3"/>
        </w:rPr>
        <w:t xml:space="preserve">                      </w:t>
      </w:r>
    </w:p>
    <w:p w:rsidR="005D1F7B" w:rsidRDefault="001F1E69">
      <w:pPr>
        <w:jc w:val="both"/>
        <w:rPr>
          <w:rFonts w:ascii="Arial Narrow" w:hAnsi="Arial Narrow" w:cs="Century Gothic"/>
        </w:rPr>
      </w:pPr>
      <w:r>
        <w:rPr>
          <w:rFonts w:ascii="Arial Narrow" w:hAnsi="Arial Narrow" w:cs="Century Gothic"/>
          <w:b/>
          <w:bCs/>
          <w:u w:val="single"/>
        </w:rPr>
        <w:t>Cena ofertowa brutto</w:t>
      </w:r>
      <w:r>
        <w:rPr>
          <w:rFonts w:ascii="Arial Narrow" w:hAnsi="Arial Narrow" w:cs="Century Gothic"/>
        </w:rPr>
        <w:t xml:space="preserve"> za wykonanie przedmiotu zamówienia. </w:t>
      </w:r>
    </w:p>
    <w:p w:rsidR="005D1F7B" w:rsidRDefault="001F1E69">
      <w:pPr>
        <w:jc w:val="both"/>
        <w:rPr>
          <w:rFonts w:ascii="Arial Narrow" w:hAnsi="Arial Narrow" w:cs="Century Gothic"/>
        </w:rPr>
      </w:pPr>
      <w:r>
        <w:rPr>
          <w:rFonts w:ascii="Arial Narrow" w:hAnsi="Arial Narrow" w:cs="Century Gothic"/>
        </w:rPr>
        <w:t>Znaczenie kryterium (waga) - 100%</w:t>
      </w:r>
    </w:p>
    <w:p w:rsidR="005D1F7B" w:rsidRDefault="001F1E69">
      <w:pPr>
        <w:jc w:val="both"/>
        <w:rPr>
          <w:rFonts w:ascii="Arial Narrow" w:hAnsi="Arial Narrow" w:cs="Century Gothic"/>
        </w:rPr>
      </w:pPr>
      <w:r>
        <w:rPr>
          <w:rFonts w:ascii="Arial Narrow" w:hAnsi="Arial Narrow" w:cs="Century Gothic"/>
        </w:rPr>
        <w:lastRenderedPageBreak/>
        <w:t>Cena to wartość wyrażona w jednostkach pieniężnych uwzględniająca podatek VAT oraz podatek akcyzowy jeżeli na podstawie odrębnych przepisów sprzedaż podlega obciążeniu podatkiem VAT oraz podatkiem akcyzowym.</w:t>
      </w:r>
    </w:p>
    <w:p w:rsidR="005D1F7B" w:rsidRDefault="001F1E69">
      <w:pPr>
        <w:jc w:val="both"/>
        <w:rPr>
          <w:rFonts w:ascii="Arial Narrow" w:hAnsi="Arial Narrow" w:cs="Century Gothic"/>
        </w:rPr>
      </w:pPr>
      <w:r>
        <w:rPr>
          <w:rFonts w:ascii="Arial Narrow" w:hAnsi="Arial Narrow" w:cs="Century Gothic"/>
        </w:rPr>
        <w:t>Oferta z najniższą ceną otrzyma 100 pkt., inne proporcjonalnie mniej według wzoru:</w:t>
      </w:r>
    </w:p>
    <w:p w:rsidR="005D1F7B" w:rsidRDefault="001F1E69">
      <w:pPr>
        <w:spacing w:after="0"/>
        <w:ind w:left="357"/>
        <w:jc w:val="both"/>
        <w:rPr>
          <w:rFonts w:ascii="Arial Narrow" w:hAnsi="Arial Narrow" w:cs="Century Gothic"/>
        </w:rPr>
      </w:pPr>
      <w:r>
        <w:rPr>
          <w:rFonts w:ascii="Arial Narrow" w:hAnsi="Arial Narrow" w:cs="Century Gothic"/>
        </w:rPr>
        <w:t xml:space="preserve">                                          najniższa cena brutto</w:t>
      </w:r>
    </w:p>
    <w:p w:rsidR="005D1F7B" w:rsidRDefault="001F1E69">
      <w:pPr>
        <w:spacing w:after="0"/>
        <w:jc w:val="both"/>
        <w:rPr>
          <w:rFonts w:ascii="Arial Narrow" w:hAnsi="Arial Narrow" w:cs="Century Gothic"/>
        </w:rPr>
      </w:pPr>
      <w:r>
        <w:rPr>
          <w:rFonts w:ascii="Arial Narrow" w:hAnsi="Arial Narrow" w:cs="Century Gothic"/>
        </w:rPr>
        <w:t xml:space="preserve">Ocena punktowa </w:t>
      </w:r>
      <w:r>
        <w:rPr>
          <w:rFonts w:ascii="Arial Narrow" w:hAnsi="Arial Narrow" w:cs="Century Gothic"/>
          <w:b/>
          <w:bCs/>
        </w:rPr>
        <w:t>(C)</w:t>
      </w:r>
      <w:r>
        <w:rPr>
          <w:rFonts w:ascii="Arial Narrow" w:hAnsi="Arial Narrow" w:cs="Book Antiqua"/>
          <w:b/>
          <w:bCs/>
        </w:rPr>
        <w:t xml:space="preserve"> </w:t>
      </w:r>
      <w:r>
        <w:rPr>
          <w:rFonts w:ascii="Arial Narrow" w:hAnsi="Arial Narrow" w:cs="Book Antiqua"/>
        </w:rPr>
        <w:t xml:space="preserve">= ------------------------------------------- </w:t>
      </w:r>
      <w:r>
        <w:rPr>
          <w:rFonts w:ascii="Arial Narrow" w:hAnsi="Arial Narrow" w:cs="Century Gothic"/>
        </w:rPr>
        <w:t>x 100 pkt. x 100 %</w:t>
      </w:r>
    </w:p>
    <w:p w:rsidR="005D1F7B" w:rsidRDefault="001F1E69">
      <w:pPr>
        <w:shd w:val="clear" w:color="auto" w:fill="FFFFFF"/>
        <w:tabs>
          <w:tab w:val="left" w:pos="715"/>
        </w:tabs>
        <w:spacing w:before="240" w:after="140"/>
        <w:ind w:left="357"/>
        <w:jc w:val="both"/>
        <w:rPr>
          <w:rFonts w:ascii="Arial Narrow" w:hAnsi="Arial Narrow" w:cs="Century Gothic"/>
        </w:rPr>
      </w:pPr>
      <w:r>
        <w:rPr>
          <w:rFonts w:ascii="Arial Narrow" w:hAnsi="Arial Narrow" w:cs="Century Gothic"/>
        </w:rPr>
        <w:t xml:space="preserve">                                      cena brutto badanej oferty</w:t>
      </w:r>
    </w:p>
    <w:p w:rsidR="008563DC" w:rsidRDefault="008563DC">
      <w:pPr>
        <w:shd w:val="clear" w:color="auto" w:fill="FFFFFF"/>
        <w:tabs>
          <w:tab w:val="left" w:pos="715"/>
        </w:tabs>
        <w:spacing w:before="240" w:after="140"/>
        <w:ind w:left="357"/>
        <w:jc w:val="both"/>
        <w:rPr>
          <w:rFonts w:ascii="Arial Narrow" w:hAnsi="Arial Narrow" w:cs="Century Gothic"/>
        </w:rPr>
      </w:pPr>
    </w:p>
    <w:p w:rsidR="005D1F7B" w:rsidRDefault="001F1E69">
      <w:pPr>
        <w:pStyle w:val="Akapitzlist"/>
        <w:numPr>
          <w:ilvl w:val="0"/>
          <w:numId w:val="9"/>
        </w:numPr>
        <w:spacing w:after="0" w:line="276" w:lineRule="auto"/>
        <w:jc w:val="both"/>
        <w:rPr>
          <w:rFonts w:ascii="Arial Narrow" w:hAnsi="Arial Narrow" w:cs="Century Gothic"/>
          <w:b/>
          <w:bCs/>
          <w:u w:val="single"/>
        </w:rPr>
      </w:pPr>
      <w:r>
        <w:rPr>
          <w:rFonts w:ascii="Arial Narrow" w:hAnsi="Arial Narrow" w:cs="Century Gothic"/>
          <w:b/>
          <w:bCs/>
          <w:u w:val="single"/>
        </w:rPr>
        <w:t>Sposób przygotowania oferty:</w:t>
      </w:r>
    </w:p>
    <w:p w:rsidR="008563DC" w:rsidRPr="008563DC" w:rsidRDefault="008563DC" w:rsidP="008563DC">
      <w:pPr>
        <w:spacing w:after="0" w:line="276" w:lineRule="auto"/>
        <w:jc w:val="both"/>
        <w:rPr>
          <w:rFonts w:ascii="Arial Narrow" w:hAnsi="Arial Narrow" w:cs="Century Gothic"/>
        </w:rPr>
      </w:pPr>
      <w:r w:rsidRPr="008563DC">
        <w:rPr>
          <w:rFonts w:ascii="Arial Narrow" w:hAnsi="Arial Narrow" w:cs="Century Gothic"/>
        </w:rPr>
        <w:t xml:space="preserve">1.Każdy Wykonawca może złożyć tylko jedną ofertę. </w:t>
      </w:r>
    </w:p>
    <w:p w:rsidR="008563DC" w:rsidRPr="008563DC" w:rsidRDefault="008563DC" w:rsidP="008563DC">
      <w:pPr>
        <w:spacing w:after="0" w:line="276" w:lineRule="auto"/>
        <w:jc w:val="both"/>
        <w:rPr>
          <w:rFonts w:ascii="Arial Narrow" w:hAnsi="Arial Narrow" w:cs="Century Gothic"/>
          <w:b/>
          <w:bCs/>
          <w:u w:val="single"/>
        </w:rPr>
      </w:pPr>
      <w:r w:rsidRPr="008563DC">
        <w:rPr>
          <w:rFonts w:ascii="Arial Narrow" w:hAnsi="Arial Narrow" w:cs="Century Gothic"/>
        </w:rPr>
        <w:t xml:space="preserve">2.Oferta oraz wszystkie załączniki muszą być sporządzone w języku polskim, podpisane przez osobę upoważnioną do reprezentacji Wykonawcy, zgodnie z wpisem w stosownym dokumencie uprawniającym do występowania w obrocie prawnym. Dokumenty składa się pod rygorem nieważności w formie pisemnej lub elektronicznej ( tj. opatrzonej kwalifikowanym podpisem elektronicznym) lub w postaci elektronicznej opatrzonej podpisem zaufanym lub podpisem osobistym). Dopuszczalna jest również forma dokumentu w postaci – </w:t>
      </w:r>
      <w:proofErr w:type="spellStart"/>
      <w:r w:rsidRPr="008563DC">
        <w:rPr>
          <w:rFonts w:ascii="Arial Narrow" w:hAnsi="Arial Narrow" w:cs="Century Gothic"/>
        </w:rPr>
        <w:t>skanu</w:t>
      </w:r>
      <w:proofErr w:type="spellEnd"/>
      <w:r w:rsidRPr="008563DC">
        <w:rPr>
          <w:rFonts w:ascii="Arial Narrow" w:hAnsi="Arial Narrow" w:cs="Century Gothic"/>
        </w:rPr>
        <w:t xml:space="preserve"> dokumentu.</w:t>
      </w:r>
    </w:p>
    <w:p w:rsidR="008563DC" w:rsidRPr="008563DC" w:rsidRDefault="008563DC" w:rsidP="008563DC">
      <w:pPr>
        <w:spacing w:after="0" w:line="276" w:lineRule="auto"/>
        <w:jc w:val="both"/>
        <w:rPr>
          <w:rFonts w:ascii="Arial Narrow" w:hAnsi="Arial Narrow" w:cs="Century Gothic"/>
          <w:b/>
          <w:bCs/>
          <w:u w:val="single"/>
        </w:rPr>
      </w:pPr>
      <w:r w:rsidRPr="008563DC">
        <w:rPr>
          <w:rFonts w:ascii="Arial Narrow" w:hAnsi="Arial Narrow" w:cs="Century Gothic"/>
        </w:rPr>
        <w:t xml:space="preserve">4.W przypadku gdy ofertę podpisuje pełnomocnik, do oferty należy dołączyć </w:t>
      </w:r>
      <w:r w:rsidRPr="008563DC">
        <w:rPr>
          <w:rFonts w:ascii="Arial Narrow" w:hAnsi="Arial Narrow" w:cs="Century Gothic"/>
          <w:b/>
          <w:bCs/>
        </w:rPr>
        <w:t xml:space="preserve">ORYGINAŁ </w:t>
      </w:r>
      <w:r w:rsidRPr="008563DC">
        <w:rPr>
          <w:rFonts w:ascii="Arial Narrow" w:hAnsi="Arial Narrow" w:cs="Century Gothic"/>
        </w:rPr>
        <w:t>lub kopię poświadczoną notarialnie pełnomocnictwa udzielonego osobie podpisującej ofertę przez osobę prawnie upoważnioną do reprezentowania Wykonawcy.</w:t>
      </w:r>
    </w:p>
    <w:p w:rsidR="008563DC" w:rsidRPr="008563DC" w:rsidRDefault="008563DC" w:rsidP="008563DC">
      <w:pPr>
        <w:spacing w:after="0" w:line="276" w:lineRule="auto"/>
        <w:jc w:val="both"/>
        <w:rPr>
          <w:rFonts w:ascii="Arial Narrow" w:hAnsi="Arial Narrow" w:cs="Century Gothic"/>
          <w:b/>
          <w:bCs/>
          <w:u w:val="single"/>
        </w:rPr>
      </w:pPr>
      <w:r w:rsidRPr="008563DC">
        <w:rPr>
          <w:rFonts w:ascii="Arial Narrow" w:hAnsi="Arial Narrow" w:cs="Century Gothic"/>
        </w:rPr>
        <w:t>5.Oferta musi być podpisana w sposób umożliwiający identyfikację osoby podpisującej, podpis lub podpisy muszą być czytelne lub opatrzone pieczęciami imiennymi.</w:t>
      </w:r>
    </w:p>
    <w:p w:rsidR="008563DC" w:rsidRPr="008563DC" w:rsidRDefault="008563DC" w:rsidP="008563DC">
      <w:pPr>
        <w:spacing w:after="0" w:line="276" w:lineRule="auto"/>
        <w:jc w:val="both"/>
        <w:rPr>
          <w:rFonts w:ascii="Arial Narrow" w:hAnsi="Arial Narrow" w:cs="Century Gothic"/>
        </w:rPr>
      </w:pPr>
      <w:r w:rsidRPr="008563DC">
        <w:rPr>
          <w:rFonts w:ascii="Arial Narrow" w:hAnsi="Arial Narrow" w:cs="Century Gothic"/>
          <w:bCs/>
        </w:rPr>
        <w:t>6.</w:t>
      </w:r>
      <w:r w:rsidRPr="008563DC">
        <w:rPr>
          <w:rFonts w:ascii="Arial Narrow" w:hAnsi="Arial Narrow" w:cs="Century Gothic"/>
          <w:b/>
          <w:bCs/>
        </w:rPr>
        <w:t xml:space="preserve"> Integralną część oferty</w:t>
      </w:r>
      <w:r w:rsidRPr="008563DC">
        <w:rPr>
          <w:rFonts w:ascii="Arial Narrow" w:hAnsi="Arial Narrow" w:cs="Century Gothic"/>
        </w:rPr>
        <w:t xml:space="preserve"> stanowią Załączniki do Zapytania Ofertowego.</w:t>
      </w:r>
    </w:p>
    <w:p w:rsidR="008563DC" w:rsidRDefault="008563DC" w:rsidP="008563DC">
      <w:pPr>
        <w:pStyle w:val="Akapitzlist"/>
        <w:spacing w:after="0" w:line="276" w:lineRule="auto"/>
        <w:ind w:left="360"/>
        <w:jc w:val="both"/>
        <w:rPr>
          <w:rFonts w:ascii="Arial Narrow" w:hAnsi="Arial Narrow" w:cs="Century Gothic"/>
          <w:b/>
          <w:bCs/>
          <w:u w:val="single"/>
        </w:rPr>
      </w:pPr>
    </w:p>
    <w:p w:rsidR="005D1F7B" w:rsidRDefault="001F1E69">
      <w:pPr>
        <w:pStyle w:val="Akapitzlist"/>
        <w:numPr>
          <w:ilvl w:val="0"/>
          <w:numId w:val="1"/>
        </w:numPr>
        <w:spacing w:after="0" w:line="276" w:lineRule="auto"/>
        <w:ind w:left="284" w:hanging="284"/>
        <w:jc w:val="both"/>
        <w:rPr>
          <w:rFonts w:ascii="Arial Narrow" w:hAnsi="Arial Narrow"/>
          <w:b/>
        </w:rPr>
      </w:pPr>
      <w:r>
        <w:rPr>
          <w:rFonts w:ascii="Arial Narrow" w:hAnsi="Arial Narrow" w:cs="Arial Narrow"/>
          <w:b/>
        </w:rPr>
        <w:t>Termin i sposób składania oferty:</w:t>
      </w:r>
    </w:p>
    <w:p w:rsidR="005D1F7B" w:rsidRDefault="001F1E69">
      <w:pPr>
        <w:spacing w:after="0"/>
        <w:jc w:val="both"/>
        <w:rPr>
          <w:rFonts w:ascii="Arial Narrow" w:hAnsi="Arial Narrow"/>
        </w:rPr>
      </w:pPr>
      <w:r>
        <w:rPr>
          <w:rFonts w:ascii="Arial Narrow" w:hAnsi="Arial Narrow"/>
        </w:rPr>
        <w:t>1</w:t>
      </w:r>
      <w:r w:rsidR="00AE285C">
        <w:rPr>
          <w:rFonts w:ascii="Arial Narrow" w:hAnsi="Arial Narrow"/>
        </w:rPr>
        <w:t>)</w:t>
      </w:r>
      <w:r>
        <w:rPr>
          <w:rFonts w:ascii="Arial Narrow" w:hAnsi="Arial Narrow"/>
        </w:rPr>
        <w:t xml:space="preserve">Ofertę (podpisaną kwalifikowanym podpisem elektronicznym, podpisem zaufanym lub  jako </w:t>
      </w:r>
      <w:proofErr w:type="spellStart"/>
      <w:r>
        <w:rPr>
          <w:rFonts w:ascii="Arial Narrow" w:hAnsi="Arial Narrow"/>
        </w:rPr>
        <w:t>skany</w:t>
      </w:r>
      <w:proofErr w:type="spellEnd"/>
      <w:r>
        <w:rPr>
          <w:rFonts w:ascii="Arial Narrow" w:hAnsi="Arial Narrow"/>
        </w:rPr>
        <w:t xml:space="preserve"> </w:t>
      </w:r>
    </w:p>
    <w:p w:rsidR="005D1F7B" w:rsidRPr="00A91038" w:rsidRDefault="001F1E69" w:rsidP="00A91038">
      <w:pPr>
        <w:spacing w:after="0" w:line="100" w:lineRule="atLeast"/>
        <w:jc w:val="both"/>
        <w:rPr>
          <w:b/>
        </w:rPr>
      </w:pPr>
      <w:r>
        <w:rPr>
          <w:rFonts w:ascii="Arial Narrow" w:hAnsi="Arial Narrow"/>
        </w:rPr>
        <w:t xml:space="preserve">podpisanych tradycyjnie załączników) należy przesłać drogą mailową na adres: </w:t>
      </w:r>
      <w:hyperlink r:id="rId8">
        <w:r>
          <w:rPr>
            <w:rStyle w:val="czeinternetowe"/>
            <w:rFonts w:ascii="Arial Narrow" w:hAnsi="Arial Narrow" w:cs="Arial Narrow"/>
            <w:b/>
            <w:color w:val="00000A"/>
            <w:u w:val="none"/>
          </w:rPr>
          <w:t>kjedraszak@szpitalwrzesnia.home.pl</w:t>
        </w:r>
      </w:hyperlink>
      <w:r w:rsidR="00EF1497">
        <w:rPr>
          <w:rFonts w:ascii="Arial Narrow" w:hAnsi="Arial Narrow"/>
        </w:rPr>
        <w:t xml:space="preserve"> </w:t>
      </w:r>
      <w:r w:rsidR="004F016B">
        <w:rPr>
          <w:rFonts w:ascii="Arial Narrow" w:hAnsi="Arial Narrow"/>
          <w:b/>
          <w:u w:val="single"/>
        </w:rPr>
        <w:t>13</w:t>
      </w:r>
      <w:r w:rsidR="00EF1497" w:rsidRPr="00EF1497">
        <w:rPr>
          <w:rFonts w:ascii="Arial Narrow" w:hAnsi="Arial Narrow"/>
          <w:b/>
          <w:u w:val="single"/>
        </w:rPr>
        <w:t>.12.</w:t>
      </w:r>
      <w:r w:rsidRPr="00EF1497">
        <w:rPr>
          <w:rFonts w:ascii="Arial Narrow" w:hAnsi="Arial Narrow"/>
          <w:b/>
          <w:u w:val="single"/>
        </w:rPr>
        <w:t xml:space="preserve">2022 r. </w:t>
      </w:r>
      <w:r w:rsidR="004F016B">
        <w:rPr>
          <w:rFonts w:ascii="Arial Narrow" w:hAnsi="Arial Narrow" w:cs="Arial Narrow"/>
          <w:b/>
          <w:u w:val="single"/>
        </w:rPr>
        <w:t xml:space="preserve"> do godz. 11</w:t>
      </w:r>
      <w:r w:rsidRPr="00EF1497">
        <w:rPr>
          <w:rFonts w:ascii="Arial Narrow" w:hAnsi="Arial Narrow" w:cs="Arial Narrow"/>
          <w:b/>
          <w:u w:val="single"/>
        </w:rPr>
        <w:t>:00</w:t>
      </w:r>
      <w:r>
        <w:rPr>
          <w:rFonts w:ascii="Arial Narrow" w:hAnsi="Arial Narrow" w:cs="Arial Narrow"/>
        </w:rPr>
        <w:t xml:space="preserve"> , wpisując w </w:t>
      </w:r>
      <w:r w:rsidR="00F74630">
        <w:rPr>
          <w:rFonts w:ascii="Arial Narrow" w:hAnsi="Arial Narrow" w:cs="Arial Narrow"/>
        </w:rPr>
        <w:t xml:space="preserve">tytule </w:t>
      </w:r>
      <w:r w:rsidRPr="00A91038">
        <w:rPr>
          <w:rFonts w:ascii="Arial Narrow" w:hAnsi="Arial Narrow"/>
          <w:b/>
          <w:shd w:val="clear" w:color="auto" w:fill="FFFFFF"/>
        </w:rPr>
        <w:t>„</w:t>
      </w:r>
      <w:r w:rsidR="00A91038" w:rsidRPr="00A91038">
        <w:rPr>
          <w:rFonts w:ascii="Arial Narrow" w:hAnsi="Arial Narrow" w:cs="Arial"/>
          <w:b/>
        </w:rPr>
        <w:t>zakup i dostawa materiałów biurowych oraz materiałów eksploatacyjnych do drukarek.</w:t>
      </w:r>
      <w:r w:rsidRPr="00A91038">
        <w:rPr>
          <w:rFonts w:ascii="Arial Narrow" w:hAnsi="Arial Narrow" w:cs="Arial"/>
          <w:b/>
          <w:bCs/>
        </w:rPr>
        <w:t>”</w:t>
      </w:r>
    </w:p>
    <w:p w:rsidR="005D1F7B" w:rsidRDefault="00AE285C">
      <w:pPr>
        <w:spacing w:after="0"/>
        <w:jc w:val="both"/>
        <w:rPr>
          <w:rFonts w:ascii="Arial Narrow" w:hAnsi="Arial Narrow"/>
          <w:b/>
          <w:bCs/>
        </w:rPr>
      </w:pPr>
      <w:r>
        <w:rPr>
          <w:rFonts w:ascii="Arial Narrow" w:hAnsi="Arial Narrow"/>
          <w:bCs/>
        </w:rPr>
        <w:t>2)</w:t>
      </w:r>
      <w:r w:rsidR="001F1E69">
        <w:rPr>
          <w:rFonts w:ascii="Arial Narrow" w:hAnsi="Arial Narrow" w:cs="Arial Narrow"/>
        </w:rPr>
        <w:t xml:space="preserve"> Otwarcie ofert nastąpi dnia </w:t>
      </w:r>
      <w:r w:rsidR="004F016B">
        <w:rPr>
          <w:rFonts w:ascii="Arial Narrow" w:hAnsi="Arial Narrow" w:cs="Arial Narrow"/>
          <w:b/>
        </w:rPr>
        <w:t>13</w:t>
      </w:r>
      <w:r w:rsidR="00EF1497">
        <w:rPr>
          <w:rFonts w:ascii="Arial Narrow" w:hAnsi="Arial Narrow" w:cs="Arial Narrow"/>
          <w:b/>
        </w:rPr>
        <w:t>.12</w:t>
      </w:r>
      <w:r w:rsidR="001F1E69">
        <w:rPr>
          <w:rFonts w:ascii="Arial Narrow" w:hAnsi="Arial Narrow" w:cs="Arial Narrow"/>
          <w:b/>
        </w:rPr>
        <w:t>.2022r.</w:t>
      </w:r>
      <w:r w:rsidR="001F1E69">
        <w:rPr>
          <w:rFonts w:ascii="Arial Narrow" w:hAnsi="Arial Narrow" w:cs="Arial Narrow"/>
        </w:rPr>
        <w:t xml:space="preserve"> </w:t>
      </w:r>
      <w:r w:rsidR="004F016B">
        <w:rPr>
          <w:rFonts w:ascii="Arial Narrow" w:hAnsi="Arial Narrow" w:cs="Arial Narrow"/>
          <w:b/>
        </w:rPr>
        <w:t>o godz. 11</w:t>
      </w:r>
      <w:r w:rsidR="001F1E69">
        <w:rPr>
          <w:rFonts w:ascii="Arial Narrow" w:hAnsi="Arial Narrow" w:cs="Arial Narrow"/>
          <w:b/>
        </w:rPr>
        <w:t>:10</w:t>
      </w:r>
    </w:p>
    <w:p w:rsidR="005D1F7B" w:rsidRDefault="001F1E69">
      <w:pPr>
        <w:pStyle w:val="Akapitzlist1"/>
        <w:spacing w:line="240" w:lineRule="auto"/>
        <w:ind w:left="0"/>
        <w:jc w:val="both"/>
        <w:rPr>
          <w:rFonts w:ascii="Arial Narrow" w:hAnsi="Arial Narrow" w:cs="Arial Narrow"/>
          <w:b/>
        </w:rPr>
      </w:pPr>
      <w:r>
        <w:rPr>
          <w:rFonts w:ascii="Arial Narrow" w:hAnsi="Arial Narrow" w:cs="Arial Narrow"/>
          <w:b/>
          <w:u w:val="single"/>
        </w:rPr>
        <w:t xml:space="preserve">8. Oświadczenia i dokumenty, które należy dołączyć do oferty: </w:t>
      </w:r>
    </w:p>
    <w:p w:rsidR="005D1F7B" w:rsidRDefault="0016211C">
      <w:pPr>
        <w:pStyle w:val="Akapitzlist1"/>
        <w:spacing w:after="0" w:line="240" w:lineRule="auto"/>
        <w:ind w:left="0"/>
        <w:jc w:val="both"/>
        <w:rPr>
          <w:rFonts w:ascii="Arial Narrow" w:hAnsi="Arial Narrow" w:cs="Arial Narrow"/>
        </w:rPr>
      </w:pPr>
      <w:r>
        <w:rPr>
          <w:rFonts w:ascii="Arial Narrow" w:hAnsi="Arial Narrow" w:cs="Arial Narrow"/>
        </w:rPr>
        <w:t>1</w:t>
      </w:r>
      <w:r w:rsidR="001F1E69">
        <w:rPr>
          <w:rFonts w:ascii="Arial Narrow" w:hAnsi="Arial Narrow" w:cs="Arial Narrow"/>
        </w:rPr>
        <w:t>.</w:t>
      </w:r>
      <w:r w:rsidR="001F1E69">
        <w:rPr>
          <w:rFonts w:ascii="Arial Narrow" w:hAnsi="Arial Narrow" w:cs="Arial Narrow"/>
          <w:b/>
        </w:rPr>
        <w:t xml:space="preserve"> </w:t>
      </w:r>
      <w:r w:rsidR="00A91038">
        <w:rPr>
          <w:rFonts w:ascii="Arial Narrow" w:hAnsi="Arial Narrow" w:cs="Arial Narrow"/>
        </w:rPr>
        <w:t xml:space="preserve">Formularz ofertowy  - </w:t>
      </w:r>
      <w:r w:rsidR="00A91038">
        <w:rPr>
          <w:rFonts w:ascii="Arial Narrow" w:hAnsi="Arial Narrow"/>
          <w:color w:val="000000"/>
        </w:rPr>
        <w:t>załącznik nr 2</w:t>
      </w:r>
      <w:r>
        <w:rPr>
          <w:rFonts w:ascii="Arial Narrow" w:hAnsi="Arial Narrow"/>
          <w:color w:val="000000"/>
        </w:rPr>
        <w:t xml:space="preserve">   </w:t>
      </w:r>
      <w:r w:rsidR="00F74630">
        <w:rPr>
          <w:rFonts w:ascii="Arial Narrow" w:hAnsi="Arial Narrow" w:cs="Century Gothic"/>
          <w:b/>
        </w:rPr>
        <w:t>(wypełnić od poz. 85 do 98 i od 101 do 117</w:t>
      </w:r>
      <w:r w:rsidRPr="00421FE4">
        <w:rPr>
          <w:rFonts w:ascii="Arial Narrow" w:hAnsi="Arial Narrow" w:cs="Century Gothic"/>
          <w:b/>
        </w:rPr>
        <w:t xml:space="preserve"> )</w:t>
      </w:r>
    </w:p>
    <w:p w:rsidR="005D1F7B" w:rsidRDefault="0016211C">
      <w:pPr>
        <w:pStyle w:val="Akapitzlist1"/>
        <w:spacing w:after="0" w:line="240" w:lineRule="auto"/>
        <w:ind w:left="0"/>
        <w:jc w:val="both"/>
        <w:rPr>
          <w:rFonts w:ascii="Arial Narrow" w:hAnsi="Arial Narrow" w:cs="Arial Narrow"/>
        </w:rPr>
      </w:pPr>
      <w:r>
        <w:rPr>
          <w:rFonts w:ascii="Arial Narrow" w:hAnsi="Arial Narrow" w:cs="Arial Narrow"/>
        </w:rPr>
        <w:t>2</w:t>
      </w:r>
      <w:r w:rsidR="001F1E69">
        <w:rPr>
          <w:rFonts w:ascii="Arial Narrow" w:hAnsi="Arial Narrow" w:cs="Arial Narrow"/>
        </w:rPr>
        <w:t>.</w:t>
      </w:r>
      <w:r>
        <w:rPr>
          <w:rFonts w:ascii="Arial Narrow" w:hAnsi="Arial Narrow" w:cs="Arial Narrow"/>
        </w:rPr>
        <w:t xml:space="preserve"> </w:t>
      </w:r>
      <w:r w:rsidR="001F1E69">
        <w:rPr>
          <w:rFonts w:ascii="Arial Narrow" w:hAnsi="Arial Narrow" w:cs="Arial Narrow"/>
        </w:rPr>
        <w:t>Aktualny odpis z właściwego rejestru lub z centralnej ewidencji i informacji o działalności gospodarczej, w przypadku:</w:t>
      </w:r>
    </w:p>
    <w:p w:rsidR="005D1F7B" w:rsidRDefault="001F1E69">
      <w:pPr>
        <w:pStyle w:val="Akapitzlist"/>
        <w:numPr>
          <w:ilvl w:val="0"/>
          <w:numId w:val="10"/>
        </w:numPr>
        <w:suppressAutoHyphens/>
        <w:spacing w:after="0" w:line="240" w:lineRule="auto"/>
        <w:jc w:val="both"/>
        <w:rPr>
          <w:rFonts w:ascii="Arial Narrow" w:hAnsi="Arial Narrow" w:cs="Arial Narrow"/>
        </w:rPr>
      </w:pPr>
      <w:r>
        <w:rPr>
          <w:rFonts w:ascii="Arial Narrow" w:hAnsi="Arial Narrow" w:cs="Arial Narrow"/>
        </w:rPr>
        <w:t>podmiotów posiadaj</w:t>
      </w:r>
      <w:r>
        <w:rPr>
          <w:rFonts w:ascii="Arial Narrow" w:eastAsia="TimesNewRoman" w:hAnsi="Arial Narrow" w:cs="Arial Narrow"/>
        </w:rPr>
        <w:t>ą</w:t>
      </w:r>
      <w:r>
        <w:rPr>
          <w:rFonts w:ascii="Arial Narrow" w:hAnsi="Arial Narrow" w:cs="Arial Narrow"/>
        </w:rPr>
        <w:t>cych osobowo</w:t>
      </w:r>
      <w:r>
        <w:rPr>
          <w:rFonts w:ascii="Arial Narrow" w:eastAsia="TimesNewRoman" w:hAnsi="Arial Narrow" w:cs="Arial Narrow"/>
        </w:rPr>
        <w:t xml:space="preserve">ść </w:t>
      </w:r>
      <w:r>
        <w:rPr>
          <w:rFonts w:ascii="Arial Narrow" w:hAnsi="Arial Narrow" w:cs="Arial Narrow"/>
        </w:rPr>
        <w:t>prawn</w:t>
      </w:r>
      <w:r>
        <w:rPr>
          <w:rFonts w:ascii="Arial Narrow" w:eastAsia="TimesNewRoman" w:hAnsi="Arial Narrow" w:cs="Arial Narrow"/>
        </w:rPr>
        <w:t xml:space="preserve">ą </w:t>
      </w:r>
      <w:r>
        <w:rPr>
          <w:rFonts w:ascii="Arial Narrow" w:hAnsi="Arial Narrow" w:cs="Arial Narrow"/>
        </w:rPr>
        <w:t>jak i spółek prawa handlowego nieposiadaj</w:t>
      </w:r>
      <w:r>
        <w:rPr>
          <w:rFonts w:ascii="Arial Narrow" w:eastAsia="TimesNewRoman" w:hAnsi="Arial Narrow" w:cs="Arial Narrow"/>
        </w:rPr>
        <w:t>ą</w:t>
      </w:r>
      <w:r>
        <w:rPr>
          <w:rFonts w:ascii="Arial Narrow" w:hAnsi="Arial Narrow" w:cs="Arial Narrow"/>
        </w:rPr>
        <w:t>cych osobowo</w:t>
      </w:r>
      <w:r>
        <w:rPr>
          <w:rFonts w:ascii="Arial Narrow" w:eastAsia="TimesNewRoman" w:hAnsi="Arial Narrow" w:cs="Arial Narrow"/>
        </w:rPr>
        <w:t>ś</w:t>
      </w:r>
      <w:r>
        <w:rPr>
          <w:rFonts w:ascii="Arial Narrow" w:hAnsi="Arial Narrow" w:cs="Arial Narrow"/>
        </w:rPr>
        <w:t xml:space="preserve">ci prawnej – </w:t>
      </w:r>
      <w:r>
        <w:rPr>
          <w:rFonts w:ascii="Arial Narrow" w:hAnsi="Arial Narrow" w:cs="Arial Narrow"/>
          <w:b/>
        </w:rPr>
        <w:t>wyciąg z Krajowego Rejestru Sądowego</w:t>
      </w:r>
      <w:r>
        <w:rPr>
          <w:rFonts w:ascii="Arial Narrow" w:hAnsi="Arial Narrow" w:cs="Arial Narrow"/>
        </w:rPr>
        <w:t>,</w:t>
      </w:r>
    </w:p>
    <w:p w:rsidR="005D1F7B" w:rsidRDefault="001F1E69">
      <w:pPr>
        <w:numPr>
          <w:ilvl w:val="0"/>
          <w:numId w:val="10"/>
        </w:numPr>
        <w:suppressAutoHyphens/>
        <w:spacing w:after="0" w:line="240" w:lineRule="auto"/>
        <w:jc w:val="both"/>
        <w:rPr>
          <w:rFonts w:ascii="Arial Narrow" w:hAnsi="Arial Narrow" w:cs="Arial Narrow"/>
        </w:rPr>
      </w:pPr>
      <w:r>
        <w:rPr>
          <w:rFonts w:ascii="Arial Narrow" w:hAnsi="Arial Narrow" w:cs="Arial Narrow"/>
        </w:rPr>
        <w:t>osób fizycznych wykonuj</w:t>
      </w:r>
      <w:r>
        <w:rPr>
          <w:rFonts w:ascii="Arial Narrow" w:eastAsia="TimesNewRoman" w:hAnsi="Arial Narrow" w:cs="Arial Narrow"/>
        </w:rPr>
        <w:t>ą</w:t>
      </w:r>
      <w:r>
        <w:rPr>
          <w:rFonts w:ascii="Arial Narrow" w:hAnsi="Arial Narrow" w:cs="Arial Narrow"/>
        </w:rPr>
        <w:t>cych działalno</w:t>
      </w:r>
      <w:r>
        <w:rPr>
          <w:rFonts w:ascii="Arial Narrow" w:eastAsia="TimesNewRoman" w:hAnsi="Arial Narrow" w:cs="Arial Narrow"/>
        </w:rPr>
        <w:t xml:space="preserve">ść </w:t>
      </w:r>
      <w:r>
        <w:rPr>
          <w:rFonts w:ascii="Arial Narrow" w:hAnsi="Arial Narrow" w:cs="Arial Narrow"/>
        </w:rPr>
        <w:t>gospodarcz</w:t>
      </w:r>
      <w:r>
        <w:rPr>
          <w:rFonts w:ascii="Arial Narrow" w:eastAsia="TimesNewRoman" w:hAnsi="Arial Narrow" w:cs="Arial Narrow"/>
        </w:rPr>
        <w:t xml:space="preserve">ą </w:t>
      </w:r>
      <w:r>
        <w:rPr>
          <w:rFonts w:ascii="Arial Narrow" w:hAnsi="Arial Narrow" w:cs="Arial Narrow"/>
        </w:rPr>
        <w:t xml:space="preserve">- </w:t>
      </w:r>
      <w:r>
        <w:rPr>
          <w:rFonts w:ascii="Arial Narrow" w:hAnsi="Arial Narrow" w:cs="Arial Narrow"/>
          <w:b/>
        </w:rPr>
        <w:t>zaświadczenie o wpisie do rejestru CEIDG</w:t>
      </w:r>
      <w:r>
        <w:rPr>
          <w:rFonts w:ascii="Arial Narrow" w:hAnsi="Arial Narrow" w:cs="Arial Narrow"/>
        </w:rPr>
        <w:t xml:space="preserve"> (Centralna Ewidencja i Informacja o Działalno</w:t>
      </w:r>
      <w:r>
        <w:rPr>
          <w:rFonts w:ascii="Arial Narrow" w:eastAsia="TimesNewRoman" w:hAnsi="Arial Narrow" w:cs="Arial Narrow"/>
        </w:rPr>
        <w:t>ś</w:t>
      </w:r>
      <w:r>
        <w:rPr>
          <w:rFonts w:ascii="Arial Narrow" w:hAnsi="Arial Narrow" w:cs="Arial Narrow"/>
        </w:rPr>
        <w:t>ci Gospodarczej),</w:t>
      </w:r>
    </w:p>
    <w:p w:rsidR="005D1F7B" w:rsidRDefault="001F1E69">
      <w:pPr>
        <w:numPr>
          <w:ilvl w:val="0"/>
          <w:numId w:val="10"/>
        </w:numPr>
        <w:suppressAutoHyphens/>
        <w:spacing w:after="0" w:line="240" w:lineRule="auto"/>
        <w:jc w:val="both"/>
        <w:rPr>
          <w:rFonts w:ascii="Arial Narrow" w:hAnsi="Arial Narrow" w:cs="Arial Narrow"/>
        </w:rPr>
      </w:pPr>
      <w:r>
        <w:rPr>
          <w:rFonts w:ascii="Arial Narrow" w:hAnsi="Arial Narrow" w:cs="Arial Narrow"/>
        </w:rPr>
        <w:t>działalno</w:t>
      </w:r>
      <w:r>
        <w:rPr>
          <w:rFonts w:ascii="Arial Narrow" w:eastAsia="TimesNewRoman" w:hAnsi="Arial Narrow" w:cs="Arial Narrow"/>
        </w:rPr>
        <w:t>ś</w:t>
      </w:r>
      <w:r>
        <w:rPr>
          <w:rFonts w:ascii="Arial Narrow" w:hAnsi="Arial Narrow" w:cs="Arial Narrow"/>
        </w:rPr>
        <w:t xml:space="preserve">ci prowadzonej w formie spółki cywilnej – </w:t>
      </w:r>
      <w:r>
        <w:rPr>
          <w:rFonts w:ascii="Arial Narrow" w:hAnsi="Arial Narrow" w:cs="Arial Narrow"/>
          <w:b/>
        </w:rPr>
        <w:t>umowa spółki cywilnej oraz zaświadczenie o wpisie do ewidencji działalności gospodarczej każdego ze wspólników</w:t>
      </w:r>
      <w:r>
        <w:rPr>
          <w:rFonts w:ascii="Arial Narrow" w:hAnsi="Arial Narrow" w:cs="Arial Narrow"/>
        </w:rPr>
        <w:t>,</w:t>
      </w:r>
    </w:p>
    <w:p w:rsidR="005D1F7B" w:rsidRDefault="001F1E69">
      <w:pPr>
        <w:numPr>
          <w:ilvl w:val="0"/>
          <w:numId w:val="10"/>
        </w:numPr>
        <w:suppressAutoHyphens/>
        <w:spacing w:after="0" w:line="240" w:lineRule="auto"/>
        <w:jc w:val="both"/>
        <w:rPr>
          <w:rFonts w:ascii="Arial Narrow" w:hAnsi="Arial Narrow" w:cs="Arial Narrow"/>
        </w:rPr>
      </w:pPr>
      <w:r>
        <w:rPr>
          <w:rFonts w:ascii="Arial Narrow" w:hAnsi="Arial Narrow" w:cs="Arial Narrow"/>
        </w:rPr>
        <w:t xml:space="preserve">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w:t>
      </w:r>
      <w:r>
        <w:rPr>
          <w:rFonts w:ascii="Arial Narrow" w:hAnsi="Arial Narrow" w:cs="Arial Narrow"/>
        </w:rPr>
        <w:lastRenderedPageBreak/>
        <w:t xml:space="preserve">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D1F7B" w:rsidRDefault="001F1E69">
      <w:pPr>
        <w:pStyle w:val="NormalnyWeb1"/>
        <w:tabs>
          <w:tab w:val="left" w:pos="720"/>
        </w:tabs>
        <w:spacing w:before="0" w:after="0" w:line="240" w:lineRule="auto"/>
        <w:ind w:right="-1"/>
        <w:jc w:val="both"/>
        <w:rPr>
          <w:rFonts w:ascii="Arial Narrow" w:hAnsi="Arial Narrow" w:cs="Arial Narrow"/>
          <w:b/>
          <w:sz w:val="22"/>
          <w:szCs w:val="22"/>
        </w:rPr>
      </w:pPr>
      <w:r>
        <w:rPr>
          <w:rFonts w:ascii="Arial Narrow" w:hAnsi="Arial Narrow" w:cs="Arial Narrow"/>
          <w:b/>
          <w:sz w:val="22"/>
          <w:szCs w:val="22"/>
        </w:rPr>
        <w:t xml:space="preserve">Dokumenty, o których mowa powyżej,  powinny być wystawione nie wcześniej niż 6 miesięcy przed upływem terminu składania ofert. </w:t>
      </w:r>
    </w:p>
    <w:p w:rsidR="005D1F7B" w:rsidRDefault="001F1E69">
      <w:pPr>
        <w:pStyle w:val="Akapitzlist1"/>
        <w:spacing w:after="0" w:line="240" w:lineRule="auto"/>
        <w:ind w:left="0"/>
        <w:jc w:val="both"/>
        <w:rPr>
          <w:rFonts w:ascii="Arial Narrow" w:hAnsi="Arial Narrow" w:cs="Arial Narrow"/>
          <w:b/>
        </w:rPr>
      </w:pPr>
      <w:r>
        <w:rPr>
          <w:rFonts w:ascii="Arial Narrow" w:hAnsi="Arial Narrow" w:cs="Arial Narrow"/>
        </w:rPr>
        <w:t>Pełnomocnictwo do podpisania ofert (oryginał lub kopia potwierdzona za zgodność z oryginałem przez notariusza) względnie do podpisania innych dokumentów składanych wraz z ofertą, o ile prawo do ich podpisania nie wynika z innych dokumentów złożonych wraz z ofertą.</w:t>
      </w:r>
    </w:p>
    <w:p w:rsidR="0016211C" w:rsidRDefault="0016211C">
      <w:pPr>
        <w:pStyle w:val="Heading1"/>
        <w:keepNext w:val="0"/>
        <w:keepLines w:val="0"/>
        <w:spacing w:before="0" w:after="200" w:line="240" w:lineRule="auto"/>
        <w:jc w:val="both"/>
        <w:rPr>
          <w:rFonts w:ascii="Arial Narrow" w:hAnsi="Arial Narrow"/>
          <w:b w:val="0"/>
          <w:color w:val="00000A"/>
          <w:sz w:val="22"/>
          <w:szCs w:val="22"/>
        </w:rPr>
      </w:pPr>
    </w:p>
    <w:p w:rsidR="005D1F7B" w:rsidRDefault="001F1E69">
      <w:pPr>
        <w:pStyle w:val="Heading1"/>
        <w:keepNext w:val="0"/>
        <w:keepLines w:val="0"/>
        <w:spacing w:before="0" w:after="200" w:line="240" w:lineRule="auto"/>
        <w:jc w:val="both"/>
        <w:rPr>
          <w:rFonts w:ascii="Arial Narrow" w:hAnsi="Arial Narrow"/>
          <w:color w:val="00000A"/>
          <w:sz w:val="22"/>
          <w:szCs w:val="22"/>
          <w:u w:val="single"/>
        </w:rPr>
      </w:pPr>
      <w:r w:rsidRPr="00AE285C">
        <w:rPr>
          <w:rFonts w:ascii="Arial Narrow" w:hAnsi="Arial Narrow"/>
          <w:b w:val="0"/>
          <w:color w:val="00000A"/>
          <w:sz w:val="22"/>
          <w:szCs w:val="22"/>
        </w:rPr>
        <w:t>9.</w:t>
      </w:r>
      <w:r>
        <w:rPr>
          <w:rFonts w:ascii="Arial Narrow" w:hAnsi="Arial Narrow"/>
          <w:color w:val="00000A"/>
          <w:sz w:val="22"/>
          <w:szCs w:val="22"/>
          <w:u w:val="single"/>
        </w:rPr>
        <w:t xml:space="preserve"> Ochrona danych osobowych</w:t>
      </w:r>
    </w:p>
    <w:p w:rsidR="005D1F7B" w:rsidRDefault="001F1E69">
      <w:pPr>
        <w:pStyle w:val="Heading2"/>
        <w:keepNext w:val="0"/>
        <w:spacing w:before="0" w:after="0"/>
        <w:ind w:left="360"/>
        <w:jc w:val="both"/>
        <w:rPr>
          <w:rFonts w:ascii="Arial Narrow" w:hAnsi="Arial Narrow"/>
          <w:b w:val="0"/>
          <w:i w:val="0"/>
          <w:sz w:val="22"/>
          <w:szCs w:val="22"/>
        </w:rPr>
      </w:pPr>
      <w:r>
        <w:rPr>
          <w:rFonts w:ascii="Arial Narrow" w:hAnsi="Arial Narrow"/>
          <w:b w:val="0"/>
          <w:i w:val="0"/>
          <w:sz w:val="22"/>
          <w:szCs w:val="22"/>
        </w:rPr>
        <w:t>Mając na uwadze zapisy art. 13 ust. 1  i 2 Rozporządzenia Parlamentu Europejskiego i Rady (UE) 2016/679  z 27 kwietnia 2016 r. w sprawie ochrony osób fizycznych w związku z przetwarzaniem danych osobowych i w sprawie swobodnego przepływu takich danych oraz uchylenia dyrektywy 95/46/WE, zwanym dalej „RODO”,  poniżej przedstawiam informacje i  zasady przetwarzania danych osobowych przez  „Szpital Powiatowy” we Wrześni Sp. z o.o. w restrukturyzacji:</w:t>
      </w:r>
    </w:p>
    <w:p w:rsidR="005D1F7B" w:rsidRDefault="001F1E69">
      <w:pPr>
        <w:pStyle w:val="Akapitzlist"/>
        <w:numPr>
          <w:ilvl w:val="0"/>
          <w:numId w:val="3"/>
        </w:numPr>
        <w:spacing w:after="0" w:line="276" w:lineRule="auto"/>
        <w:jc w:val="both"/>
        <w:rPr>
          <w:rFonts w:ascii="Arial Narrow" w:hAnsi="Arial Narrow"/>
          <w:bCs/>
        </w:rPr>
      </w:pPr>
      <w:r>
        <w:rPr>
          <w:rFonts w:ascii="Arial Narrow" w:hAnsi="Arial Narrow"/>
          <w:bCs/>
        </w:rPr>
        <w:t>Administrator danych</w:t>
      </w:r>
    </w:p>
    <w:p w:rsidR="005D1F7B" w:rsidRDefault="001F1E69">
      <w:pPr>
        <w:pStyle w:val="Akapitzlist"/>
        <w:spacing w:after="0"/>
        <w:ind w:left="1040"/>
        <w:jc w:val="both"/>
        <w:rPr>
          <w:rFonts w:ascii="Arial Narrow" w:hAnsi="Arial Narrow"/>
          <w:b/>
          <w:bCs/>
        </w:rPr>
      </w:pPr>
      <w:r>
        <w:rPr>
          <w:rFonts w:ascii="Arial Narrow" w:hAnsi="Arial Narrow"/>
          <w:bCs/>
        </w:rPr>
        <w:t xml:space="preserve">Administratorem Pani/Pana danych osobowych jest </w:t>
      </w:r>
      <w:r>
        <w:rPr>
          <w:rStyle w:val="Wyrnienie"/>
          <w:rFonts w:ascii="Arial Narrow" w:hAnsi="Arial Narrow"/>
          <w:bCs/>
        </w:rPr>
        <w:t xml:space="preserve">"Szpital Powiatowy we Wrześni" Sp. z o.o. w restrukturyzacji - reprezentowany </w:t>
      </w:r>
      <w:r>
        <w:rPr>
          <w:rFonts w:ascii="Arial Narrow" w:hAnsi="Arial Narrow"/>
          <w:bCs/>
        </w:rPr>
        <w:t xml:space="preserve">przez Prezesa Zarządu </w:t>
      </w:r>
      <w:r>
        <w:rPr>
          <w:rFonts w:ascii="Arial Narrow" w:hAnsi="Arial Narrow"/>
        </w:rPr>
        <w:t xml:space="preserve">z siedzibą przy ul. </w:t>
      </w:r>
      <w:proofErr w:type="spellStart"/>
      <w:r>
        <w:rPr>
          <w:rFonts w:ascii="Arial Narrow" w:hAnsi="Arial Narrow"/>
          <w:lang w:val="en-US"/>
        </w:rPr>
        <w:t>Słowackiego</w:t>
      </w:r>
      <w:proofErr w:type="spellEnd"/>
      <w:r>
        <w:rPr>
          <w:rFonts w:ascii="Arial Narrow" w:hAnsi="Arial Narrow"/>
          <w:lang w:val="en-US"/>
        </w:rPr>
        <w:t xml:space="preserve"> 2, 62-300 </w:t>
      </w:r>
      <w:proofErr w:type="spellStart"/>
      <w:r>
        <w:rPr>
          <w:rFonts w:ascii="Arial Narrow" w:hAnsi="Arial Narrow"/>
          <w:lang w:val="en-US"/>
        </w:rPr>
        <w:t>Września</w:t>
      </w:r>
      <w:proofErr w:type="spellEnd"/>
      <w:r>
        <w:rPr>
          <w:rFonts w:ascii="Arial Narrow" w:hAnsi="Arial Narrow"/>
          <w:lang w:val="en-US"/>
        </w:rPr>
        <w:t>, tel.: 61 43 70 590.</w:t>
      </w:r>
    </w:p>
    <w:p w:rsidR="005D1F7B" w:rsidRDefault="001F1E69">
      <w:pPr>
        <w:pStyle w:val="Akapitzlist"/>
        <w:numPr>
          <w:ilvl w:val="0"/>
          <w:numId w:val="3"/>
        </w:numPr>
        <w:spacing w:after="0" w:line="276" w:lineRule="auto"/>
        <w:jc w:val="both"/>
        <w:rPr>
          <w:rFonts w:ascii="Arial Narrow" w:hAnsi="Arial Narrow"/>
          <w:highlight w:val="white"/>
        </w:rPr>
      </w:pPr>
      <w:r>
        <w:rPr>
          <w:rFonts w:ascii="Arial Narrow" w:hAnsi="Arial Narrow"/>
          <w:shd w:val="clear" w:color="auto" w:fill="FFFFFF"/>
        </w:rPr>
        <w:t>Inspektor Ochrony Danych</w:t>
      </w:r>
    </w:p>
    <w:p w:rsidR="005D1F7B" w:rsidRDefault="001F1E69">
      <w:pPr>
        <w:pStyle w:val="Akapitzlist"/>
        <w:spacing w:after="0"/>
        <w:ind w:left="1040"/>
        <w:jc w:val="both"/>
      </w:pPr>
      <w:r>
        <w:rPr>
          <w:rFonts w:ascii="Arial Narrow" w:hAnsi="Arial Narrow"/>
          <w:shd w:val="clear" w:color="auto" w:fill="FFFFFF"/>
        </w:rPr>
        <w:t xml:space="preserve">We wszelkich sprawach dotyczących przetwarzania danych osobowych przez Szpital można kontaktować się  z wyznaczonym w tym celu Inspektorem Ochrony Danych – Panią Izabelą </w:t>
      </w:r>
      <w:proofErr w:type="spellStart"/>
      <w:r>
        <w:rPr>
          <w:rFonts w:ascii="Arial Narrow" w:hAnsi="Arial Narrow"/>
          <w:shd w:val="clear" w:color="auto" w:fill="FFFFFF"/>
        </w:rPr>
        <w:t>Dropek</w:t>
      </w:r>
      <w:proofErr w:type="spellEnd"/>
      <w:r>
        <w:rPr>
          <w:rFonts w:ascii="Arial Narrow" w:hAnsi="Arial Narrow"/>
          <w:shd w:val="clear" w:color="auto" w:fill="FFFFFF"/>
        </w:rPr>
        <w:t xml:space="preserve"> na adres email:  </w:t>
      </w:r>
      <w:hyperlink r:id="rId9">
        <w:r>
          <w:rPr>
            <w:rStyle w:val="czeinternetowe"/>
            <w:rFonts w:ascii="Arial Narrow" w:hAnsi="Arial Narrow"/>
          </w:rPr>
          <w:t>idropek@szpitalwrzesnia.home.pl</w:t>
        </w:r>
      </w:hyperlink>
      <w:r>
        <w:rPr>
          <w:rFonts w:ascii="Arial Narrow" w:hAnsi="Arial Narrow"/>
        </w:rPr>
        <w:t xml:space="preserve"> lub pod numerem telefonu:</w:t>
      </w:r>
      <w:r>
        <w:rPr>
          <w:rFonts w:ascii="Arial Narrow" w:hAnsi="Arial Narrow"/>
          <w:i/>
        </w:rPr>
        <w:t xml:space="preserve"> </w:t>
      </w:r>
      <w:hyperlink r:id="rId10">
        <w:r>
          <w:rPr>
            <w:rStyle w:val="czeinternetowe"/>
            <w:rFonts w:ascii="Arial Narrow" w:hAnsi="Arial Narrow"/>
            <w:iCs/>
          </w:rPr>
          <w:t>531-949-132</w:t>
        </w:r>
      </w:hyperlink>
      <w:r>
        <w:rPr>
          <w:rFonts w:ascii="Arial Narrow" w:hAnsi="Arial Narrow"/>
        </w:rPr>
        <w:t>.</w:t>
      </w:r>
    </w:p>
    <w:p w:rsidR="005D1F7B" w:rsidRDefault="001F1E69">
      <w:pPr>
        <w:pStyle w:val="Akapitzlist"/>
        <w:numPr>
          <w:ilvl w:val="0"/>
          <w:numId w:val="3"/>
        </w:numPr>
        <w:spacing w:after="0" w:line="276" w:lineRule="auto"/>
        <w:jc w:val="both"/>
        <w:rPr>
          <w:rFonts w:ascii="Arial Narrow" w:hAnsi="Arial Narrow"/>
          <w:bCs/>
        </w:rPr>
      </w:pPr>
      <w:r>
        <w:rPr>
          <w:rFonts w:ascii="Arial Narrow" w:hAnsi="Arial Narrow"/>
          <w:bCs/>
        </w:rPr>
        <w:t>Cel przetwarzania</w:t>
      </w:r>
    </w:p>
    <w:p w:rsidR="005D1F7B" w:rsidRDefault="001F1E69">
      <w:pPr>
        <w:pStyle w:val="Akapitzlist"/>
        <w:spacing w:after="0"/>
        <w:ind w:left="1040"/>
        <w:jc w:val="both"/>
        <w:rPr>
          <w:rFonts w:ascii="Arial Narrow" w:hAnsi="Arial Narrow"/>
          <w:b/>
          <w:bCs/>
        </w:rPr>
      </w:pPr>
      <w:r>
        <w:rPr>
          <w:rFonts w:ascii="Arial Narrow" w:hAnsi="Arial Narrow"/>
          <w:bCs/>
        </w:rPr>
        <w:t>Pani/Pana dane osobowe będą przetwarzane przez Szpital w celu</w:t>
      </w:r>
      <w:r>
        <w:rPr>
          <w:rFonts w:ascii="Arial Narrow" w:hAnsi="Arial Narrow"/>
        </w:rPr>
        <w:t xml:space="preserve"> związanym z postępowaniem o udzielenie zamówienia publicznego.</w:t>
      </w:r>
    </w:p>
    <w:p w:rsidR="005D1F7B" w:rsidRDefault="001F1E69">
      <w:pPr>
        <w:pStyle w:val="Akapitzlist"/>
        <w:numPr>
          <w:ilvl w:val="0"/>
          <w:numId w:val="3"/>
        </w:numPr>
        <w:spacing w:after="0" w:line="276" w:lineRule="auto"/>
        <w:jc w:val="both"/>
        <w:rPr>
          <w:rFonts w:ascii="Arial Narrow" w:hAnsi="Arial Narrow"/>
          <w:bCs/>
        </w:rPr>
      </w:pPr>
      <w:r>
        <w:rPr>
          <w:rFonts w:ascii="Arial Narrow" w:hAnsi="Arial Narrow"/>
        </w:rPr>
        <w:t>Przechowywanie danych:</w:t>
      </w:r>
    </w:p>
    <w:p w:rsidR="005D1F7B" w:rsidRDefault="001F1E69">
      <w:pPr>
        <w:pStyle w:val="Akapitzlist"/>
        <w:spacing w:after="0"/>
        <w:ind w:left="1040"/>
        <w:jc w:val="both"/>
        <w:rPr>
          <w:rFonts w:ascii="Arial Narrow" w:hAnsi="Arial Narrow"/>
          <w:b/>
        </w:rPr>
      </w:pPr>
      <w:r>
        <w:rPr>
          <w:rFonts w:ascii="Arial Narrow" w:hAnsi="Arial Narrow"/>
        </w:rPr>
        <w:t xml:space="preserve">Pani/Pana dane osobowe będą przechowywane, zgodnie z art. 78 i 79 ustawy </w:t>
      </w:r>
      <w:proofErr w:type="spellStart"/>
      <w:r>
        <w:rPr>
          <w:rFonts w:ascii="Arial Narrow" w:hAnsi="Arial Narrow"/>
        </w:rPr>
        <w:t>Pzp</w:t>
      </w:r>
      <w:proofErr w:type="spellEnd"/>
      <w:r>
        <w:rPr>
          <w:rFonts w:ascii="Arial Narrow" w:hAnsi="Arial Narrow"/>
        </w:rPr>
        <w:t>, oraz zgodnie z jednolitym rzeczowym wykazem akt obowiązującym w „Szpitalu Powiatowym we Wrześni” Sp. z o.o. w restrukturyzacji.</w:t>
      </w:r>
    </w:p>
    <w:p w:rsidR="005D1F7B" w:rsidRDefault="001F1E69">
      <w:pPr>
        <w:pStyle w:val="Akapitzlist"/>
        <w:numPr>
          <w:ilvl w:val="0"/>
          <w:numId w:val="3"/>
        </w:numPr>
        <w:spacing w:after="0" w:line="276" w:lineRule="auto"/>
        <w:jc w:val="both"/>
        <w:rPr>
          <w:rFonts w:ascii="Arial Narrow" w:hAnsi="Arial Narrow"/>
        </w:rPr>
      </w:pPr>
      <w:r>
        <w:rPr>
          <w:rFonts w:ascii="Arial Narrow" w:hAnsi="Arial Narrow"/>
        </w:rPr>
        <w:t xml:space="preserve">Informacja o obowiązku podania danych: </w:t>
      </w:r>
    </w:p>
    <w:p w:rsidR="005D1F7B" w:rsidRDefault="001F1E69">
      <w:pPr>
        <w:pStyle w:val="Akapitzlist"/>
        <w:spacing w:after="0"/>
        <w:ind w:left="1040"/>
        <w:jc w:val="both"/>
        <w:rPr>
          <w:rFonts w:ascii="Arial Narrow" w:hAnsi="Arial Narrow"/>
          <w:b/>
        </w:rPr>
      </w:pPr>
      <w:r>
        <w:rPr>
          <w:rFonts w:ascii="Arial Narrow" w:hAnsi="Arial Narrow"/>
        </w:rPr>
        <w:t xml:space="preserve">Obowiązek podania przez Panią/Pana danych osobowych bezpośrednio Pani/Pana dotyczących jest wymogiem ustawowym określonym w przepisach ustawy </w:t>
      </w:r>
      <w:proofErr w:type="spellStart"/>
      <w:r>
        <w:rPr>
          <w:rFonts w:ascii="Arial Narrow" w:hAnsi="Arial Narrow"/>
        </w:rPr>
        <w:t>Pzp</w:t>
      </w:r>
      <w:proofErr w:type="spellEnd"/>
      <w:r>
        <w:rPr>
          <w:rFonts w:ascii="Arial Narrow" w:hAnsi="Arial Narrow"/>
        </w:rPr>
        <w:t xml:space="preserve">, związanym z udziałem w postępowaniu o udzielenie zamówienia publicznego; konsekwencje niepodania określonych danych wynikają z ustawy </w:t>
      </w:r>
      <w:proofErr w:type="spellStart"/>
      <w:r>
        <w:rPr>
          <w:rFonts w:ascii="Arial Narrow" w:hAnsi="Arial Narrow"/>
        </w:rPr>
        <w:t>Pzp</w:t>
      </w:r>
      <w:proofErr w:type="spellEnd"/>
      <w:r>
        <w:rPr>
          <w:rFonts w:ascii="Arial Narrow" w:hAnsi="Arial Narrow"/>
        </w:rPr>
        <w:t>.</w:t>
      </w:r>
    </w:p>
    <w:p w:rsidR="005D1F7B" w:rsidRDefault="001F1E69">
      <w:pPr>
        <w:pStyle w:val="Akapitzlist"/>
        <w:numPr>
          <w:ilvl w:val="0"/>
          <w:numId w:val="3"/>
        </w:numPr>
        <w:spacing w:after="0" w:line="276" w:lineRule="auto"/>
        <w:jc w:val="both"/>
        <w:rPr>
          <w:rFonts w:ascii="Arial Narrow" w:hAnsi="Arial Narrow"/>
        </w:rPr>
      </w:pPr>
      <w:r>
        <w:rPr>
          <w:rFonts w:ascii="Arial Narrow" w:hAnsi="Arial Narrow"/>
        </w:rPr>
        <w:t>Realizacja praw:</w:t>
      </w:r>
    </w:p>
    <w:p w:rsidR="005D1F7B" w:rsidRDefault="001F1E69">
      <w:pPr>
        <w:pStyle w:val="Akapitzlist"/>
        <w:numPr>
          <w:ilvl w:val="0"/>
          <w:numId w:val="4"/>
        </w:numPr>
        <w:spacing w:after="0" w:line="276" w:lineRule="auto"/>
        <w:jc w:val="both"/>
        <w:rPr>
          <w:rFonts w:ascii="Arial Narrow" w:hAnsi="Arial Narrow"/>
          <w:b/>
        </w:rPr>
      </w:pPr>
      <w:r>
        <w:rPr>
          <w:rFonts w:ascii="Arial Narrow" w:hAnsi="Arial Narrow"/>
        </w:rPr>
        <w:t>na podstawie art. 15 RODO prawo dostępu do danych osobowych Pani/Pana dotyczących,</w:t>
      </w:r>
    </w:p>
    <w:p w:rsidR="005D1F7B" w:rsidRDefault="001F1E69">
      <w:pPr>
        <w:pStyle w:val="Akapitzlist"/>
        <w:numPr>
          <w:ilvl w:val="0"/>
          <w:numId w:val="4"/>
        </w:numPr>
        <w:spacing w:after="0" w:line="276" w:lineRule="auto"/>
        <w:jc w:val="both"/>
        <w:rPr>
          <w:rFonts w:ascii="Arial Narrow" w:hAnsi="Arial Narrow"/>
          <w:b/>
        </w:rPr>
      </w:pPr>
      <w:r>
        <w:rPr>
          <w:rFonts w:ascii="Arial Narrow" w:hAnsi="Arial Narrow"/>
        </w:rPr>
        <w:t>na podstawie art. 16 RODO prawo do sprostowania Pani/Pana danych osobowych</w:t>
      </w:r>
      <w:r>
        <w:rPr>
          <w:rFonts w:ascii="Arial" w:hAnsi="Arial" w:cs="Arial"/>
          <w:rtl/>
        </w:rPr>
        <w:t>٭</w:t>
      </w:r>
      <w:r>
        <w:rPr>
          <w:rFonts w:ascii="Arial Narrow" w:hAnsi="Arial Narrow"/>
        </w:rPr>
        <w:t>,</w:t>
      </w:r>
    </w:p>
    <w:p w:rsidR="005D1F7B" w:rsidRDefault="001F1E69">
      <w:pPr>
        <w:pStyle w:val="Akapitzlist"/>
        <w:numPr>
          <w:ilvl w:val="0"/>
          <w:numId w:val="4"/>
        </w:numPr>
        <w:spacing w:after="0" w:line="276" w:lineRule="auto"/>
        <w:jc w:val="both"/>
        <w:rPr>
          <w:rFonts w:ascii="Arial Narrow" w:hAnsi="Arial Narrow"/>
          <w:b/>
        </w:rPr>
      </w:pPr>
      <w:r>
        <w:rPr>
          <w:rFonts w:ascii="Arial Narrow" w:hAnsi="Arial Narrow"/>
        </w:rPr>
        <w:t>na podstawie art. 18 RODO prawo żądania od administratora ograniczenia przetwarzania danych osobowych z zastrzeżeniem przypadków, o których mowa w art.. 18 ust. 2 RODO</w:t>
      </w:r>
      <w:r>
        <w:rPr>
          <w:rFonts w:ascii="Arial" w:hAnsi="Arial" w:cs="Arial"/>
          <w:rtl/>
        </w:rPr>
        <w:t>٭٭</w:t>
      </w:r>
      <w:r>
        <w:rPr>
          <w:rFonts w:ascii="Arial Narrow" w:hAnsi="Arial Narrow"/>
        </w:rPr>
        <w:t>,</w:t>
      </w:r>
    </w:p>
    <w:p w:rsidR="005D1F7B" w:rsidRPr="003C63D6" w:rsidRDefault="001F1E69">
      <w:pPr>
        <w:pStyle w:val="Akapitzlist"/>
        <w:numPr>
          <w:ilvl w:val="0"/>
          <w:numId w:val="4"/>
        </w:numPr>
        <w:spacing w:after="0" w:line="276" w:lineRule="auto"/>
        <w:jc w:val="both"/>
        <w:rPr>
          <w:rFonts w:ascii="Arial Narrow" w:hAnsi="Arial Narrow"/>
          <w:b/>
        </w:rPr>
      </w:pPr>
      <w:r>
        <w:rPr>
          <w:rFonts w:ascii="Arial Narrow" w:hAnsi="Arial Narrow"/>
        </w:rPr>
        <w:t>prawo do wniesienia skargi do Prezesa Urzędu Ochrony Danych Osobowych, gdy uzna Pani/Pan, że przetwarzanie danych osobowych Pani/Pana dotyczących narusza przepisy RODO.</w:t>
      </w:r>
    </w:p>
    <w:p w:rsidR="003C63D6" w:rsidRDefault="003C63D6" w:rsidP="003C63D6">
      <w:pPr>
        <w:pStyle w:val="Akapitzlist"/>
        <w:spacing w:after="0" w:line="276" w:lineRule="auto"/>
        <w:ind w:left="1400"/>
        <w:jc w:val="both"/>
        <w:rPr>
          <w:rFonts w:ascii="Arial Narrow" w:hAnsi="Arial Narrow"/>
          <w:b/>
        </w:rPr>
      </w:pPr>
    </w:p>
    <w:p w:rsidR="005D1F7B" w:rsidRDefault="001F1E69">
      <w:pPr>
        <w:pStyle w:val="Akapitzlist"/>
        <w:numPr>
          <w:ilvl w:val="0"/>
          <w:numId w:val="3"/>
        </w:numPr>
        <w:suppressAutoHyphens/>
        <w:spacing w:after="0" w:line="276" w:lineRule="auto"/>
        <w:jc w:val="both"/>
        <w:rPr>
          <w:rFonts w:ascii="Arial Narrow" w:hAnsi="Arial Narrow"/>
          <w:bCs/>
        </w:rPr>
      </w:pPr>
      <w:r>
        <w:rPr>
          <w:rFonts w:ascii="Arial Narrow" w:hAnsi="Arial Narrow"/>
          <w:bCs/>
        </w:rPr>
        <w:lastRenderedPageBreak/>
        <w:t>Nie przysługuje Pani/Panu:</w:t>
      </w:r>
    </w:p>
    <w:p w:rsidR="005D1F7B" w:rsidRDefault="001F1E69">
      <w:pPr>
        <w:pStyle w:val="Akapitzlist"/>
        <w:numPr>
          <w:ilvl w:val="0"/>
          <w:numId w:val="5"/>
        </w:numPr>
        <w:spacing w:after="0" w:line="276" w:lineRule="auto"/>
        <w:jc w:val="both"/>
        <w:rPr>
          <w:rFonts w:ascii="Arial Narrow" w:hAnsi="Arial Narrow"/>
          <w:b/>
        </w:rPr>
      </w:pPr>
      <w:r>
        <w:rPr>
          <w:rFonts w:ascii="Arial Narrow" w:hAnsi="Arial Narrow"/>
        </w:rPr>
        <w:t>w związku z art. 17 ust. 3 lit. b lub e RODO prawo do usunięcia danych osobowych,</w:t>
      </w:r>
    </w:p>
    <w:p w:rsidR="005D1F7B" w:rsidRDefault="001F1E69">
      <w:pPr>
        <w:pStyle w:val="Akapitzlist"/>
        <w:numPr>
          <w:ilvl w:val="0"/>
          <w:numId w:val="5"/>
        </w:numPr>
        <w:spacing w:after="0" w:line="276" w:lineRule="auto"/>
        <w:jc w:val="both"/>
        <w:rPr>
          <w:rFonts w:ascii="Arial Narrow" w:hAnsi="Arial Narrow"/>
          <w:b/>
        </w:rPr>
      </w:pPr>
      <w:r>
        <w:rPr>
          <w:rFonts w:ascii="Arial Narrow" w:hAnsi="Arial Narrow"/>
        </w:rPr>
        <w:t>prawo do przenoszenia danych osobowych, o których mowa w art. 20 RODO,</w:t>
      </w:r>
    </w:p>
    <w:p w:rsidR="005D1F7B" w:rsidRDefault="001F1E69">
      <w:pPr>
        <w:pStyle w:val="Akapitzlist"/>
        <w:numPr>
          <w:ilvl w:val="0"/>
          <w:numId w:val="5"/>
        </w:numPr>
        <w:spacing w:after="0" w:line="276" w:lineRule="auto"/>
        <w:jc w:val="both"/>
        <w:rPr>
          <w:rFonts w:ascii="Arial Narrow" w:hAnsi="Arial Narrow"/>
          <w:b/>
        </w:rPr>
      </w:pPr>
      <w:r>
        <w:rPr>
          <w:rFonts w:ascii="Arial Narrow" w:hAnsi="Arial Narrow"/>
        </w:rPr>
        <w:t>na podstawie art. 21 RODO prawo sprzeciwu, wobec przetwarzania danych osobowych, gdyż podstawą prawną przetwarzania Pani/Pana danych osobowych jest art. 6 ust. 1 lit. c RODO.</w:t>
      </w:r>
    </w:p>
    <w:p w:rsidR="005D1F7B" w:rsidRDefault="001F1E69">
      <w:pPr>
        <w:pStyle w:val="Akapitzlist"/>
        <w:numPr>
          <w:ilvl w:val="0"/>
          <w:numId w:val="3"/>
        </w:numPr>
        <w:spacing w:after="0" w:line="276" w:lineRule="auto"/>
        <w:jc w:val="both"/>
        <w:rPr>
          <w:rFonts w:ascii="Arial Narrow" w:hAnsi="Arial Narrow"/>
        </w:rPr>
      </w:pPr>
      <w:r>
        <w:rPr>
          <w:rFonts w:ascii="Arial Narrow" w:hAnsi="Arial Narrow"/>
        </w:rPr>
        <w:t>Odbiorcy danych:</w:t>
      </w:r>
    </w:p>
    <w:p w:rsidR="005D1F7B" w:rsidRDefault="001F1E69">
      <w:pPr>
        <w:numPr>
          <w:ilvl w:val="0"/>
          <w:numId w:val="7"/>
        </w:numPr>
        <w:suppressAutoHyphens/>
        <w:spacing w:after="0" w:line="276" w:lineRule="auto"/>
        <w:jc w:val="both"/>
        <w:rPr>
          <w:rFonts w:ascii="Arial Narrow" w:hAnsi="Arial Narrow"/>
          <w:b/>
          <w:bCs/>
        </w:rPr>
      </w:pPr>
      <w:r>
        <w:rPr>
          <w:rFonts w:ascii="Arial Narrow" w:hAnsi="Arial Narrow"/>
        </w:rPr>
        <w:t xml:space="preserve">Odbiorcami Pani/Pana danych osobowych będą osoby lub podmioty, którym udostępniona zostanie dokumentacja postępowania w oparciu o art. 18 oraz art. 74 ustawy z dnia 11 września 2019 r. – Prawo zamówień publicznych (Dz. U. z 2022 r. poz. 1710 z </w:t>
      </w:r>
      <w:proofErr w:type="spellStart"/>
      <w:r>
        <w:rPr>
          <w:rFonts w:ascii="Arial Narrow" w:hAnsi="Arial Narrow"/>
        </w:rPr>
        <w:t>późn</w:t>
      </w:r>
      <w:proofErr w:type="spellEnd"/>
      <w:r>
        <w:rPr>
          <w:rFonts w:ascii="Arial Narrow" w:hAnsi="Arial Narrow"/>
        </w:rPr>
        <w:t>. zm.).</w:t>
      </w:r>
    </w:p>
    <w:p w:rsidR="005D1F7B" w:rsidRDefault="001F1E69">
      <w:pPr>
        <w:pStyle w:val="Akapitzlist"/>
        <w:numPr>
          <w:ilvl w:val="0"/>
          <w:numId w:val="6"/>
        </w:numPr>
        <w:spacing w:after="0" w:line="276" w:lineRule="auto"/>
        <w:jc w:val="both"/>
        <w:rPr>
          <w:rFonts w:ascii="Arial Narrow" w:hAnsi="Arial Narrow"/>
          <w:b/>
        </w:rPr>
      </w:pPr>
      <w:r>
        <w:rPr>
          <w:rFonts w:ascii="Arial Narrow" w:hAnsi="Arial Narrow"/>
        </w:rPr>
        <w:t>W oparciu o Pani/Pana dane osobowe Administrator nie będzie podejmował zautomatyzowanych decyzji w tym decyzji będących wynikiem profilowania</w:t>
      </w:r>
      <w:r>
        <w:rPr>
          <w:rFonts w:ascii="Arial" w:hAnsi="Arial" w:cs="Arial"/>
          <w:rtl/>
        </w:rPr>
        <w:t>٭٭٭</w:t>
      </w:r>
      <w:r>
        <w:rPr>
          <w:rFonts w:ascii="Arial Narrow" w:hAnsi="Arial Narrow"/>
        </w:rPr>
        <w:t>.</w:t>
      </w:r>
    </w:p>
    <w:p w:rsidR="005D1F7B" w:rsidRDefault="001F1E69">
      <w:pPr>
        <w:spacing w:after="0"/>
        <w:ind w:left="851"/>
        <w:jc w:val="both"/>
        <w:rPr>
          <w:rFonts w:ascii="Arial Narrow" w:hAnsi="Arial Narrow"/>
        </w:rPr>
      </w:pPr>
      <w:r>
        <w:rPr>
          <w:rFonts w:ascii="Times New Roman" w:hAnsi="Times New Roman"/>
          <w:rtl/>
        </w:rPr>
        <w:t>٭</w:t>
      </w:r>
      <w:r>
        <w:rPr>
          <w:rFonts w:ascii="Arial Narrow" w:hAnsi="Arial Narrow"/>
        </w:rPr>
        <w:t xml:space="preserve">    skorzystanie z prawa do sprostowania nie może skutkować zmiana wyniku postępowania o udzielenie zamówienia publicznego ani zmianą postanowień umowy w zakresie niezgodnym z ustawą </w:t>
      </w:r>
      <w:proofErr w:type="spellStart"/>
      <w:r>
        <w:rPr>
          <w:rFonts w:ascii="Arial Narrow" w:hAnsi="Arial Narrow"/>
        </w:rPr>
        <w:t>Pzp</w:t>
      </w:r>
      <w:proofErr w:type="spellEnd"/>
      <w:r>
        <w:rPr>
          <w:rFonts w:ascii="Arial Narrow" w:hAnsi="Arial Narrow"/>
        </w:rPr>
        <w:t>, oraz nie może naruszać integralności protokołu oraz jego załączników.</w:t>
      </w:r>
    </w:p>
    <w:p w:rsidR="005D1F7B" w:rsidRDefault="001F1E69">
      <w:pPr>
        <w:tabs>
          <w:tab w:val="left" w:pos="568"/>
        </w:tabs>
        <w:spacing w:after="0"/>
        <w:ind w:left="851"/>
        <w:jc w:val="both"/>
        <w:rPr>
          <w:rFonts w:ascii="Arial Narrow" w:hAnsi="Arial Narrow"/>
        </w:rPr>
      </w:pPr>
      <w:r>
        <w:rPr>
          <w:rFonts w:ascii="Times New Roman" w:hAnsi="Times New Roman"/>
          <w:rtl/>
        </w:rPr>
        <w:t>٭٭</w:t>
      </w:r>
      <w:r>
        <w:rPr>
          <w:rFonts w:ascii="Arial Narrow" w:hAnsi="Arial Narrow"/>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D1F7B" w:rsidRDefault="001F1E69">
      <w:pPr>
        <w:tabs>
          <w:tab w:val="left" w:pos="1204"/>
        </w:tabs>
        <w:spacing w:after="0"/>
        <w:ind w:left="851"/>
        <w:jc w:val="both"/>
        <w:rPr>
          <w:rFonts w:ascii="Arial Narrow" w:hAnsi="Arial Narrow"/>
        </w:rPr>
      </w:pPr>
      <w:r>
        <w:rPr>
          <w:rFonts w:ascii="Times New Roman" w:hAnsi="Times New Roman"/>
          <w:rtl/>
        </w:rPr>
        <w:t>٭٭٭</w:t>
      </w:r>
      <w:r>
        <w:rPr>
          <w:rFonts w:ascii="Arial Narrow" w:hAnsi="Arial Narrow"/>
        </w:rPr>
        <w:t xml:space="preserve">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5D1F7B" w:rsidRDefault="001F1E69">
      <w:pPr>
        <w:pStyle w:val="Akapitzlist1"/>
        <w:spacing w:after="0"/>
        <w:ind w:left="360"/>
        <w:jc w:val="both"/>
        <w:rPr>
          <w:rFonts w:ascii="Arial Narrow" w:hAnsi="Arial Narrow" w:cs="Arial Narrow"/>
        </w:rPr>
      </w:pPr>
      <w:r>
        <w:rPr>
          <w:rFonts w:ascii="Arial Narrow" w:hAnsi="Arial Narrow" w:cs="Arial Narrow"/>
        </w:rPr>
        <w:t>10.Zapytanie ofertowe nie jest postępowaniem o udzielenie zamówienia publicznego w rozumieniu ustawy Prawo zamówień publicznych i możliwa jest zmiana lub odwołanie zapytania bez podania przyczyny.</w:t>
      </w:r>
    </w:p>
    <w:p w:rsidR="005D1F7B" w:rsidRDefault="001F1E69">
      <w:pPr>
        <w:pStyle w:val="Akapitzlist1"/>
        <w:spacing w:after="0"/>
        <w:ind w:left="360"/>
        <w:jc w:val="both"/>
        <w:rPr>
          <w:rFonts w:ascii="Arial Narrow" w:hAnsi="Arial Narrow" w:cs="Arial Narrow"/>
        </w:rPr>
      </w:pPr>
      <w:r>
        <w:rPr>
          <w:rFonts w:ascii="Arial Narrow" w:hAnsi="Arial Narrow" w:cs="Arial Narrow"/>
        </w:rPr>
        <w:t>11.Niniejsze zapytanie ofertowe nie stanowi oferty zawarcia umowy w rozumieniu Kodeksu cywilnego.</w:t>
      </w:r>
    </w:p>
    <w:p w:rsidR="005D1F7B" w:rsidRDefault="001F1E69">
      <w:pPr>
        <w:pStyle w:val="Akapitzlist"/>
        <w:numPr>
          <w:ilvl w:val="0"/>
          <w:numId w:val="16"/>
        </w:numPr>
        <w:spacing w:after="0" w:line="276" w:lineRule="auto"/>
        <w:jc w:val="both"/>
        <w:rPr>
          <w:rFonts w:ascii="Arial Narrow" w:hAnsi="Arial Narrow"/>
        </w:rPr>
      </w:pPr>
      <w:r>
        <w:rPr>
          <w:rFonts w:ascii="Arial Narrow" w:hAnsi="Arial Narrow"/>
        </w:rPr>
        <w:t>Zamawiający zastrzega sobie prawo do dodatkowych negocjacji warunków świadczenia usług po otwarciu ofert oraz wyboru oferty o cenie wyższej, przy czym w takim wypadku uzasadni dokonanie wyboru.</w:t>
      </w:r>
    </w:p>
    <w:p w:rsidR="005D1F7B" w:rsidRDefault="00F36F61" w:rsidP="00F36F61">
      <w:pPr>
        <w:spacing w:after="0" w:line="276" w:lineRule="auto"/>
        <w:ind w:left="360"/>
        <w:jc w:val="both"/>
        <w:rPr>
          <w:rFonts w:ascii="Arial Narrow" w:hAnsi="Arial Narrow"/>
        </w:rPr>
      </w:pPr>
      <w:r>
        <w:rPr>
          <w:rFonts w:ascii="Arial Narrow" w:hAnsi="Arial Narrow"/>
        </w:rPr>
        <w:t>13.</w:t>
      </w:r>
      <w:r w:rsidR="001F1E69">
        <w:rPr>
          <w:rFonts w:ascii="Arial Narrow" w:hAnsi="Arial Narrow"/>
        </w:rPr>
        <w:t>W sprawach Zamówienia należy kontaktować się z przedstawicielami Zamawiającego w godzinach 8:00 – 14:30:</w:t>
      </w:r>
    </w:p>
    <w:p w:rsidR="00224D97" w:rsidRPr="00881A64" w:rsidRDefault="00224D97" w:rsidP="00224D97">
      <w:pPr>
        <w:pStyle w:val="Akapitzlist1"/>
        <w:numPr>
          <w:ilvl w:val="0"/>
          <w:numId w:val="19"/>
        </w:numPr>
        <w:spacing w:after="0" w:line="240" w:lineRule="auto"/>
        <w:ind w:hanging="11"/>
        <w:jc w:val="both"/>
        <w:rPr>
          <w:rFonts w:ascii="Arial Narrow" w:hAnsi="Arial Narrow" w:cs="Arial Narrow"/>
        </w:rPr>
      </w:pPr>
      <w:r w:rsidRPr="00881A64">
        <w:rPr>
          <w:rFonts w:ascii="Arial Narrow" w:hAnsi="Arial Narrow" w:cs="Arial Narrow"/>
        </w:rPr>
        <w:t xml:space="preserve">W sprawach merytorycznych – </w:t>
      </w:r>
      <w:r w:rsidR="00F36F61">
        <w:rPr>
          <w:rFonts w:ascii="Arial Narrow" w:hAnsi="Arial Narrow" w:cs="Arial Narrow"/>
        </w:rPr>
        <w:t>Justyna Borowiecka</w:t>
      </w:r>
      <w:r w:rsidRPr="00881A64">
        <w:rPr>
          <w:rFonts w:ascii="Arial Narrow" w:hAnsi="Arial Narrow" w:cs="Arial Narrow"/>
        </w:rPr>
        <w:t>, Tel. 61 43 70 541,</w:t>
      </w:r>
    </w:p>
    <w:p w:rsidR="00224D97" w:rsidRPr="00881A64" w:rsidRDefault="00224D97" w:rsidP="00224D97">
      <w:pPr>
        <w:pStyle w:val="Akapitzlist1"/>
        <w:numPr>
          <w:ilvl w:val="0"/>
          <w:numId w:val="19"/>
        </w:numPr>
        <w:spacing w:after="0" w:line="240" w:lineRule="auto"/>
        <w:ind w:hanging="11"/>
        <w:jc w:val="both"/>
        <w:rPr>
          <w:rFonts w:ascii="Arial Narrow" w:hAnsi="Arial Narrow" w:cs="Arial Narrow"/>
        </w:rPr>
      </w:pPr>
      <w:r w:rsidRPr="00881A64">
        <w:rPr>
          <w:rFonts w:ascii="Arial Narrow" w:hAnsi="Arial Narrow" w:cs="Arial Narrow"/>
        </w:rPr>
        <w:t>W sprawach formalno – prawnych – Karol Jędraszak, Tel. 61 43 70 537.</w:t>
      </w:r>
    </w:p>
    <w:p w:rsidR="005D1F7B" w:rsidRDefault="005D1F7B">
      <w:pPr>
        <w:spacing w:after="0" w:line="276" w:lineRule="auto"/>
        <w:ind w:left="720"/>
        <w:jc w:val="both"/>
      </w:pPr>
    </w:p>
    <w:p w:rsidR="005D1F7B" w:rsidRDefault="005D1F7B">
      <w:pPr>
        <w:pStyle w:val="Normalny1"/>
        <w:spacing w:after="0" w:line="240" w:lineRule="auto"/>
        <w:jc w:val="both"/>
        <w:rPr>
          <w:rFonts w:ascii="Arial Narrow" w:hAnsi="Arial Narrow" w:cs="Arial Narrow"/>
          <w:b/>
          <w:color w:val="00000A"/>
        </w:rPr>
      </w:pPr>
    </w:p>
    <w:p w:rsidR="005D1F7B" w:rsidRDefault="001F1E69">
      <w:pPr>
        <w:pStyle w:val="Normalny1"/>
        <w:spacing w:after="0" w:line="240" w:lineRule="auto"/>
        <w:jc w:val="both"/>
        <w:rPr>
          <w:rFonts w:ascii="Arial Narrow" w:hAnsi="Arial Narrow" w:cs="Arial Narrow"/>
          <w:color w:val="00000A"/>
        </w:rPr>
      </w:pPr>
      <w:r>
        <w:rPr>
          <w:rFonts w:ascii="Arial Narrow" w:hAnsi="Arial Narrow" w:cs="Arial Narrow"/>
          <w:b/>
          <w:color w:val="00000A"/>
        </w:rPr>
        <w:t>Załączniki do zapytania ofertowego:</w:t>
      </w:r>
    </w:p>
    <w:p w:rsidR="005D1F7B" w:rsidRDefault="001F1E69">
      <w:pPr>
        <w:pStyle w:val="Normalny1"/>
        <w:spacing w:after="0" w:line="240" w:lineRule="auto"/>
        <w:jc w:val="both"/>
        <w:rPr>
          <w:rFonts w:ascii="Arial Narrow" w:hAnsi="Arial Narrow" w:cs="Arial Narrow"/>
          <w:color w:val="00000A"/>
        </w:rPr>
      </w:pPr>
      <w:r>
        <w:rPr>
          <w:rFonts w:ascii="Arial Narrow" w:hAnsi="Arial Narrow" w:cs="Arial Narrow"/>
          <w:color w:val="00000A"/>
        </w:rPr>
        <w:t>Załącznik nr 1 – Formularz ofertowy</w:t>
      </w:r>
    </w:p>
    <w:p w:rsidR="005D1F7B" w:rsidRDefault="001F1E69">
      <w:pPr>
        <w:pStyle w:val="Normalny1"/>
        <w:spacing w:after="0" w:line="240" w:lineRule="auto"/>
        <w:jc w:val="both"/>
        <w:rPr>
          <w:rFonts w:ascii="Arial Narrow" w:hAnsi="Arial Narrow" w:cs="Arial Narrow"/>
          <w:bCs/>
          <w:color w:val="00000A"/>
        </w:rPr>
      </w:pPr>
      <w:r>
        <w:rPr>
          <w:rFonts w:ascii="Arial Narrow" w:hAnsi="Arial Narrow" w:cs="Arial Narrow"/>
          <w:bCs/>
          <w:color w:val="00000A"/>
        </w:rPr>
        <w:t>Załącznik nr 2 – Projekt umowy</w:t>
      </w:r>
    </w:p>
    <w:p w:rsidR="005D1F7B" w:rsidRDefault="005D1F7B">
      <w:pPr>
        <w:pStyle w:val="Akapitzlist1"/>
        <w:ind w:left="0"/>
        <w:jc w:val="right"/>
        <w:rPr>
          <w:rFonts w:ascii="Times New Roman" w:hAnsi="Times New Roman" w:cs="Arial Narrow"/>
          <w:sz w:val="24"/>
          <w:szCs w:val="24"/>
        </w:rPr>
      </w:pPr>
    </w:p>
    <w:p w:rsidR="005D1F7B" w:rsidRDefault="005D1F7B">
      <w:pPr>
        <w:pStyle w:val="Akapitzlist1"/>
        <w:ind w:left="0"/>
        <w:jc w:val="right"/>
        <w:rPr>
          <w:rFonts w:ascii="Times New Roman" w:hAnsi="Times New Roman" w:cs="Arial Narrow"/>
          <w:sz w:val="24"/>
          <w:szCs w:val="24"/>
        </w:rPr>
      </w:pPr>
    </w:p>
    <w:p w:rsidR="00A91038" w:rsidRDefault="00A91038">
      <w:pPr>
        <w:pStyle w:val="Akapitzlist1"/>
        <w:ind w:left="0"/>
        <w:jc w:val="right"/>
        <w:rPr>
          <w:rFonts w:ascii="Times New Roman" w:hAnsi="Times New Roman" w:cs="Arial Narrow"/>
          <w:sz w:val="24"/>
          <w:szCs w:val="24"/>
        </w:rPr>
      </w:pPr>
    </w:p>
    <w:p w:rsidR="00A91038" w:rsidRDefault="00A91038">
      <w:pPr>
        <w:pStyle w:val="Akapitzlist1"/>
        <w:ind w:left="0"/>
        <w:jc w:val="right"/>
        <w:rPr>
          <w:rFonts w:ascii="Times New Roman" w:hAnsi="Times New Roman" w:cs="Arial Narrow"/>
          <w:sz w:val="24"/>
          <w:szCs w:val="24"/>
        </w:rPr>
      </w:pPr>
    </w:p>
    <w:p w:rsidR="005D1F7B" w:rsidRDefault="001F1E69">
      <w:pPr>
        <w:pStyle w:val="Akapitzlist1"/>
        <w:ind w:left="0"/>
        <w:jc w:val="right"/>
        <w:rPr>
          <w:rFonts w:ascii="Arial Narrow" w:hAnsi="Arial Narrow" w:cs="Arial Narrow"/>
          <w:b/>
        </w:rPr>
      </w:pPr>
      <w:r>
        <w:rPr>
          <w:rFonts w:ascii="Arial Narrow" w:hAnsi="Arial Narrow" w:cs="Arial Narrow"/>
          <w:b/>
        </w:rPr>
        <w:lastRenderedPageBreak/>
        <w:t>Załącznik nr 1</w:t>
      </w:r>
    </w:p>
    <w:p w:rsidR="008962F6" w:rsidRDefault="008962F6" w:rsidP="008962F6">
      <w:pPr>
        <w:jc w:val="center"/>
        <w:rPr>
          <w:rFonts w:ascii="Arial Narrow" w:hAnsi="Arial Narrow" w:cs="Century Gothic"/>
        </w:rPr>
      </w:pPr>
      <w:r>
        <w:rPr>
          <w:rFonts w:ascii="Arial Narrow" w:hAnsi="Arial Narrow" w:cs="Century Gothic"/>
        </w:rPr>
        <w:t>Opis przedmiotu zamówienia</w:t>
      </w:r>
    </w:p>
    <w:p w:rsidR="008962F6" w:rsidRDefault="008962F6">
      <w:pPr>
        <w:pStyle w:val="Akapitzlist1"/>
        <w:ind w:left="0"/>
        <w:jc w:val="right"/>
        <w:rPr>
          <w:rFonts w:ascii="Arial Narrow" w:hAnsi="Arial Narrow" w:cs="Arial Narrow"/>
          <w:b/>
        </w:rPr>
      </w:pPr>
    </w:p>
    <w:tbl>
      <w:tblPr>
        <w:tblW w:w="10774" w:type="dxa"/>
        <w:tblInd w:w="-885" w:type="dxa"/>
        <w:tblLayout w:type="fixed"/>
        <w:tblLook w:val="04A0"/>
      </w:tblPr>
      <w:tblGrid>
        <w:gridCol w:w="1024"/>
        <w:gridCol w:w="4364"/>
        <w:gridCol w:w="2409"/>
        <w:gridCol w:w="1701"/>
        <w:gridCol w:w="1276"/>
      </w:tblGrid>
      <w:tr w:rsidR="008962F6" w:rsidTr="008962F6">
        <w:trPr>
          <w:trHeight w:val="560"/>
        </w:trPr>
        <w:tc>
          <w:tcPr>
            <w:tcW w:w="1024" w:type="dxa"/>
            <w:tcBorders>
              <w:top w:val="single" w:sz="4" w:space="0" w:color="000000"/>
              <w:left w:val="single" w:sz="4" w:space="0" w:color="000000"/>
              <w:bottom w:val="single" w:sz="4" w:space="0" w:color="000000"/>
              <w:right w:val="nil"/>
            </w:tcBorders>
            <w:hideMark/>
          </w:tcPr>
          <w:p w:rsidR="008962F6" w:rsidRDefault="008962F6" w:rsidP="008962F6">
            <w:pPr>
              <w:snapToGrid w:val="0"/>
              <w:rPr>
                <w:rFonts w:ascii="Arial Narrow" w:hAnsi="Arial Narrow" w:cs="Arial"/>
                <w:b/>
              </w:rPr>
            </w:pPr>
            <w:r>
              <w:rPr>
                <w:rFonts w:ascii="Arial Narrow" w:hAnsi="Arial Narrow" w:cs="Arial"/>
                <w:b/>
              </w:rPr>
              <w:t>Lp.</w:t>
            </w:r>
          </w:p>
        </w:tc>
        <w:tc>
          <w:tcPr>
            <w:tcW w:w="4364" w:type="dxa"/>
            <w:tcBorders>
              <w:top w:val="single" w:sz="4" w:space="0" w:color="000000"/>
              <w:left w:val="single" w:sz="4" w:space="0" w:color="000000"/>
              <w:bottom w:val="single" w:sz="4" w:space="0" w:color="000000"/>
              <w:right w:val="nil"/>
            </w:tcBorders>
            <w:hideMark/>
          </w:tcPr>
          <w:p w:rsidR="008962F6" w:rsidRDefault="008962F6" w:rsidP="008962F6">
            <w:pPr>
              <w:snapToGrid w:val="0"/>
              <w:jc w:val="center"/>
              <w:rPr>
                <w:rFonts w:ascii="Arial Narrow" w:hAnsi="Arial Narrow" w:cs="Arial"/>
                <w:b/>
              </w:rPr>
            </w:pPr>
            <w:r>
              <w:rPr>
                <w:rFonts w:ascii="Arial Narrow" w:hAnsi="Arial Narrow" w:cs="Arial"/>
                <w:b/>
              </w:rPr>
              <w:t xml:space="preserve">Przedmiot zamówienia </w:t>
            </w:r>
          </w:p>
        </w:tc>
        <w:tc>
          <w:tcPr>
            <w:tcW w:w="2409" w:type="dxa"/>
            <w:tcBorders>
              <w:top w:val="single" w:sz="4" w:space="0" w:color="000000"/>
              <w:left w:val="single" w:sz="4" w:space="0" w:color="000000"/>
              <w:bottom w:val="single" w:sz="4" w:space="0" w:color="000000"/>
              <w:right w:val="nil"/>
            </w:tcBorders>
            <w:hideMark/>
          </w:tcPr>
          <w:p w:rsidR="008962F6" w:rsidRDefault="008962F6" w:rsidP="008962F6">
            <w:pPr>
              <w:snapToGrid w:val="0"/>
              <w:jc w:val="center"/>
              <w:rPr>
                <w:rFonts w:ascii="Arial Narrow" w:hAnsi="Arial Narrow" w:cs="Arial"/>
                <w:b/>
              </w:rPr>
            </w:pPr>
            <w:r>
              <w:rPr>
                <w:rFonts w:ascii="Arial Narrow" w:hAnsi="Arial Narrow" w:cs="Arial"/>
                <w:b/>
              </w:rPr>
              <w:t>Kod produktu producenta / nazwa symbol produktu równoważnego</w:t>
            </w:r>
          </w:p>
        </w:tc>
        <w:tc>
          <w:tcPr>
            <w:tcW w:w="1701" w:type="dxa"/>
            <w:tcBorders>
              <w:top w:val="single" w:sz="4" w:space="0" w:color="000000"/>
              <w:left w:val="single" w:sz="4" w:space="0" w:color="000000"/>
              <w:bottom w:val="single" w:sz="4" w:space="0" w:color="000000"/>
              <w:right w:val="nil"/>
            </w:tcBorders>
            <w:hideMark/>
          </w:tcPr>
          <w:p w:rsidR="008962F6" w:rsidRDefault="008962F6" w:rsidP="008962F6">
            <w:pPr>
              <w:snapToGrid w:val="0"/>
              <w:jc w:val="center"/>
              <w:rPr>
                <w:rFonts w:ascii="Arial Narrow" w:hAnsi="Arial Narrow" w:cs="Arial"/>
                <w:b/>
              </w:rPr>
            </w:pPr>
            <w:proofErr w:type="spellStart"/>
            <w:r>
              <w:rPr>
                <w:rFonts w:ascii="Arial Narrow" w:hAnsi="Arial Narrow" w:cs="Arial"/>
                <w:b/>
              </w:rPr>
              <w:t>Jm</w:t>
            </w:r>
            <w:proofErr w:type="spellEnd"/>
            <w:r>
              <w:rPr>
                <w:rFonts w:ascii="Arial Narrow" w:hAnsi="Arial Narrow" w:cs="Arial"/>
                <w:b/>
              </w:rPr>
              <w:t>.</w:t>
            </w:r>
          </w:p>
        </w:tc>
        <w:tc>
          <w:tcPr>
            <w:tcW w:w="1276" w:type="dxa"/>
            <w:tcBorders>
              <w:top w:val="single" w:sz="4" w:space="0" w:color="000000"/>
              <w:left w:val="single" w:sz="4" w:space="0" w:color="000000"/>
              <w:bottom w:val="single" w:sz="4" w:space="0" w:color="000000"/>
              <w:right w:val="single" w:sz="4" w:space="0" w:color="auto"/>
            </w:tcBorders>
            <w:hideMark/>
          </w:tcPr>
          <w:p w:rsidR="008962F6" w:rsidRDefault="008962F6" w:rsidP="008962F6">
            <w:pPr>
              <w:snapToGrid w:val="0"/>
              <w:jc w:val="center"/>
              <w:rPr>
                <w:rFonts w:ascii="Arial Narrow" w:hAnsi="Arial Narrow" w:cs="Arial"/>
                <w:b/>
              </w:rPr>
            </w:pPr>
            <w:r>
              <w:rPr>
                <w:rFonts w:ascii="Arial Narrow" w:hAnsi="Arial Narrow" w:cs="Arial"/>
                <w:b/>
              </w:rPr>
              <w:t xml:space="preserve">Ilość </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Bateria alkaliczna R 6    (AA)</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2000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Bateria alkaliczna R03  (AAA)</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1000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Bateria alkaliczna R-14</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120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Bateria alkaliczna 6F22-9V</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Blok biurowy A-4  (50kart.)</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15</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Blok biurowy A-5   (50kart)</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30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Kostka biurowa (nieklejona) 85x85mm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250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Bloczek samoprzylepny  51x76mm kolor żółty ilość kartek 100 szt.</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1000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Długopis jednorazowy (kolor tuszu czerwony)</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450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Długopis jednorazowy  ( kolor tuszu niebieski)</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1400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Długopis żelowy ( kolor tuszu  czerwony)</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300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Długopis żelowy ( kolor tuszu niebieski lub czarny)</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800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Długopis na sprężynce z wymiennym wkładem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30</w:t>
            </w:r>
          </w:p>
        </w:tc>
      </w:tr>
      <w:tr w:rsidR="001A3CB1" w:rsidTr="008962F6">
        <w:trPr>
          <w:trHeight w:val="821"/>
        </w:trPr>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 xml:space="preserve">Długopis żelowy  automatycznie chowany wkład, grubość linii pisania od 0,3do 0,5mm. Długość linii pisania min. 1000m, kolor tuszu niebieski </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300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Dziurkacz  dziurkuje min.  15 kartek , średnica dziurki 5,5mm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25</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Gęsia skórka-taśma samoprzylepna szer.13mm, dł.25m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rol.</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Gumka do mazania</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50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 xml:space="preserve">Kalka maszynowa </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op.</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 xml:space="preserve">Klej biurowy w tubie </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70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RTG    370x450mm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70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C-4 samoklejąca, pakowana po 25 szt.</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2500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B-5 samoklejąca, pakowana po 25 szt.</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4000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C-6 samoklejąca, pakowana po 25 szt.</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5000</w:t>
            </w:r>
          </w:p>
        </w:tc>
      </w:tr>
      <w:tr w:rsidR="001A3CB1" w:rsidTr="008962F6">
        <w:tc>
          <w:tcPr>
            <w:tcW w:w="1024" w:type="dxa"/>
            <w:tcBorders>
              <w:top w:val="nil"/>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nil"/>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DL  samoklejąca ,pakowana po 25 szt.</w:t>
            </w:r>
          </w:p>
        </w:tc>
        <w:tc>
          <w:tcPr>
            <w:tcW w:w="2409" w:type="dxa"/>
            <w:tcBorders>
              <w:top w:val="nil"/>
              <w:left w:val="single" w:sz="4" w:space="0" w:color="000000"/>
              <w:bottom w:val="single" w:sz="4" w:space="0" w:color="000000"/>
              <w:right w:val="nil"/>
            </w:tcBorders>
          </w:tcPr>
          <w:p w:rsidR="001A3CB1" w:rsidRDefault="001A3CB1" w:rsidP="005B1B13">
            <w:pPr>
              <w:snapToGrid w:val="0"/>
              <w:jc w:val="center"/>
              <w:rPr>
                <w:rFonts w:ascii="Arial Narrow" w:hAnsi="Arial Narrow" w:cs="Arial"/>
                <w:color w:val="000000"/>
              </w:rPr>
            </w:pPr>
          </w:p>
        </w:tc>
        <w:tc>
          <w:tcPr>
            <w:tcW w:w="1701" w:type="dxa"/>
            <w:tcBorders>
              <w:top w:val="nil"/>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proofErr w:type="spellStart"/>
            <w:r>
              <w:rPr>
                <w:rFonts w:ascii="Arial Narrow" w:hAnsi="Arial Narrow" w:cs="Arial"/>
                <w:color w:val="000000"/>
              </w:rPr>
              <w:t>szt</w:t>
            </w:r>
            <w:proofErr w:type="spellEnd"/>
            <w:r>
              <w:rPr>
                <w:rFonts w:ascii="Arial Narrow" w:hAnsi="Arial Narrow" w:cs="Arial"/>
                <w:color w:val="000000"/>
              </w:rPr>
              <w:t xml:space="preserve"> </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papierowa na CD z okienkiem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 xml:space="preserve"> 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24000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ochronna A-3</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ochronna A-4</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40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rozszerzana B-4 o wym. 250x353x38mm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150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bezpieczna B-5,przeźroczysta, rozmiar zewnętrzny 190x260 mm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50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bezpieczna B-4, przeźroczysta, rozmiar zewnętrzny 255x375mm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50</w:t>
            </w:r>
          </w:p>
        </w:tc>
      </w:tr>
      <w:tr w:rsidR="001A3CB1" w:rsidTr="008962F6">
        <w:tc>
          <w:tcPr>
            <w:tcW w:w="1024" w:type="dxa"/>
            <w:tcBorders>
              <w:top w:val="nil"/>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nil"/>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Koszulka z klapką ,A4 ,</w:t>
            </w:r>
            <w:proofErr w:type="spellStart"/>
            <w:r>
              <w:rPr>
                <w:rFonts w:ascii="Arial Narrow" w:hAnsi="Arial Narrow" w:cs="Arial"/>
                <w:color w:val="000000"/>
              </w:rPr>
              <w:t>PP,pasek</w:t>
            </w:r>
            <w:proofErr w:type="spellEnd"/>
            <w:r>
              <w:rPr>
                <w:rFonts w:ascii="Arial Narrow" w:hAnsi="Arial Narrow" w:cs="Arial"/>
                <w:color w:val="000000"/>
              </w:rPr>
              <w:t xml:space="preserve"> z </w:t>
            </w:r>
            <w:proofErr w:type="spellStart"/>
            <w:r>
              <w:rPr>
                <w:rFonts w:ascii="Arial Narrow" w:hAnsi="Arial Narrow" w:cs="Arial"/>
                <w:color w:val="000000"/>
              </w:rPr>
              <w:t>multiperforacją</w:t>
            </w:r>
            <w:proofErr w:type="spellEnd"/>
            <w:r>
              <w:rPr>
                <w:rFonts w:ascii="Arial Narrow" w:hAnsi="Arial Narrow" w:cs="Arial"/>
                <w:color w:val="000000"/>
              </w:rPr>
              <w:t>.</w:t>
            </w:r>
          </w:p>
        </w:tc>
        <w:tc>
          <w:tcPr>
            <w:tcW w:w="2409" w:type="dxa"/>
            <w:tcBorders>
              <w:top w:val="nil"/>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nil"/>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proofErr w:type="spellStart"/>
            <w:r>
              <w:rPr>
                <w:rFonts w:ascii="Arial Narrow" w:hAnsi="Arial Narrow" w:cs="Arial"/>
                <w:color w:val="000000"/>
              </w:rPr>
              <w:t>szt</w:t>
            </w:r>
            <w:proofErr w:type="spellEnd"/>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150</w:t>
            </w:r>
          </w:p>
        </w:tc>
      </w:tr>
      <w:tr w:rsidR="001A3CB1" w:rsidTr="008962F6">
        <w:tc>
          <w:tcPr>
            <w:tcW w:w="1024" w:type="dxa"/>
            <w:tcBorders>
              <w:top w:val="nil"/>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nil"/>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Koszulka (folder) na katalogi A4 ,mieści materiały do 25 mm grubości (ok. 200 kartek)</w:t>
            </w:r>
          </w:p>
        </w:tc>
        <w:tc>
          <w:tcPr>
            <w:tcW w:w="2409" w:type="dxa"/>
            <w:tcBorders>
              <w:top w:val="nil"/>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nil"/>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proofErr w:type="spellStart"/>
            <w:r>
              <w:rPr>
                <w:rFonts w:ascii="Arial Narrow" w:hAnsi="Arial Narrow" w:cs="Arial"/>
                <w:color w:val="000000"/>
              </w:rPr>
              <w:t>szt</w:t>
            </w:r>
            <w:proofErr w:type="spellEnd"/>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70</w:t>
            </w:r>
          </w:p>
        </w:tc>
      </w:tr>
      <w:tr w:rsidR="001A3CB1" w:rsidTr="00EF1497">
        <w:trPr>
          <w:trHeight w:val="518"/>
        </w:trPr>
        <w:tc>
          <w:tcPr>
            <w:tcW w:w="1024" w:type="dxa"/>
            <w:tcBorders>
              <w:top w:val="nil"/>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nil"/>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Koszulka (folder) na katalogi A4 ,mieści materiały do 12 mm grubości (ok. 100 kartek)</w:t>
            </w:r>
          </w:p>
        </w:tc>
        <w:tc>
          <w:tcPr>
            <w:tcW w:w="2409" w:type="dxa"/>
            <w:tcBorders>
              <w:top w:val="nil"/>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nil"/>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proofErr w:type="spellStart"/>
            <w:r>
              <w:rPr>
                <w:rFonts w:ascii="Arial Narrow" w:hAnsi="Arial Narrow" w:cs="Arial"/>
                <w:color w:val="000000"/>
              </w:rPr>
              <w:t>szt</w:t>
            </w:r>
            <w:proofErr w:type="spellEnd"/>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30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Linijka 30 cm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30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Nożyczki biurowe dł. min. 15cm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40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Nożyczki biurowe dł. min. 25cm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35</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Obwoluta na dokumenty A-4   (100szt)</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op.</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300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Obwoluta na dokumenty  A-5   ( 100szt.)</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op.</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30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Ołówek ( </w:t>
            </w:r>
            <w:proofErr w:type="spellStart"/>
            <w:r>
              <w:rPr>
                <w:rFonts w:ascii="Arial Narrow" w:hAnsi="Arial Narrow" w:cs="Arial"/>
                <w:color w:val="000000"/>
              </w:rPr>
              <w:t>tward.HB</w:t>
            </w:r>
            <w:proofErr w:type="spellEnd"/>
            <w:r>
              <w:rPr>
                <w:rFonts w:ascii="Arial Narrow" w:hAnsi="Arial Narrow" w:cs="Arial"/>
                <w:color w:val="000000"/>
              </w:rPr>
              <w:t>)</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Papier biurowy do kopiarki  A-3, (80g/m</w:t>
            </w:r>
            <w:r>
              <w:rPr>
                <w:rFonts w:ascii="Arial Narrow" w:hAnsi="Arial Narrow" w:cs="Arial"/>
                <w:color w:val="000000"/>
                <w:vertAlign w:val="superscript"/>
              </w:rPr>
              <w:t xml:space="preserve">2   </w:t>
            </w:r>
            <w:r>
              <w:rPr>
                <w:rFonts w:ascii="Arial Narrow" w:hAnsi="Arial Narrow" w:cs="Arial"/>
                <w:color w:val="000000"/>
              </w:rPr>
              <w:t xml:space="preserve">,ryza 500 </w:t>
            </w:r>
            <w:proofErr w:type="spellStart"/>
            <w:r>
              <w:rPr>
                <w:rFonts w:ascii="Arial Narrow" w:hAnsi="Arial Narrow" w:cs="Arial"/>
                <w:color w:val="000000"/>
              </w:rPr>
              <w:t>zt</w:t>
            </w:r>
            <w:proofErr w:type="spellEnd"/>
            <w:r>
              <w:rPr>
                <w:rFonts w:ascii="Arial Narrow" w:hAnsi="Arial Narrow" w:cs="Arial"/>
                <w:color w:val="000000"/>
              </w:rPr>
              <w:t>.)</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ryza</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15</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Papier biurowy do kopiarki i drukarek A-4 , (80g/m</w:t>
            </w:r>
            <w:r>
              <w:rPr>
                <w:rFonts w:ascii="Arial Narrow" w:hAnsi="Arial Narrow" w:cs="Arial"/>
                <w:color w:val="000000"/>
                <w:vertAlign w:val="superscript"/>
              </w:rPr>
              <w:t xml:space="preserve">2 </w:t>
            </w:r>
            <w:r>
              <w:rPr>
                <w:rFonts w:ascii="Arial Narrow" w:hAnsi="Arial Narrow" w:cs="Arial"/>
                <w:color w:val="000000"/>
              </w:rPr>
              <w:t>, ryza 500szt.)</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ryza</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2800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Papier pakowy (80g/m2) 100cmx130cm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ark.</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Papier </w:t>
            </w:r>
            <w:proofErr w:type="spellStart"/>
            <w:r>
              <w:rPr>
                <w:rFonts w:ascii="Arial Narrow" w:hAnsi="Arial Narrow" w:cs="Arial"/>
                <w:color w:val="000000"/>
              </w:rPr>
              <w:t>wizytówkowy</w:t>
            </w:r>
            <w:proofErr w:type="spellEnd"/>
            <w:r>
              <w:rPr>
                <w:rFonts w:ascii="Arial Narrow" w:hAnsi="Arial Narrow" w:cs="Arial"/>
                <w:color w:val="000000"/>
              </w:rPr>
              <w:t>, format  A4, ozdobny ,różne kolory.</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70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Papier śniadaniowy </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rol.</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Pinezki</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op.</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Pisak marker permanentny</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500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Pisak – CD marker  0,6mm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550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Płyta  </w:t>
            </w:r>
            <w:proofErr w:type="spellStart"/>
            <w:r>
              <w:rPr>
                <w:rFonts w:ascii="Arial Narrow" w:hAnsi="Arial Narrow" w:cs="Arial"/>
                <w:color w:val="000000"/>
              </w:rPr>
              <w:t>CD-R</w:t>
            </w:r>
            <w:proofErr w:type="spellEnd"/>
            <w:r>
              <w:rPr>
                <w:rFonts w:ascii="Arial Narrow" w:hAnsi="Arial Narrow" w:cs="Arial"/>
                <w:color w:val="000000"/>
              </w:rPr>
              <w:t xml:space="preserve"> VERBATIM do nadruku</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24000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Płyta DVD</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Podkład z klamrą</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Poduszka z tuszem niebieskim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Pojemnik do archiwum  A-4, </w:t>
            </w:r>
            <w:proofErr w:type="spellStart"/>
            <w:r>
              <w:rPr>
                <w:rFonts w:ascii="Arial Narrow" w:hAnsi="Arial Narrow" w:cs="Arial"/>
                <w:color w:val="000000"/>
              </w:rPr>
              <w:t>szer</w:t>
            </w:r>
            <w:proofErr w:type="spellEnd"/>
            <w:r>
              <w:rPr>
                <w:rFonts w:ascii="Arial Narrow" w:hAnsi="Arial Narrow" w:cs="Arial"/>
                <w:color w:val="000000"/>
              </w:rPr>
              <w:t xml:space="preserve"> min. 12cm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Pojemnik do archiwum  A-3, </w:t>
            </w:r>
            <w:proofErr w:type="spellStart"/>
            <w:r>
              <w:rPr>
                <w:rFonts w:ascii="Arial Narrow" w:hAnsi="Arial Narrow" w:cs="Arial"/>
                <w:color w:val="000000"/>
              </w:rPr>
              <w:t>szer.min</w:t>
            </w:r>
            <w:proofErr w:type="spellEnd"/>
            <w:r>
              <w:rPr>
                <w:rFonts w:ascii="Arial Narrow" w:hAnsi="Arial Narrow" w:cs="Arial"/>
                <w:color w:val="000000"/>
              </w:rPr>
              <w:t xml:space="preserve"> 10cm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Półka plastikowa na biurko</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40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vertAlign w:val="superscript"/>
              </w:rPr>
            </w:pPr>
            <w:r>
              <w:rPr>
                <w:rFonts w:ascii="Arial Narrow" w:hAnsi="Arial Narrow" w:cs="Arial"/>
                <w:color w:val="000000"/>
              </w:rPr>
              <w:t xml:space="preserve">Rolka termiczna 57mm dł. min.20m , papier </w:t>
            </w:r>
            <w:proofErr w:type="spellStart"/>
            <w:r>
              <w:rPr>
                <w:rFonts w:ascii="Arial Narrow" w:hAnsi="Arial Narrow" w:cs="Arial"/>
                <w:color w:val="000000"/>
              </w:rPr>
              <w:t>termoczuły</w:t>
            </w:r>
            <w:proofErr w:type="spellEnd"/>
            <w:r>
              <w:rPr>
                <w:rFonts w:ascii="Arial Narrow" w:hAnsi="Arial Narrow" w:cs="Arial"/>
                <w:color w:val="000000"/>
              </w:rPr>
              <w:t xml:space="preserve"> o gram.55g/m</w:t>
            </w:r>
            <w:r>
              <w:rPr>
                <w:rFonts w:ascii="Arial Narrow" w:hAnsi="Arial Narrow" w:cs="Arial"/>
                <w:color w:val="000000"/>
                <w:vertAlign w:val="superscript"/>
              </w:rPr>
              <w:t>2x</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rol.</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Rolka offsetowa kasowa 57mm </w:t>
            </w:r>
            <w:proofErr w:type="spellStart"/>
            <w:r>
              <w:rPr>
                <w:rFonts w:ascii="Arial Narrow" w:hAnsi="Arial Narrow" w:cs="Arial"/>
                <w:color w:val="000000"/>
              </w:rPr>
              <w:t>dł</w:t>
            </w:r>
            <w:proofErr w:type="spellEnd"/>
            <w:r>
              <w:rPr>
                <w:rFonts w:ascii="Arial Narrow" w:hAnsi="Arial Narrow" w:cs="Arial"/>
                <w:color w:val="000000"/>
              </w:rPr>
              <w:t xml:space="preserve"> min. 25m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rol.</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60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vertAlign w:val="superscript"/>
              </w:rPr>
            </w:pPr>
            <w:r>
              <w:rPr>
                <w:rFonts w:ascii="Arial Narrow" w:hAnsi="Arial Narrow" w:cs="Arial"/>
                <w:color w:val="000000"/>
              </w:rPr>
              <w:t xml:space="preserve">Rolka </w:t>
            </w:r>
            <w:proofErr w:type="spellStart"/>
            <w:r>
              <w:rPr>
                <w:rFonts w:ascii="Arial Narrow" w:hAnsi="Arial Narrow" w:cs="Arial"/>
                <w:color w:val="000000"/>
              </w:rPr>
              <w:t>faxowa</w:t>
            </w:r>
            <w:proofErr w:type="spellEnd"/>
            <w:r>
              <w:rPr>
                <w:rFonts w:ascii="Arial Narrow" w:hAnsi="Arial Narrow" w:cs="Arial"/>
                <w:color w:val="000000"/>
              </w:rPr>
              <w:t xml:space="preserve"> 210mm dł.min.15m, papier </w:t>
            </w:r>
            <w:proofErr w:type="spellStart"/>
            <w:r>
              <w:rPr>
                <w:rFonts w:ascii="Arial Narrow" w:hAnsi="Arial Narrow" w:cs="Arial"/>
                <w:color w:val="000000"/>
              </w:rPr>
              <w:t>termoczuły</w:t>
            </w:r>
            <w:proofErr w:type="spellEnd"/>
            <w:r>
              <w:rPr>
                <w:rFonts w:ascii="Arial Narrow" w:hAnsi="Arial Narrow" w:cs="Arial"/>
                <w:color w:val="000000"/>
              </w:rPr>
              <w:t xml:space="preserve"> o gram.55g/m</w:t>
            </w:r>
            <w:r>
              <w:rPr>
                <w:rFonts w:ascii="Arial Narrow" w:hAnsi="Arial Narrow" w:cs="Arial"/>
                <w:color w:val="000000"/>
                <w:vertAlign w:val="superscript"/>
              </w:rPr>
              <w:t>2</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proofErr w:type="spellStart"/>
            <w:r>
              <w:rPr>
                <w:rFonts w:ascii="Arial Narrow" w:hAnsi="Arial Narrow" w:cs="Arial"/>
                <w:color w:val="000000"/>
              </w:rPr>
              <w:t>Rozszywacz</w:t>
            </w:r>
            <w:proofErr w:type="spellEnd"/>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Segregator A-4 (grzbiet 50mm) różne kolory</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300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lang w:val="en-US"/>
              </w:rPr>
            </w:pPr>
            <w:r>
              <w:rPr>
                <w:rFonts w:ascii="Arial Narrow" w:hAnsi="Arial Narrow" w:cs="Arial"/>
                <w:color w:val="000000"/>
                <w:lang w:val="en-US"/>
              </w:rPr>
              <w:t xml:space="preserve">Segregator A-4 ( </w:t>
            </w:r>
            <w:proofErr w:type="spellStart"/>
            <w:r>
              <w:rPr>
                <w:rFonts w:ascii="Arial Narrow" w:hAnsi="Arial Narrow" w:cs="Arial"/>
                <w:color w:val="000000"/>
                <w:lang w:val="en-US"/>
              </w:rPr>
              <w:t>grzbiet</w:t>
            </w:r>
            <w:proofErr w:type="spellEnd"/>
            <w:r>
              <w:rPr>
                <w:rFonts w:ascii="Arial Narrow" w:hAnsi="Arial Narrow" w:cs="Arial"/>
                <w:color w:val="000000"/>
                <w:lang w:val="en-US"/>
              </w:rPr>
              <w:t xml:space="preserve"> 75mm) </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1400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Segregator A-5 (grzbiet 75mm)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30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Skoroszyt  (plastik) A-4</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300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Skoroszyt (tektura) A-4</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250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Skoroszyt z zawieszką (tektura) pełny A-4</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Spinacz duży 50mm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op.</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Spinacz mały 28mm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op.</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250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Sznurek pakowy</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15</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Taśma pakowa szer.ok.50mm, dł. 50m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40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Taśma klejąca biurowa 20mm, dł. 12m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100</w:t>
            </w:r>
          </w:p>
        </w:tc>
      </w:tr>
      <w:tr w:rsidR="001A3CB1" w:rsidTr="008962F6">
        <w:tc>
          <w:tcPr>
            <w:tcW w:w="1024" w:type="dxa"/>
            <w:tcBorders>
              <w:top w:val="nil"/>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nil"/>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Teczka do podpisu A4, min. 8 przekładek </w:t>
            </w:r>
          </w:p>
        </w:tc>
        <w:tc>
          <w:tcPr>
            <w:tcW w:w="2409" w:type="dxa"/>
            <w:tcBorders>
              <w:top w:val="nil"/>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nil"/>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 xml:space="preserve">Teczka- akta osobowe </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rPr>
            </w:pPr>
            <w:r>
              <w:rPr>
                <w:rFonts w:ascii="Arial Narrow" w:hAnsi="Arial Narrow" w:cs="Arial"/>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30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Teczka tekturowa na gumkę A-4 </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600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Teczka wiązana (plastik)</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Temperówka metalowa </w:t>
            </w:r>
            <w:proofErr w:type="spellStart"/>
            <w:r>
              <w:rPr>
                <w:rFonts w:ascii="Arial Narrow" w:hAnsi="Arial Narrow" w:cs="Arial"/>
                <w:color w:val="000000"/>
              </w:rPr>
              <w:t>pojedyńcza</w:t>
            </w:r>
            <w:proofErr w:type="spellEnd"/>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Tusz do pieczątek niebieski, </w:t>
            </w:r>
            <w:proofErr w:type="spellStart"/>
            <w:r>
              <w:rPr>
                <w:rFonts w:ascii="Arial Narrow" w:hAnsi="Arial Narrow" w:cs="Arial"/>
                <w:color w:val="000000"/>
              </w:rPr>
              <w:t>poj</w:t>
            </w:r>
            <w:proofErr w:type="spellEnd"/>
            <w:r>
              <w:rPr>
                <w:rFonts w:ascii="Arial Narrow" w:hAnsi="Arial Narrow" w:cs="Arial"/>
                <w:color w:val="000000"/>
              </w:rPr>
              <w:t>. min.25ml</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60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proofErr w:type="spellStart"/>
            <w:r>
              <w:rPr>
                <w:rFonts w:ascii="Arial Narrow" w:hAnsi="Arial Narrow" w:cs="Arial"/>
                <w:color w:val="000000"/>
              </w:rPr>
              <w:t>Zakreślacz</w:t>
            </w:r>
            <w:proofErr w:type="spellEnd"/>
            <w:r>
              <w:rPr>
                <w:rFonts w:ascii="Arial Narrow" w:hAnsi="Arial Narrow" w:cs="Arial"/>
                <w:color w:val="000000"/>
              </w:rPr>
              <w:t xml:space="preserve">  (3 różne kolory)</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150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Zeszyt A-4 (80 kart.)</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60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Zeszyt A-5 (80 kart.)</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70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Zszywacz(ilość zszywanych kart nie mniej niż 25szt.),na zszywki 24/6</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50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Zszywki 24 /6</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op.</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600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Zszywki 24/6 LACO</w:t>
            </w:r>
          </w:p>
        </w:tc>
        <w:tc>
          <w:tcPr>
            <w:tcW w:w="2409" w:type="dxa"/>
            <w:tcBorders>
              <w:top w:val="single" w:sz="4" w:space="0" w:color="000000"/>
              <w:left w:val="single" w:sz="4" w:space="0" w:color="000000"/>
              <w:bottom w:val="single" w:sz="4" w:space="0" w:color="000000"/>
              <w:right w:val="nil"/>
            </w:tcBorders>
          </w:tcPr>
          <w:p w:rsidR="001A3CB1" w:rsidRDefault="001A3CB1" w:rsidP="005B1B13">
            <w:pPr>
              <w:snapToGrid w:val="0"/>
              <w:jc w:val="center"/>
              <w:rPr>
                <w:rFonts w:ascii="Arial Narrow" w:hAnsi="Arial Narrow" w:cs="Arial"/>
                <w:color w:val="000000"/>
              </w:rPr>
            </w:pP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proofErr w:type="spellStart"/>
            <w:r>
              <w:rPr>
                <w:rFonts w:ascii="Arial Narrow" w:hAnsi="Arial Narrow" w:cs="Arial"/>
                <w:color w:val="000000"/>
              </w:rPr>
              <w:t>op</w:t>
            </w:r>
            <w:proofErr w:type="spellEnd"/>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24</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 xml:space="preserve">Etykiety samoprzylepne 70mmx36mm </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48000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Taśma DYMO  D1</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15</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Taśma Epson L-ERC09</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50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lang w:val="en-US"/>
              </w:rPr>
            </w:pPr>
            <w:r>
              <w:rPr>
                <w:rFonts w:ascii="Arial Narrow" w:hAnsi="Arial Narrow" w:cs="Arial"/>
                <w:color w:val="000000"/>
                <w:lang w:val="en-US"/>
              </w:rPr>
              <w:t xml:space="preserve">Toner do </w:t>
            </w:r>
            <w:proofErr w:type="spellStart"/>
            <w:r>
              <w:rPr>
                <w:rFonts w:ascii="Arial Narrow" w:hAnsi="Arial Narrow" w:cs="Arial"/>
                <w:color w:val="000000"/>
                <w:lang w:val="en-US"/>
              </w:rPr>
              <w:t>ksero</w:t>
            </w:r>
            <w:proofErr w:type="spellEnd"/>
            <w:r>
              <w:rPr>
                <w:rFonts w:ascii="Arial Narrow" w:hAnsi="Arial Narrow" w:cs="Arial"/>
                <w:color w:val="000000"/>
                <w:lang w:val="en-US"/>
              </w:rPr>
              <w:t xml:space="preserve"> Sharp AR 5625 (</w:t>
            </w:r>
            <w:proofErr w:type="spellStart"/>
            <w:r>
              <w:rPr>
                <w:rFonts w:ascii="Arial Narrow" w:hAnsi="Arial Narrow" w:cs="Arial"/>
                <w:color w:val="000000"/>
                <w:lang w:val="en-US"/>
              </w:rPr>
              <w:t>oryginał</w:t>
            </w:r>
            <w:proofErr w:type="spellEnd"/>
            <w:r>
              <w:rPr>
                <w:rFonts w:ascii="Arial Narrow" w:hAnsi="Arial Narrow" w:cs="Arial"/>
                <w:color w:val="000000"/>
                <w:lang w:val="en-US"/>
              </w:rPr>
              <w:t>)</w:t>
            </w:r>
          </w:p>
        </w:tc>
        <w:tc>
          <w:tcPr>
            <w:tcW w:w="2409" w:type="dxa"/>
            <w:tcBorders>
              <w:top w:val="single" w:sz="4" w:space="0" w:color="000000"/>
              <w:left w:val="single" w:sz="4" w:space="0" w:color="000000"/>
              <w:bottom w:val="single" w:sz="4" w:space="0" w:color="000000"/>
              <w:right w:val="nil"/>
            </w:tcBorders>
            <w:hideMark/>
          </w:tcPr>
          <w:p w:rsidR="001A3CB1" w:rsidRDefault="001A3CB1" w:rsidP="001A3CB1">
            <w:pPr>
              <w:snapToGrid w:val="0"/>
              <w:rPr>
                <w:rFonts w:ascii="Arial Narrow" w:hAnsi="Arial Narrow" w:cs="Arial"/>
                <w:color w:val="000000"/>
                <w:lang w:val="en-US"/>
              </w:rPr>
            </w:pPr>
            <w:r>
              <w:rPr>
                <w:rFonts w:ascii="Arial Narrow" w:hAnsi="Arial Narrow" w:cs="Arial"/>
                <w:color w:val="000000"/>
                <w:lang w:val="en-US"/>
              </w:rPr>
              <w:t>AR310T / …........................................</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lang w:val="en-US"/>
              </w:rPr>
            </w:pPr>
            <w:proofErr w:type="spellStart"/>
            <w:r>
              <w:rPr>
                <w:rFonts w:ascii="Arial Narrow" w:hAnsi="Arial Narrow" w:cs="Arial"/>
                <w:color w:val="000000"/>
                <w:lang w:val="en-US"/>
              </w:rPr>
              <w:t>szt</w:t>
            </w:r>
            <w:proofErr w:type="spellEnd"/>
            <w:r>
              <w:rPr>
                <w:rFonts w:ascii="Arial Narrow" w:hAnsi="Arial Narrow" w:cs="Arial"/>
                <w:color w:val="000000"/>
                <w:lang w:val="en-US"/>
              </w:rPr>
              <w: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lang w:val="en-US"/>
              </w:rPr>
            </w:pPr>
            <w:r>
              <w:rPr>
                <w:rFonts w:ascii="Arial Narrow" w:hAnsi="Arial Narrow" w:cs="Arial"/>
                <w:lang w:val="en-US"/>
              </w:rPr>
              <w:t>2</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lang w:val="en-US"/>
              </w:rPr>
            </w:pPr>
            <w:r>
              <w:rPr>
                <w:rFonts w:ascii="Arial Narrow" w:hAnsi="Arial Narrow" w:cs="Arial"/>
                <w:color w:val="000000"/>
                <w:lang w:val="en-US"/>
              </w:rPr>
              <w:t xml:space="preserve">Toner do </w:t>
            </w:r>
            <w:proofErr w:type="spellStart"/>
            <w:r>
              <w:rPr>
                <w:rFonts w:ascii="Arial Narrow" w:hAnsi="Arial Narrow" w:cs="Arial"/>
                <w:color w:val="000000"/>
                <w:lang w:val="en-US"/>
              </w:rPr>
              <w:t>ksero</w:t>
            </w:r>
            <w:proofErr w:type="spellEnd"/>
            <w:r>
              <w:rPr>
                <w:rFonts w:ascii="Arial Narrow" w:hAnsi="Arial Narrow" w:cs="Arial"/>
                <w:color w:val="000000"/>
                <w:lang w:val="en-US"/>
              </w:rPr>
              <w:t xml:space="preserve"> Sharp MX-315</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lang w:val="en-US"/>
              </w:rPr>
            </w:pPr>
            <w:r>
              <w:rPr>
                <w:rFonts w:ascii="Arial Narrow" w:hAnsi="Arial Narrow" w:cs="Arial"/>
                <w:color w:val="000000"/>
                <w:lang w:val="en-US"/>
              </w:rPr>
              <w:t>MX 315</w:t>
            </w:r>
          </w:p>
          <w:p w:rsidR="001A3CB1" w:rsidRDefault="001A3CB1" w:rsidP="001A3CB1">
            <w:pPr>
              <w:snapToGrid w:val="0"/>
              <w:rPr>
                <w:rFonts w:ascii="Arial Narrow" w:hAnsi="Arial Narrow" w:cs="Arial"/>
                <w:color w:val="000000"/>
                <w:lang w:val="en-US"/>
              </w:rPr>
            </w:pPr>
            <w:r>
              <w:rPr>
                <w:rFonts w:ascii="Arial Narrow" w:hAnsi="Arial Narrow" w:cs="Arial"/>
                <w:color w:val="000000"/>
                <w:lang w:val="en-US"/>
              </w:rPr>
              <w:t>………………………………</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lang w:val="en-US"/>
              </w:rPr>
            </w:pPr>
            <w:proofErr w:type="spellStart"/>
            <w:r>
              <w:rPr>
                <w:rFonts w:ascii="Arial Narrow" w:hAnsi="Arial Narrow" w:cs="Arial"/>
                <w:color w:val="000000"/>
                <w:lang w:val="en-US"/>
              </w:rPr>
              <w:t>szt</w:t>
            </w:r>
            <w:proofErr w:type="spellEnd"/>
            <w:r>
              <w:rPr>
                <w:rFonts w:ascii="Arial Narrow" w:hAnsi="Arial Narrow" w:cs="Arial"/>
                <w:color w:val="000000"/>
                <w:lang w:val="en-US"/>
              </w:rPr>
              <w: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lang w:val="en-US"/>
              </w:rPr>
            </w:pPr>
            <w:r>
              <w:rPr>
                <w:rFonts w:ascii="Arial Narrow" w:hAnsi="Arial Narrow" w:cs="Arial"/>
                <w:lang w:val="en-US"/>
              </w:rPr>
              <w:t>2</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lang w:val="en-US"/>
              </w:rPr>
            </w:pPr>
          </w:p>
        </w:tc>
        <w:tc>
          <w:tcPr>
            <w:tcW w:w="4364"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lang w:val="en-US"/>
              </w:rPr>
            </w:pPr>
            <w:r>
              <w:rPr>
                <w:rFonts w:ascii="Arial Narrow" w:hAnsi="Arial Narrow" w:cs="Arial"/>
                <w:color w:val="000000"/>
                <w:lang w:val="en-US"/>
              </w:rPr>
              <w:t xml:space="preserve">Toner do </w:t>
            </w:r>
            <w:proofErr w:type="spellStart"/>
            <w:r>
              <w:rPr>
                <w:rFonts w:ascii="Arial Narrow" w:hAnsi="Arial Narrow" w:cs="Arial"/>
                <w:color w:val="000000"/>
                <w:lang w:val="en-US"/>
              </w:rPr>
              <w:t>drukarek</w:t>
            </w:r>
            <w:proofErr w:type="spellEnd"/>
            <w:r>
              <w:rPr>
                <w:rFonts w:ascii="Arial Narrow" w:hAnsi="Arial Narrow" w:cs="Arial"/>
                <w:color w:val="000000"/>
                <w:lang w:val="en-US"/>
              </w:rPr>
              <w:t xml:space="preserve"> HP LaserJet </w:t>
            </w:r>
            <w:proofErr w:type="spellStart"/>
            <w:r>
              <w:rPr>
                <w:rFonts w:ascii="Arial Narrow" w:hAnsi="Arial Narrow" w:cs="Arial"/>
                <w:color w:val="000000"/>
                <w:lang w:val="en-US"/>
              </w:rPr>
              <w:t>seria</w:t>
            </w:r>
            <w:proofErr w:type="spellEnd"/>
            <w:r>
              <w:rPr>
                <w:rFonts w:ascii="Arial Narrow" w:hAnsi="Arial Narrow" w:cs="Arial"/>
                <w:color w:val="000000"/>
                <w:lang w:val="en-US"/>
              </w:rPr>
              <w:t xml:space="preserve"> 1020</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lang w:val="en-US"/>
              </w:rPr>
            </w:pPr>
            <w:r>
              <w:rPr>
                <w:rFonts w:ascii="Arial Narrow" w:hAnsi="Arial Narrow" w:cs="Arial"/>
                <w:color w:val="000000"/>
                <w:lang w:val="en-US"/>
              </w:rPr>
              <w:t>Q2612A / ...........................................</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20</w:t>
            </w:r>
          </w:p>
        </w:tc>
      </w:tr>
      <w:tr w:rsidR="001A3CB1" w:rsidTr="004979BB">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rPr>
                <w:rFonts w:ascii="Arial Narrow" w:hAnsi="Arial Narrow" w:cs="Arial"/>
                <w:lang w:val="en-US"/>
              </w:rPr>
            </w:pPr>
            <w:r>
              <w:rPr>
                <w:rFonts w:ascii="Arial Narrow" w:hAnsi="Arial Narrow" w:cs="Arial"/>
                <w:lang w:val="en-US"/>
              </w:rPr>
              <w:t xml:space="preserve">Toner do </w:t>
            </w:r>
            <w:proofErr w:type="spellStart"/>
            <w:r>
              <w:rPr>
                <w:rFonts w:ascii="Arial Narrow" w:hAnsi="Arial Narrow" w:cs="Arial"/>
                <w:lang w:val="en-US"/>
              </w:rPr>
              <w:t>drukarki</w:t>
            </w:r>
            <w:proofErr w:type="spellEnd"/>
            <w:r>
              <w:rPr>
                <w:rFonts w:ascii="Arial Narrow" w:hAnsi="Arial Narrow" w:cs="Arial"/>
                <w:lang w:val="en-US"/>
              </w:rPr>
              <w:t xml:space="preserve"> HP LaserJet </w:t>
            </w:r>
            <w:proofErr w:type="spellStart"/>
            <w:r>
              <w:rPr>
                <w:rFonts w:ascii="Arial Narrow" w:hAnsi="Arial Narrow" w:cs="Arial"/>
                <w:lang w:val="en-US"/>
              </w:rPr>
              <w:t>seria</w:t>
            </w:r>
            <w:proofErr w:type="spellEnd"/>
            <w:r>
              <w:rPr>
                <w:rFonts w:ascii="Arial Narrow" w:hAnsi="Arial Narrow" w:cs="Arial"/>
                <w:lang w:val="en-US"/>
              </w:rPr>
              <w:t xml:space="preserve"> 1320</w:t>
            </w:r>
          </w:p>
          <w:p w:rsidR="001A3CB1" w:rsidRDefault="001A3CB1" w:rsidP="005B1B13">
            <w:pPr>
              <w:snapToGrid w:val="0"/>
              <w:rPr>
                <w:rFonts w:ascii="Arial Narrow" w:hAnsi="Arial Narrow" w:cs="Arial"/>
                <w:lang w:val="en-US"/>
              </w:rPr>
            </w:pP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color w:val="000000"/>
                <w:lang w:val="en-US"/>
              </w:rPr>
            </w:pPr>
            <w:r>
              <w:rPr>
                <w:rFonts w:ascii="Arial Narrow" w:hAnsi="Arial Narrow" w:cs="Arial"/>
                <w:color w:val="000000"/>
                <w:lang w:val="en-US"/>
              </w:rPr>
              <w:t>Q5949A / ...........................................</w:t>
            </w:r>
          </w:p>
        </w:tc>
        <w:tc>
          <w:tcPr>
            <w:tcW w:w="1701"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50</w:t>
            </w:r>
          </w:p>
        </w:tc>
      </w:tr>
      <w:tr w:rsidR="001A3CB1" w:rsidTr="004979BB">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rPr>
                <w:rFonts w:ascii="Arial Narrow" w:hAnsi="Arial Narrow" w:cs="Arial"/>
              </w:rPr>
            </w:pPr>
            <w:r>
              <w:rPr>
                <w:rFonts w:ascii="Arial Narrow" w:hAnsi="Arial Narrow" w:cs="Arial"/>
              </w:rPr>
              <w:t xml:space="preserve">Toner do drukarki HP </w:t>
            </w:r>
            <w:proofErr w:type="spellStart"/>
            <w:r>
              <w:rPr>
                <w:rFonts w:ascii="Arial Narrow" w:hAnsi="Arial Narrow" w:cs="Arial"/>
              </w:rPr>
              <w:t>LaserJet</w:t>
            </w:r>
            <w:proofErr w:type="spellEnd"/>
            <w:r>
              <w:rPr>
                <w:rFonts w:ascii="Arial Narrow" w:hAnsi="Arial Narrow" w:cs="Arial"/>
              </w:rPr>
              <w:t xml:space="preserve"> seria P2015</w:t>
            </w:r>
          </w:p>
          <w:p w:rsidR="001A3CB1" w:rsidRDefault="001A3CB1" w:rsidP="005B1B13">
            <w:pPr>
              <w:snapToGrid w:val="0"/>
              <w:rPr>
                <w:rFonts w:ascii="Arial Narrow" w:hAnsi="Arial Narrow" w:cs="Arial"/>
              </w:rPr>
            </w:pP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rPr>
            </w:pPr>
            <w:r>
              <w:rPr>
                <w:rFonts w:ascii="Arial Narrow" w:hAnsi="Arial Narrow" w:cs="Arial"/>
              </w:rPr>
              <w:t>Q7553A / …………………………</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w:t>
            </w:r>
          </w:p>
        </w:tc>
      </w:tr>
      <w:tr w:rsidR="001A3CB1" w:rsidTr="008962F6">
        <w:tc>
          <w:tcPr>
            <w:tcW w:w="1024" w:type="dxa"/>
            <w:tcBorders>
              <w:top w:val="single" w:sz="4" w:space="0" w:color="000000"/>
              <w:left w:val="single" w:sz="4" w:space="0" w:color="000000"/>
              <w:bottom w:val="single" w:sz="4" w:space="0" w:color="000000"/>
              <w:right w:val="nil"/>
            </w:tcBorders>
            <w:hideMark/>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rPr>
                <w:rFonts w:ascii="Arial Narrow" w:hAnsi="Arial Narrow" w:cs="Arial"/>
              </w:rPr>
            </w:pPr>
            <w:r>
              <w:rPr>
                <w:rFonts w:ascii="Arial Narrow" w:hAnsi="Arial Narrow" w:cs="Arial"/>
              </w:rPr>
              <w:t xml:space="preserve">Toner do drukarki </w:t>
            </w:r>
            <w:proofErr w:type="spellStart"/>
            <w:r>
              <w:rPr>
                <w:rFonts w:ascii="Arial Narrow" w:hAnsi="Arial Narrow" w:cs="Arial"/>
              </w:rPr>
              <w:t>Brother</w:t>
            </w:r>
            <w:proofErr w:type="spellEnd"/>
            <w:r>
              <w:rPr>
                <w:rFonts w:ascii="Arial Narrow" w:hAnsi="Arial Narrow" w:cs="Arial"/>
              </w:rPr>
              <w:t xml:space="preserve"> </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rPr>
            </w:pPr>
            <w:r>
              <w:rPr>
                <w:rFonts w:ascii="Arial Narrow" w:hAnsi="Arial Narrow" w:cs="Arial"/>
              </w:rPr>
              <w:t>TN 3280</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 xml:space="preserve">szt. </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rPr>
                <w:rFonts w:ascii="Arial Narrow" w:hAnsi="Arial Narrow" w:cs="Arial"/>
              </w:rPr>
            </w:pPr>
            <w:r>
              <w:rPr>
                <w:rFonts w:ascii="Arial Narrow" w:hAnsi="Arial Narrow" w:cs="Arial"/>
              </w:rPr>
              <w:t xml:space="preserve">Toner do drukarki HP </w:t>
            </w:r>
            <w:proofErr w:type="spellStart"/>
            <w:r>
              <w:rPr>
                <w:rFonts w:ascii="Arial Narrow" w:hAnsi="Arial Narrow" w:cs="Arial"/>
              </w:rPr>
              <w:t>LaserJet</w:t>
            </w:r>
            <w:proofErr w:type="spellEnd"/>
            <w:r>
              <w:rPr>
                <w:rFonts w:ascii="Arial Narrow" w:hAnsi="Arial Narrow" w:cs="Arial"/>
              </w:rPr>
              <w:t xml:space="preserve"> seria P1005</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rPr>
            </w:pPr>
            <w:r>
              <w:rPr>
                <w:rFonts w:ascii="Arial Narrow" w:hAnsi="Arial Narrow" w:cs="Arial"/>
              </w:rPr>
              <w:t>CB435A / …………………………</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rPr>
                <w:rFonts w:ascii="Arial Narrow" w:hAnsi="Arial Narrow" w:cs="Arial"/>
              </w:rPr>
            </w:pPr>
            <w:r>
              <w:rPr>
                <w:rFonts w:ascii="Arial Narrow" w:hAnsi="Arial Narrow" w:cs="Arial"/>
              </w:rPr>
              <w:t xml:space="preserve">Toner do drukarki HP </w:t>
            </w:r>
            <w:proofErr w:type="spellStart"/>
            <w:r>
              <w:rPr>
                <w:rFonts w:ascii="Arial Narrow" w:hAnsi="Arial Narrow" w:cs="Arial"/>
              </w:rPr>
              <w:t>LaserJet</w:t>
            </w:r>
            <w:proofErr w:type="spellEnd"/>
            <w:r>
              <w:rPr>
                <w:rFonts w:ascii="Arial Narrow" w:hAnsi="Arial Narrow" w:cs="Arial"/>
              </w:rPr>
              <w:t xml:space="preserve"> seria P2050</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rPr>
            </w:pPr>
            <w:r>
              <w:rPr>
                <w:rFonts w:ascii="Arial Narrow" w:hAnsi="Arial Narrow" w:cs="Arial"/>
              </w:rPr>
              <w:t>CE505A / …………………………</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7</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Toner do drukarki </w:t>
            </w:r>
            <w:proofErr w:type="spellStart"/>
            <w:r>
              <w:rPr>
                <w:rFonts w:ascii="Arial Narrow" w:hAnsi="Arial Narrow" w:cs="Arial"/>
              </w:rPr>
              <w:t>LaserJet</w:t>
            </w:r>
            <w:proofErr w:type="spellEnd"/>
            <w:r>
              <w:rPr>
                <w:rFonts w:ascii="Arial Narrow" w:hAnsi="Arial Narrow" w:cs="Arial"/>
              </w:rPr>
              <w:t xml:space="preserve"> seria 1560/1600</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rPr>
            </w:pPr>
            <w:r>
              <w:rPr>
                <w:rFonts w:ascii="Arial Narrow" w:hAnsi="Arial Narrow" w:cs="Arial"/>
              </w:rPr>
              <w:t>H-CE278 …………………………….</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Toner do drukarki Laser </w:t>
            </w:r>
            <w:proofErr w:type="spellStart"/>
            <w:r>
              <w:rPr>
                <w:rFonts w:ascii="Arial Narrow" w:hAnsi="Arial Narrow" w:cs="Arial"/>
              </w:rPr>
              <w:t>Jet</w:t>
            </w:r>
            <w:proofErr w:type="spellEnd"/>
            <w:r>
              <w:rPr>
                <w:rFonts w:ascii="Arial Narrow" w:hAnsi="Arial Narrow" w:cs="Arial"/>
              </w:rPr>
              <w:t xml:space="preserve"> M1132 MFP</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rPr>
            </w:pPr>
            <w:r>
              <w:rPr>
                <w:rFonts w:ascii="Arial Narrow" w:hAnsi="Arial Narrow" w:cs="Arial"/>
              </w:rPr>
              <w:t>CE285A</w:t>
            </w:r>
          </w:p>
          <w:p w:rsidR="001A3CB1" w:rsidRDefault="001A3CB1" w:rsidP="005B1B13">
            <w:pPr>
              <w:snapToGrid w:val="0"/>
              <w:rPr>
                <w:rFonts w:ascii="Arial Narrow" w:hAnsi="Arial Narrow" w:cs="Arial"/>
              </w:rPr>
            </w:pPr>
            <w:r>
              <w:rPr>
                <w:rFonts w:ascii="Arial Narrow" w:hAnsi="Arial Narrow" w:cs="Arial"/>
              </w:rPr>
              <w:t>………………………………</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5</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Tusz do drukarki  MCF-J6945dw kolor XL  </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rPr>
            </w:pPr>
            <w:r>
              <w:rPr>
                <w:rFonts w:ascii="Arial Narrow" w:hAnsi="Arial Narrow" w:cs="Arial"/>
              </w:rPr>
              <w:t>LC-3239XLC, LC-3239XLM, LC-3239XLY</w:t>
            </w:r>
          </w:p>
          <w:p w:rsidR="001A3CB1" w:rsidRDefault="001A3CB1" w:rsidP="005B1B13">
            <w:pPr>
              <w:snapToGrid w:val="0"/>
              <w:rPr>
                <w:rFonts w:ascii="Arial Narrow" w:hAnsi="Arial Narrow" w:cs="Arial"/>
              </w:rPr>
            </w:pPr>
            <w:r>
              <w:rPr>
                <w:rFonts w:ascii="Arial Narrow" w:hAnsi="Arial Narrow" w:cs="Arial"/>
              </w:rPr>
              <w:t>……………………………</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5</w:t>
            </w:r>
          </w:p>
        </w:tc>
      </w:tr>
      <w:tr w:rsidR="001A3CB1" w:rsidTr="001A3CB1">
        <w:trPr>
          <w:trHeight w:val="800"/>
        </w:trPr>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Tusz do drukarki  MFC-J6945dw czarny XL</w:t>
            </w:r>
          </w:p>
          <w:p w:rsidR="001A3CB1" w:rsidRDefault="001A3CB1" w:rsidP="005B1B13">
            <w:pPr>
              <w:snapToGrid w:val="0"/>
              <w:ind w:left="708" w:hanging="708"/>
              <w:rPr>
                <w:rFonts w:ascii="Arial Narrow" w:hAnsi="Arial Narrow" w:cs="Arial"/>
              </w:rPr>
            </w:pPr>
          </w:p>
        </w:tc>
        <w:tc>
          <w:tcPr>
            <w:tcW w:w="2409" w:type="dxa"/>
            <w:tcBorders>
              <w:top w:val="single" w:sz="4" w:space="0" w:color="000000"/>
              <w:left w:val="single" w:sz="4" w:space="0" w:color="000000"/>
              <w:bottom w:val="single" w:sz="4" w:space="0" w:color="000000"/>
              <w:right w:val="nil"/>
            </w:tcBorders>
            <w:hideMark/>
          </w:tcPr>
          <w:p w:rsidR="001A3CB1" w:rsidRDefault="001A3CB1" w:rsidP="001A3CB1">
            <w:pPr>
              <w:snapToGrid w:val="0"/>
              <w:rPr>
                <w:rFonts w:ascii="Arial Narrow" w:hAnsi="Arial Narrow" w:cs="Arial"/>
              </w:rPr>
            </w:pPr>
            <w:r>
              <w:rPr>
                <w:rFonts w:ascii="Arial Narrow" w:hAnsi="Arial Narrow" w:cs="Arial"/>
              </w:rPr>
              <w:t>LC-3239XBK ……………………………</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p w:rsidR="001A3CB1" w:rsidRDefault="001A3CB1" w:rsidP="005B1B13">
            <w:pPr>
              <w:snapToGrid w:val="0"/>
              <w:jc w:val="center"/>
              <w:rPr>
                <w:rFonts w:ascii="Arial Narrow" w:hAnsi="Arial Narrow" w:cs="Arial"/>
              </w:rPr>
            </w:pPr>
          </w:p>
          <w:p w:rsidR="001A3CB1" w:rsidRDefault="001A3CB1" w:rsidP="005B1B13">
            <w:pPr>
              <w:snapToGrid w:val="0"/>
              <w:jc w:val="center"/>
              <w:rPr>
                <w:rFonts w:ascii="Arial Narrow" w:hAnsi="Arial Narrow" w:cs="Arial"/>
              </w:rPr>
            </w:pP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3</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Toner do drukarki Kyocera FS-2100DN, Kyocera ECOSYS M3540dn o wydajności min.12500</w:t>
            </w:r>
          </w:p>
        </w:tc>
        <w:tc>
          <w:tcPr>
            <w:tcW w:w="2409" w:type="dxa"/>
            <w:tcBorders>
              <w:top w:val="single" w:sz="4" w:space="0" w:color="000000"/>
              <w:left w:val="single" w:sz="4" w:space="0" w:color="000000"/>
              <w:bottom w:val="single" w:sz="4" w:space="0" w:color="000000"/>
              <w:right w:val="nil"/>
            </w:tcBorders>
          </w:tcPr>
          <w:p w:rsidR="001A3CB1" w:rsidRDefault="001A3CB1" w:rsidP="005B1B13">
            <w:pPr>
              <w:snapToGrid w:val="0"/>
              <w:rPr>
                <w:rFonts w:ascii="Arial Narrow" w:hAnsi="Arial Narrow" w:cs="Arial"/>
              </w:rPr>
            </w:pPr>
            <w:r>
              <w:rPr>
                <w:rFonts w:ascii="Arial Narrow" w:hAnsi="Arial Narrow" w:cs="Arial"/>
              </w:rPr>
              <w:t>TK-3100 ………………………………</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 xml:space="preserve">szt. </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100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Tusz Epson PP 100multipack-6szt. </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rPr>
            </w:pPr>
            <w:r>
              <w:rPr>
                <w:rFonts w:ascii="Arial Narrow" w:hAnsi="Arial Narrow" w:cs="Arial"/>
              </w:rPr>
              <w:t>………………………………</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proofErr w:type="spellStart"/>
            <w:r>
              <w:rPr>
                <w:rFonts w:ascii="Arial Narrow" w:hAnsi="Arial Narrow" w:cs="Arial"/>
              </w:rPr>
              <w:t>zest</w:t>
            </w:r>
            <w:proofErr w:type="spellEnd"/>
            <w:r>
              <w:rPr>
                <w:rFonts w:ascii="Arial Narrow" w:hAnsi="Arial Narrow" w:cs="Arial"/>
              </w:rPr>
              <w:t xml:space="preserve">. </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4</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Papier biurowy do kopiarki i drukarek A-5, (80g/m</w:t>
            </w:r>
            <w:r>
              <w:rPr>
                <w:rFonts w:ascii="Arial Narrow" w:hAnsi="Arial Narrow" w:cs="Arial"/>
                <w:vertAlign w:val="superscript"/>
              </w:rPr>
              <w:t>2</w:t>
            </w:r>
            <w:r>
              <w:rPr>
                <w:rFonts w:ascii="Arial Narrow" w:hAnsi="Arial Narrow" w:cs="Arial"/>
              </w:rPr>
              <w:t xml:space="preserve">, ryza 500szt.) </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rPr>
            </w:pPr>
            <w:r>
              <w:rPr>
                <w:rFonts w:ascii="Arial Narrow" w:hAnsi="Arial Narrow" w:cs="Arial"/>
              </w:rPr>
              <w:t>X</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ryz.</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60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rPr>
                <w:rFonts w:ascii="Arial Narrow" w:hAnsi="Arial Narrow" w:cs="Arial"/>
              </w:rPr>
            </w:pPr>
            <w:r>
              <w:rPr>
                <w:rFonts w:ascii="Arial Narrow" w:hAnsi="Arial Narrow" w:cs="Arial"/>
              </w:rPr>
              <w:t>Papier biurowy do wydruku recept nie klejony (80g/m</w:t>
            </w:r>
            <w:r>
              <w:rPr>
                <w:rFonts w:ascii="Arial Narrow" w:hAnsi="Arial Narrow" w:cs="Arial"/>
                <w:vertAlign w:val="superscript"/>
              </w:rPr>
              <w:t>2</w:t>
            </w:r>
            <w:r>
              <w:rPr>
                <w:rFonts w:ascii="Arial Narrow" w:hAnsi="Arial Narrow" w:cs="Arial"/>
              </w:rPr>
              <w:t>, ryza 500szt. ) 100x210mm</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jc w:val="center"/>
              <w:rPr>
                <w:rFonts w:ascii="Arial Narrow" w:hAnsi="Arial Narrow" w:cs="Arial"/>
              </w:rPr>
            </w:pPr>
            <w:r>
              <w:rPr>
                <w:rFonts w:ascii="Arial Narrow" w:hAnsi="Arial Narrow" w:cs="Arial"/>
              </w:rPr>
              <w:t>X</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ryz.</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30</w:t>
            </w:r>
          </w:p>
          <w:p w:rsidR="001A3CB1" w:rsidRDefault="001A3CB1" w:rsidP="005B1B13">
            <w:pPr>
              <w:snapToGrid w:val="0"/>
              <w:jc w:val="center"/>
              <w:rPr>
                <w:rFonts w:ascii="Arial Narrow" w:hAnsi="Arial Narrow" w:cs="Arial"/>
              </w:rPr>
            </w:pP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1A3CB1">
            <w:pPr>
              <w:widowControl w:val="0"/>
              <w:numPr>
                <w:ilvl w:val="0"/>
                <w:numId w:val="20"/>
              </w:numPr>
              <w:suppressAutoHyphens/>
              <w:snapToGrid w:val="0"/>
              <w:spacing w:after="0" w:line="240" w:lineRule="auto"/>
              <w:rPr>
                <w:rFonts w:ascii="Arial Narrow" w:hAnsi="Arial Narrow" w:cs="Arial"/>
                <w:b/>
              </w:rPr>
            </w:pP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Toner do drukarek </w:t>
            </w:r>
            <w:proofErr w:type="spellStart"/>
            <w:r>
              <w:rPr>
                <w:rFonts w:ascii="Arial Narrow" w:hAnsi="Arial Narrow" w:cs="Arial"/>
              </w:rPr>
              <w:t>Brother</w:t>
            </w:r>
            <w:proofErr w:type="spellEnd"/>
            <w:r>
              <w:rPr>
                <w:rFonts w:ascii="Arial Narrow" w:hAnsi="Arial Narrow" w:cs="Arial"/>
              </w:rPr>
              <w:t xml:space="preserve"> HL-L5100DN, </w:t>
            </w:r>
            <w:proofErr w:type="spellStart"/>
            <w:r>
              <w:rPr>
                <w:rFonts w:ascii="Arial Narrow" w:hAnsi="Arial Narrow" w:cs="Arial"/>
              </w:rPr>
              <w:t>Brother</w:t>
            </w:r>
            <w:proofErr w:type="spellEnd"/>
            <w:r>
              <w:rPr>
                <w:rFonts w:ascii="Arial Narrow" w:hAnsi="Arial Narrow" w:cs="Arial"/>
              </w:rPr>
              <w:t xml:space="preserve"> MFC-L5750DW</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rPr>
            </w:pPr>
            <w:r>
              <w:rPr>
                <w:rFonts w:ascii="Arial Narrow" w:hAnsi="Arial Narrow" w:cs="Arial"/>
              </w:rPr>
              <w:t>TN-3480………………………</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1276" w:type="dxa"/>
            <w:tcBorders>
              <w:top w:val="single" w:sz="4" w:space="0" w:color="000000"/>
              <w:left w:val="single" w:sz="4" w:space="0" w:color="000000"/>
              <w:bottom w:val="single" w:sz="4" w:space="0" w:color="000000"/>
              <w:right w:val="single" w:sz="4" w:space="0" w:color="auto"/>
            </w:tcBorders>
          </w:tcPr>
          <w:p w:rsidR="001A3CB1" w:rsidRDefault="001A3CB1" w:rsidP="005B1B13">
            <w:pPr>
              <w:snapToGrid w:val="0"/>
              <w:jc w:val="center"/>
              <w:rPr>
                <w:rFonts w:ascii="Arial Narrow" w:hAnsi="Arial Narrow" w:cs="Arial"/>
              </w:rPr>
            </w:pPr>
            <w:r>
              <w:rPr>
                <w:rFonts w:ascii="Arial Narrow" w:hAnsi="Arial Narrow" w:cs="Arial"/>
              </w:rPr>
              <w:t>20</w:t>
            </w:r>
          </w:p>
        </w:tc>
      </w:tr>
      <w:tr w:rsidR="001A3CB1" w:rsidTr="008962F6">
        <w:tc>
          <w:tcPr>
            <w:tcW w:w="1024" w:type="dxa"/>
            <w:tcBorders>
              <w:top w:val="single" w:sz="4" w:space="0" w:color="000000"/>
              <w:left w:val="single" w:sz="4" w:space="0" w:color="000000"/>
              <w:bottom w:val="single" w:sz="4" w:space="0" w:color="000000"/>
              <w:right w:val="nil"/>
            </w:tcBorders>
          </w:tcPr>
          <w:p w:rsidR="001A3CB1" w:rsidRDefault="001A3CB1" w:rsidP="005B1B13">
            <w:pPr>
              <w:widowControl w:val="0"/>
              <w:suppressAutoHyphens/>
              <w:snapToGrid w:val="0"/>
              <w:spacing w:after="0" w:line="240" w:lineRule="auto"/>
              <w:jc w:val="right"/>
              <w:rPr>
                <w:rFonts w:ascii="Arial Narrow" w:hAnsi="Arial Narrow" w:cs="Arial"/>
                <w:b/>
              </w:rPr>
            </w:pPr>
            <w:r>
              <w:rPr>
                <w:rFonts w:ascii="Arial Narrow" w:hAnsi="Arial Narrow" w:cs="Arial"/>
                <w:b/>
              </w:rPr>
              <w:t>102.</w:t>
            </w: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Toner do drukarki Xerox </w:t>
            </w:r>
            <w:proofErr w:type="spellStart"/>
            <w:r>
              <w:rPr>
                <w:rFonts w:ascii="Arial Narrow" w:hAnsi="Arial Narrow" w:cs="Arial"/>
              </w:rPr>
              <w:t>Versalink</w:t>
            </w:r>
            <w:proofErr w:type="spellEnd"/>
            <w:r>
              <w:rPr>
                <w:rFonts w:ascii="Arial Narrow" w:hAnsi="Arial Narrow" w:cs="Arial"/>
              </w:rPr>
              <w:t xml:space="preserve"> C7030 (czarny) </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rPr>
            </w:pPr>
            <w:r>
              <w:rPr>
                <w:rFonts w:ascii="Arial Narrow" w:hAnsi="Arial Narrow" w:cs="Arial"/>
              </w:rPr>
              <w:t>106R03745 …………………………</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w:t>
            </w:r>
          </w:p>
        </w:tc>
      </w:tr>
      <w:tr w:rsidR="001A3CB1" w:rsidTr="008962F6">
        <w:trPr>
          <w:trHeight w:val="261"/>
        </w:trPr>
        <w:tc>
          <w:tcPr>
            <w:tcW w:w="1024" w:type="dxa"/>
            <w:tcBorders>
              <w:top w:val="single" w:sz="4" w:space="0" w:color="000000"/>
              <w:left w:val="single" w:sz="4" w:space="0" w:color="000000"/>
              <w:bottom w:val="single" w:sz="4" w:space="0" w:color="000000"/>
              <w:right w:val="nil"/>
            </w:tcBorders>
            <w:hideMark/>
          </w:tcPr>
          <w:p w:rsidR="001A3CB1" w:rsidRDefault="001A3CB1" w:rsidP="005B1B13">
            <w:pPr>
              <w:widowControl w:val="0"/>
              <w:suppressAutoHyphens/>
              <w:snapToGrid w:val="0"/>
              <w:spacing w:after="0" w:line="240" w:lineRule="auto"/>
              <w:jc w:val="right"/>
              <w:rPr>
                <w:rFonts w:ascii="Arial Narrow" w:hAnsi="Arial Narrow" w:cs="Arial"/>
                <w:b/>
              </w:rPr>
            </w:pPr>
            <w:r>
              <w:rPr>
                <w:rFonts w:ascii="Arial Narrow" w:hAnsi="Arial Narrow" w:cs="Arial"/>
                <w:b/>
              </w:rPr>
              <w:t>103.</w:t>
            </w: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Toner do drukarki Xerox </w:t>
            </w:r>
            <w:proofErr w:type="spellStart"/>
            <w:r>
              <w:rPr>
                <w:rFonts w:ascii="Arial Narrow" w:hAnsi="Arial Narrow" w:cs="Arial"/>
              </w:rPr>
              <w:t>Versalink</w:t>
            </w:r>
            <w:proofErr w:type="spellEnd"/>
            <w:r>
              <w:rPr>
                <w:rFonts w:ascii="Arial Narrow" w:hAnsi="Arial Narrow" w:cs="Arial"/>
              </w:rPr>
              <w:t xml:space="preserve"> C7030 (</w:t>
            </w:r>
            <w:proofErr w:type="spellStart"/>
            <w:r>
              <w:rPr>
                <w:rFonts w:ascii="Arial Narrow" w:hAnsi="Arial Narrow" w:cs="Arial"/>
              </w:rPr>
              <w:t>yellow</w:t>
            </w:r>
            <w:proofErr w:type="spellEnd"/>
            <w:r>
              <w:rPr>
                <w:rFonts w:ascii="Arial Narrow" w:hAnsi="Arial Narrow" w:cs="Arial"/>
              </w:rPr>
              <w:t xml:space="preserve">) </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rPr>
            </w:pPr>
            <w:r>
              <w:rPr>
                <w:rFonts w:ascii="Arial Narrow" w:hAnsi="Arial Narrow" w:cs="Arial"/>
              </w:rPr>
              <w:t>106R03746……………</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w:t>
            </w:r>
          </w:p>
        </w:tc>
      </w:tr>
      <w:tr w:rsidR="001A3CB1" w:rsidTr="008962F6">
        <w:trPr>
          <w:trHeight w:val="610"/>
        </w:trPr>
        <w:tc>
          <w:tcPr>
            <w:tcW w:w="1024" w:type="dxa"/>
            <w:tcBorders>
              <w:top w:val="single" w:sz="4" w:space="0" w:color="000000"/>
              <w:left w:val="single" w:sz="4" w:space="0" w:color="000000"/>
              <w:bottom w:val="single" w:sz="4" w:space="0" w:color="000000"/>
              <w:right w:val="nil"/>
            </w:tcBorders>
            <w:hideMark/>
          </w:tcPr>
          <w:p w:rsidR="001A3CB1" w:rsidRDefault="001A3CB1" w:rsidP="005B1B13">
            <w:pPr>
              <w:widowControl w:val="0"/>
              <w:suppressAutoHyphens/>
              <w:snapToGrid w:val="0"/>
              <w:spacing w:after="0" w:line="240" w:lineRule="auto"/>
              <w:jc w:val="right"/>
              <w:rPr>
                <w:rFonts w:ascii="Arial Narrow" w:hAnsi="Arial Narrow" w:cs="Arial"/>
                <w:b/>
              </w:rPr>
            </w:pPr>
            <w:r>
              <w:rPr>
                <w:rFonts w:ascii="Arial Narrow" w:hAnsi="Arial Narrow" w:cs="Arial"/>
                <w:b/>
              </w:rPr>
              <w:t>104.</w:t>
            </w: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Toner do drukarki Xerox </w:t>
            </w:r>
            <w:proofErr w:type="spellStart"/>
            <w:r>
              <w:rPr>
                <w:rFonts w:ascii="Arial Narrow" w:hAnsi="Arial Narrow" w:cs="Arial"/>
              </w:rPr>
              <w:t>Versalink</w:t>
            </w:r>
            <w:proofErr w:type="spellEnd"/>
            <w:r>
              <w:rPr>
                <w:rFonts w:ascii="Arial Narrow" w:hAnsi="Arial Narrow" w:cs="Arial"/>
              </w:rPr>
              <w:t xml:space="preserve"> C7030 </w:t>
            </w:r>
            <w:proofErr w:type="spellStart"/>
            <w:r>
              <w:rPr>
                <w:rFonts w:ascii="Arial Narrow" w:hAnsi="Arial Narrow" w:cs="Arial"/>
              </w:rPr>
              <w:t>(magent</w:t>
            </w:r>
            <w:proofErr w:type="spellEnd"/>
            <w:r>
              <w:rPr>
                <w:rFonts w:ascii="Arial Narrow" w:hAnsi="Arial Narrow" w:cs="Arial"/>
              </w:rPr>
              <w:t xml:space="preserve">a) </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rPr>
            </w:pPr>
            <w:r>
              <w:rPr>
                <w:rFonts w:ascii="Arial Narrow" w:hAnsi="Arial Narrow" w:cs="Arial"/>
              </w:rPr>
              <w:t>106R03747 …………………………</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w:t>
            </w:r>
          </w:p>
        </w:tc>
      </w:tr>
      <w:tr w:rsidR="001A3CB1" w:rsidTr="008962F6">
        <w:tc>
          <w:tcPr>
            <w:tcW w:w="1024" w:type="dxa"/>
            <w:tcBorders>
              <w:top w:val="single" w:sz="4" w:space="0" w:color="000000"/>
              <w:left w:val="single" w:sz="4" w:space="0" w:color="000000"/>
              <w:bottom w:val="single" w:sz="4" w:space="0" w:color="000000"/>
              <w:right w:val="nil"/>
            </w:tcBorders>
            <w:hideMark/>
          </w:tcPr>
          <w:p w:rsidR="001A3CB1" w:rsidRDefault="001A3CB1" w:rsidP="005B1B13">
            <w:pPr>
              <w:widowControl w:val="0"/>
              <w:suppressAutoHyphens/>
              <w:snapToGrid w:val="0"/>
              <w:spacing w:after="0" w:line="240" w:lineRule="auto"/>
              <w:jc w:val="right"/>
              <w:rPr>
                <w:rFonts w:ascii="Arial Narrow" w:hAnsi="Arial Narrow" w:cs="Arial"/>
                <w:b/>
              </w:rPr>
            </w:pPr>
            <w:r>
              <w:rPr>
                <w:rFonts w:ascii="Arial Narrow" w:hAnsi="Arial Narrow" w:cs="Arial"/>
                <w:b/>
              </w:rPr>
              <w:t>105</w:t>
            </w: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Toner do drukarki Xerox </w:t>
            </w:r>
            <w:proofErr w:type="spellStart"/>
            <w:r>
              <w:rPr>
                <w:rFonts w:ascii="Arial Narrow" w:hAnsi="Arial Narrow" w:cs="Arial"/>
              </w:rPr>
              <w:t>Versalink</w:t>
            </w:r>
            <w:proofErr w:type="spellEnd"/>
            <w:r>
              <w:rPr>
                <w:rFonts w:ascii="Arial Narrow" w:hAnsi="Arial Narrow" w:cs="Arial"/>
              </w:rPr>
              <w:t xml:space="preserve"> C7030 (</w:t>
            </w:r>
            <w:proofErr w:type="spellStart"/>
            <w:r>
              <w:rPr>
                <w:rFonts w:ascii="Arial Narrow" w:hAnsi="Arial Narrow" w:cs="Arial"/>
              </w:rPr>
              <w:t>cyan</w:t>
            </w:r>
            <w:proofErr w:type="spellEnd"/>
            <w:r>
              <w:rPr>
                <w:rFonts w:ascii="Arial Narrow" w:hAnsi="Arial Narrow" w:cs="Arial"/>
              </w:rPr>
              <w:t xml:space="preserve">) </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rPr>
            </w:pPr>
            <w:r>
              <w:rPr>
                <w:rFonts w:ascii="Arial Narrow" w:hAnsi="Arial Narrow" w:cs="Arial"/>
              </w:rPr>
              <w:t>106R03748………………</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w:t>
            </w:r>
          </w:p>
        </w:tc>
      </w:tr>
      <w:tr w:rsidR="001A3CB1" w:rsidTr="008962F6">
        <w:tc>
          <w:tcPr>
            <w:tcW w:w="1024" w:type="dxa"/>
            <w:tcBorders>
              <w:top w:val="single" w:sz="4" w:space="0" w:color="000000"/>
              <w:left w:val="single" w:sz="4" w:space="0" w:color="000000"/>
              <w:bottom w:val="single" w:sz="4" w:space="0" w:color="000000"/>
              <w:right w:val="nil"/>
            </w:tcBorders>
            <w:hideMark/>
          </w:tcPr>
          <w:p w:rsidR="001A3CB1" w:rsidRDefault="001A3CB1" w:rsidP="005B1B13">
            <w:pPr>
              <w:widowControl w:val="0"/>
              <w:suppressAutoHyphens/>
              <w:snapToGrid w:val="0"/>
              <w:spacing w:after="0" w:line="240" w:lineRule="auto"/>
              <w:jc w:val="right"/>
              <w:rPr>
                <w:rFonts w:ascii="Arial Narrow" w:hAnsi="Arial Narrow" w:cs="Arial"/>
                <w:b/>
              </w:rPr>
            </w:pPr>
            <w:r>
              <w:rPr>
                <w:rFonts w:ascii="Arial Narrow" w:hAnsi="Arial Narrow" w:cs="Arial"/>
                <w:b/>
              </w:rPr>
              <w:t>106.</w:t>
            </w: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Pojemnik na zużyty toner Xerox </w:t>
            </w:r>
            <w:proofErr w:type="spellStart"/>
            <w:r>
              <w:rPr>
                <w:rFonts w:ascii="Arial Narrow" w:hAnsi="Arial Narrow" w:cs="Arial"/>
              </w:rPr>
              <w:t>Versalink</w:t>
            </w:r>
            <w:proofErr w:type="spellEnd"/>
            <w:r>
              <w:rPr>
                <w:rFonts w:ascii="Arial Narrow" w:hAnsi="Arial Narrow" w:cs="Arial"/>
              </w:rPr>
              <w:t xml:space="preserve"> C7030 </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rPr>
            </w:pPr>
            <w:r>
              <w:rPr>
                <w:rFonts w:ascii="Arial Narrow" w:hAnsi="Arial Narrow" w:cs="Arial"/>
              </w:rPr>
              <w:t>115R00128………………</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w:t>
            </w:r>
          </w:p>
        </w:tc>
      </w:tr>
      <w:tr w:rsidR="001A3CB1" w:rsidTr="008962F6">
        <w:tc>
          <w:tcPr>
            <w:tcW w:w="1024" w:type="dxa"/>
            <w:tcBorders>
              <w:top w:val="single" w:sz="4" w:space="0" w:color="000000"/>
              <w:left w:val="single" w:sz="4" w:space="0" w:color="000000"/>
              <w:bottom w:val="single" w:sz="4" w:space="0" w:color="000000"/>
              <w:right w:val="nil"/>
            </w:tcBorders>
            <w:hideMark/>
          </w:tcPr>
          <w:p w:rsidR="001A3CB1" w:rsidRDefault="001A3CB1" w:rsidP="005B1B13">
            <w:pPr>
              <w:widowControl w:val="0"/>
              <w:suppressAutoHyphens/>
              <w:snapToGrid w:val="0"/>
              <w:spacing w:after="0" w:line="240" w:lineRule="auto"/>
              <w:jc w:val="right"/>
              <w:rPr>
                <w:rFonts w:ascii="Arial Narrow" w:hAnsi="Arial Narrow" w:cs="Arial"/>
                <w:b/>
              </w:rPr>
            </w:pPr>
            <w:r>
              <w:rPr>
                <w:rFonts w:ascii="Arial Narrow" w:hAnsi="Arial Narrow" w:cs="Arial"/>
                <w:b/>
              </w:rPr>
              <w:t>107.</w:t>
            </w: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Pojemnik na zużyty toner Kyocera FS-2100DN, Kyocera ECOSYS M3540dn</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rPr>
            </w:pPr>
            <w:r>
              <w:rPr>
                <w:rFonts w:ascii="Arial Narrow" w:hAnsi="Arial Narrow" w:cs="Arial"/>
              </w:rPr>
              <w:t>WT3100 ………………………………</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20</w:t>
            </w:r>
          </w:p>
        </w:tc>
      </w:tr>
      <w:tr w:rsidR="001A3CB1" w:rsidTr="008962F6">
        <w:trPr>
          <w:trHeight w:val="649"/>
        </w:trPr>
        <w:tc>
          <w:tcPr>
            <w:tcW w:w="1024" w:type="dxa"/>
            <w:tcBorders>
              <w:top w:val="single" w:sz="4" w:space="0" w:color="000000"/>
              <w:left w:val="single" w:sz="4" w:space="0" w:color="000000"/>
              <w:bottom w:val="single" w:sz="4" w:space="0" w:color="000000"/>
              <w:right w:val="nil"/>
            </w:tcBorders>
            <w:hideMark/>
          </w:tcPr>
          <w:p w:rsidR="001A3CB1" w:rsidRDefault="001A3CB1" w:rsidP="005B1B13">
            <w:pPr>
              <w:widowControl w:val="0"/>
              <w:suppressAutoHyphens/>
              <w:snapToGrid w:val="0"/>
              <w:spacing w:after="0" w:line="240" w:lineRule="auto"/>
              <w:jc w:val="right"/>
              <w:rPr>
                <w:rFonts w:ascii="Arial Narrow" w:hAnsi="Arial Narrow" w:cs="Arial"/>
                <w:b/>
              </w:rPr>
            </w:pPr>
            <w:r>
              <w:rPr>
                <w:rFonts w:ascii="Arial Narrow" w:hAnsi="Arial Narrow" w:cs="Arial"/>
                <w:b/>
              </w:rPr>
              <w:t>108.</w:t>
            </w: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Bęben do drukarek </w:t>
            </w:r>
            <w:proofErr w:type="spellStart"/>
            <w:r>
              <w:rPr>
                <w:rFonts w:ascii="Arial Narrow" w:hAnsi="Arial Narrow" w:cs="Arial"/>
              </w:rPr>
              <w:t>Brother</w:t>
            </w:r>
            <w:proofErr w:type="spellEnd"/>
            <w:r>
              <w:rPr>
                <w:rFonts w:ascii="Arial Narrow" w:hAnsi="Arial Narrow" w:cs="Arial"/>
              </w:rPr>
              <w:t xml:space="preserve"> HL-L5100DN, </w:t>
            </w:r>
            <w:proofErr w:type="spellStart"/>
            <w:r>
              <w:rPr>
                <w:rFonts w:ascii="Arial Narrow" w:hAnsi="Arial Narrow" w:cs="Arial"/>
              </w:rPr>
              <w:t>Brother</w:t>
            </w:r>
            <w:proofErr w:type="spellEnd"/>
            <w:r>
              <w:rPr>
                <w:rFonts w:ascii="Arial Narrow" w:hAnsi="Arial Narrow" w:cs="Arial"/>
              </w:rPr>
              <w:t xml:space="preserve"> MFC-L5750DW</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rPr>
            </w:pPr>
            <w:r>
              <w:rPr>
                <w:rFonts w:ascii="Arial Narrow" w:hAnsi="Arial Narrow" w:cs="Arial"/>
              </w:rPr>
              <w:t>DR-3400 ………………………………</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15</w:t>
            </w:r>
          </w:p>
        </w:tc>
      </w:tr>
      <w:tr w:rsidR="001A3CB1" w:rsidTr="008962F6">
        <w:trPr>
          <w:trHeight w:val="649"/>
        </w:trPr>
        <w:tc>
          <w:tcPr>
            <w:tcW w:w="1024" w:type="dxa"/>
            <w:tcBorders>
              <w:top w:val="single" w:sz="4" w:space="0" w:color="000000"/>
              <w:left w:val="single" w:sz="4" w:space="0" w:color="000000"/>
              <w:bottom w:val="single" w:sz="4" w:space="0" w:color="000000"/>
              <w:right w:val="nil"/>
            </w:tcBorders>
            <w:hideMark/>
          </w:tcPr>
          <w:p w:rsidR="001A3CB1" w:rsidRDefault="001A3CB1" w:rsidP="005B1B13">
            <w:pPr>
              <w:widowControl w:val="0"/>
              <w:suppressAutoHyphens/>
              <w:snapToGrid w:val="0"/>
              <w:spacing w:after="0" w:line="240" w:lineRule="auto"/>
              <w:jc w:val="right"/>
              <w:rPr>
                <w:rFonts w:ascii="Arial Narrow" w:hAnsi="Arial Narrow" w:cs="Arial"/>
                <w:b/>
              </w:rPr>
            </w:pPr>
            <w:r>
              <w:rPr>
                <w:rFonts w:ascii="Arial Narrow" w:hAnsi="Arial Narrow" w:cs="Arial"/>
                <w:b/>
              </w:rPr>
              <w:t>109.</w:t>
            </w: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Toner do drukarek Kyocera M3655idn, Kyocera P3155dn</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rPr>
            </w:pPr>
            <w:r>
              <w:rPr>
                <w:rFonts w:ascii="Arial Narrow" w:hAnsi="Arial Narrow" w:cs="Arial"/>
              </w:rPr>
              <w:t>TK-3190 ………………………………</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30</w:t>
            </w:r>
          </w:p>
        </w:tc>
      </w:tr>
      <w:tr w:rsidR="001A3CB1" w:rsidTr="008962F6">
        <w:trPr>
          <w:trHeight w:val="649"/>
        </w:trPr>
        <w:tc>
          <w:tcPr>
            <w:tcW w:w="1024" w:type="dxa"/>
            <w:tcBorders>
              <w:top w:val="single" w:sz="4" w:space="0" w:color="000000"/>
              <w:left w:val="single" w:sz="4" w:space="0" w:color="000000"/>
              <w:bottom w:val="single" w:sz="4" w:space="0" w:color="000000"/>
              <w:right w:val="nil"/>
            </w:tcBorders>
            <w:hideMark/>
          </w:tcPr>
          <w:p w:rsidR="001A3CB1" w:rsidRDefault="001A3CB1" w:rsidP="005B1B13">
            <w:pPr>
              <w:widowControl w:val="0"/>
              <w:suppressAutoHyphens/>
              <w:snapToGrid w:val="0"/>
              <w:spacing w:after="0" w:line="240" w:lineRule="auto"/>
              <w:jc w:val="right"/>
              <w:rPr>
                <w:rFonts w:ascii="Arial Narrow" w:hAnsi="Arial Narrow" w:cs="Arial"/>
                <w:b/>
              </w:rPr>
            </w:pPr>
            <w:r>
              <w:rPr>
                <w:rFonts w:ascii="Arial Narrow" w:hAnsi="Arial Narrow" w:cs="Arial"/>
                <w:b/>
              </w:rPr>
              <w:lastRenderedPageBreak/>
              <w:t>110.</w:t>
            </w: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Taśma </w:t>
            </w:r>
            <w:proofErr w:type="spellStart"/>
            <w:r>
              <w:rPr>
                <w:rFonts w:ascii="Arial Narrow" w:hAnsi="Arial Narrow" w:cs="Arial"/>
              </w:rPr>
              <w:t>termotransferowa</w:t>
            </w:r>
            <w:proofErr w:type="spellEnd"/>
            <w:r>
              <w:rPr>
                <w:rFonts w:ascii="Arial Narrow" w:hAnsi="Arial Narrow" w:cs="Arial"/>
              </w:rPr>
              <w:t xml:space="preserve"> do drukarki Zebra GK420t – 84mm x 74m (szerokość wałka 110mm)</w:t>
            </w:r>
          </w:p>
        </w:tc>
        <w:tc>
          <w:tcPr>
            <w:tcW w:w="2409" w:type="dxa"/>
            <w:tcBorders>
              <w:top w:val="single" w:sz="4" w:space="0" w:color="000000"/>
              <w:left w:val="single" w:sz="4" w:space="0" w:color="000000"/>
              <w:bottom w:val="single" w:sz="4" w:space="0" w:color="000000"/>
              <w:right w:val="nil"/>
            </w:tcBorders>
            <w:hideMark/>
          </w:tcPr>
          <w:p w:rsidR="001A3CB1" w:rsidRDefault="00F74630" w:rsidP="005B1B13">
            <w:pPr>
              <w:snapToGrid w:val="0"/>
              <w:rPr>
                <w:rFonts w:ascii="Arial Narrow" w:hAnsi="Arial Narrow" w:cs="Arial"/>
              </w:rPr>
            </w:pPr>
            <w:r>
              <w:rPr>
                <w:rFonts w:ascii="Arial Narrow" w:hAnsi="Arial Narrow" w:cs="Arial"/>
              </w:rPr>
              <w:t>……………….</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rolka</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5</w:t>
            </w:r>
          </w:p>
        </w:tc>
      </w:tr>
      <w:tr w:rsidR="001A3CB1" w:rsidTr="008962F6">
        <w:trPr>
          <w:trHeight w:val="649"/>
        </w:trPr>
        <w:tc>
          <w:tcPr>
            <w:tcW w:w="1024" w:type="dxa"/>
            <w:tcBorders>
              <w:top w:val="single" w:sz="4" w:space="0" w:color="000000"/>
              <w:left w:val="single" w:sz="4" w:space="0" w:color="000000"/>
              <w:bottom w:val="single" w:sz="4" w:space="0" w:color="000000"/>
              <w:right w:val="nil"/>
            </w:tcBorders>
            <w:hideMark/>
          </w:tcPr>
          <w:p w:rsidR="001A3CB1" w:rsidRDefault="001A3CB1" w:rsidP="005B1B13">
            <w:pPr>
              <w:widowControl w:val="0"/>
              <w:suppressAutoHyphens/>
              <w:snapToGrid w:val="0"/>
              <w:spacing w:after="0" w:line="240" w:lineRule="auto"/>
              <w:jc w:val="right"/>
              <w:rPr>
                <w:rFonts w:ascii="Arial Narrow" w:hAnsi="Arial Narrow" w:cs="Arial"/>
                <w:b/>
              </w:rPr>
            </w:pPr>
            <w:r>
              <w:rPr>
                <w:rFonts w:ascii="Arial Narrow" w:hAnsi="Arial Narrow" w:cs="Arial"/>
                <w:b/>
              </w:rPr>
              <w:t>111.</w:t>
            </w: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Etykieta </w:t>
            </w:r>
            <w:proofErr w:type="spellStart"/>
            <w:r>
              <w:rPr>
                <w:rFonts w:ascii="Arial Narrow" w:hAnsi="Arial Narrow" w:cs="Arial"/>
              </w:rPr>
              <w:t>termotransferowa</w:t>
            </w:r>
            <w:proofErr w:type="spellEnd"/>
            <w:r>
              <w:rPr>
                <w:rFonts w:ascii="Arial Narrow" w:hAnsi="Arial Narrow" w:cs="Arial"/>
              </w:rPr>
              <w:t xml:space="preserve"> do drukarki Zebra GK420t –             55mm x 80mm x 1000szt. – G.40</w:t>
            </w:r>
          </w:p>
        </w:tc>
        <w:tc>
          <w:tcPr>
            <w:tcW w:w="2409" w:type="dxa"/>
            <w:tcBorders>
              <w:top w:val="single" w:sz="4" w:space="0" w:color="000000"/>
              <w:left w:val="single" w:sz="4" w:space="0" w:color="000000"/>
              <w:bottom w:val="single" w:sz="4" w:space="0" w:color="000000"/>
              <w:right w:val="nil"/>
            </w:tcBorders>
          </w:tcPr>
          <w:p w:rsidR="001A3CB1" w:rsidRDefault="00F74630" w:rsidP="005B1B13">
            <w:pPr>
              <w:snapToGrid w:val="0"/>
              <w:rPr>
                <w:rFonts w:ascii="Arial Narrow" w:hAnsi="Arial Narrow" w:cs="Arial"/>
              </w:rPr>
            </w:pPr>
            <w:r>
              <w:rPr>
                <w:rFonts w:ascii="Arial Narrow" w:hAnsi="Arial Narrow" w:cs="Arial"/>
              </w:rPr>
              <w:t>……………………….</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rolka</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5</w:t>
            </w:r>
          </w:p>
        </w:tc>
      </w:tr>
      <w:tr w:rsidR="001A3CB1" w:rsidTr="008962F6">
        <w:trPr>
          <w:trHeight w:val="649"/>
        </w:trPr>
        <w:tc>
          <w:tcPr>
            <w:tcW w:w="1024" w:type="dxa"/>
            <w:tcBorders>
              <w:top w:val="single" w:sz="4" w:space="0" w:color="000000"/>
              <w:left w:val="single" w:sz="4" w:space="0" w:color="000000"/>
              <w:bottom w:val="single" w:sz="4" w:space="0" w:color="000000"/>
              <w:right w:val="nil"/>
            </w:tcBorders>
            <w:hideMark/>
          </w:tcPr>
          <w:p w:rsidR="001A3CB1" w:rsidRDefault="001A3CB1" w:rsidP="005B1B13">
            <w:pPr>
              <w:widowControl w:val="0"/>
              <w:suppressAutoHyphens/>
              <w:snapToGrid w:val="0"/>
              <w:spacing w:after="0" w:line="240" w:lineRule="auto"/>
              <w:jc w:val="right"/>
              <w:rPr>
                <w:rFonts w:ascii="Arial Narrow" w:hAnsi="Arial Narrow" w:cs="Arial"/>
                <w:b/>
              </w:rPr>
            </w:pPr>
            <w:r>
              <w:rPr>
                <w:rFonts w:ascii="Arial Narrow" w:hAnsi="Arial Narrow" w:cs="Arial"/>
                <w:b/>
              </w:rPr>
              <w:t>112.</w:t>
            </w: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Papier termo transferowy do drukarek </w:t>
            </w:r>
            <w:proofErr w:type="spellStart"/>
            <w:r>
              <w:rPr>
                <w:rFonts w:ascii="Arial Narrow" w:hAnsi="Arial Narrow" w:cs="Arial"/>
              </w:rPr>
              <w:t>Brother</w:t>
            </w:r>
            <w:proofErr w:type="spellEnd"/>
            <w:r>
              <w:rPr>
                <w:rFonts w:ascii="Arial Narrow" w:hAnsi="Arial Narrow" w:cs="Arial"/>
              </w:rPr>
              <w:t xml:space="preserve"> PJ-762 (210mmx30m) – gwarantowana trwałość wydruku : 25 lat</w:t>
            </w:r>
          </w:p>
        </w:tc>
        <w:tc>
          <w:tcPr>
            <w:tcW w:w="2409" w:type="dxa"/>
            <w:tcBorders>
              <w:top w:val="single" w:sz="4" w:space="0" w:color="000000"/>
              <w:left w:val="single" w:sz="4" w:space="0" w:color="000000"/>
              <w:bottom w:val="single" w:sz="4" w:space="0" w:color="000000"/>
              <w:right w:val="nil"/>
            </w:tcBorders>
          </w:tcPr>
          <w:p w:rsidR="001A3CB1" w:rsidRDefault="001A3CB1" w:rsidP="005B1B13">
            <w:pPr>
              <w:snapToGrid w:val="0"/>
              <w:rPr>
                <w:rFonts w:ascii="Arial Narrow" w:hAnsi="Arial Narrow" w:cs="Arial"/>
              </w:rPr>
            </w:pPr>
            <w:r>
              <w:rPr>
                <w:rFonts w:ascii="Arial Narrow" w:hAnsi="Arial Narrow" w:cs="Arial"/>
              </w:rPr>
              <w:t>PA-R-410</w:t>
            </w:r>
          </w:p>
          <w:p w:rsidR="00F74630" w:rsidRDefault="00F74630" w:rsidP="005B1B13">
            <w:pPr>
              <w:snapToGrid w:val="0"/>
              <w:rPr>
                <w:rFonts w:ascii="Arial Narrow" w:hAnsi="Arial Narrow" w:cs="Arial"/>
              </w:rPr>
            </w:pPr>
            <w:r>
              <w:rPr>
                <w:rFonts w:ascii="Arial Narrow" w:hAnsi="Arial Narrow" w:cs="Arial"/>
              </w:rPr>
              <w:t>……………………..</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rolka</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100</w:t>
            </w:r>
          </w:p>
        </w:tc>
      </w:tr>
      <w:tr w:rsidR="001A3CB1" w:rsidTr="008962F6">
        <w:trPr>
          <w:trHeight w:val="649"/>
        </w:trPr>
        <w:tc>
          <w:tcPr>
            <w:tcW w:w="1024" w:type="dxa"/>
            <w:tcBorders>
              <w:top w:val="single" w:sz="4" w:space="0" w:color="000000"/>
              <w:left w:val="single" w:sz="4" w:space="0" w:color="000000"/>
              <w:bottom w:val="single" w:sz="4" w:space="0" w:color="000000"/>
              <w:right w:val="nil"/>
            </w:tcBorders>
            <w:hideMark/>
          </w:tcPr>
          <w:p w:rsidR="001A3CB1" w:rsidRDefault="001A3CB1" w:rsidP="005B1B13">
            <w:pPr>
              <w:widowControl w:val="0"/>
              <w:suppressAutoHyphens/>
              <w:snapToGrid w:val="0"/>
              <w:spacing w:after="0" w:line="240" w:lineRule="auto"/>
              <w:jc w:val="right"/>
              <w:rPr>
                <w:rFonts w:ascii="Arial Narrow" w:hAnsi="Arial Narrow" w:cs="Arial"/>
                <w:b/>
              </w:rPr>
            </w:pPr>
            <w:r>
              <w:rPr>
                <w:rFonts w:ascii="Arial Narrow" w:hAnsi="Arial Narrow" w:cs="Arial"/>
                <w:b/>
              </w:rPr>
              <w:t>113.</w:t>
            </w:r>
          </w:p>
        </w:tc>
        <w:tc>
          <w:tcPr>
            <w:tcW w:w="4364"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Toner do drukarki </w:t>
            </w:r>
            <w:proofErr w:type="spellStart"/>
            <w:r>
              <w:rPr>
                <w:rFonts w:ascii="Arial Narrow" w:hAnsi="Arial Narrow" w:cs="Arial"/>
              </w:rPr>
              <w:t>Brother</w:t>
            </w:r>
            <w:proofErr w:type="spellEnd"/>
            <w:r>
              <w:rPr>
                <w:rFonts w:ascii="Arial Narrow" w:hAnsi="Arial Narrow" w:cs="Arial"/>
              </w:rPr>
              <w:t xml:space="preserve"> HL-L2372DN</w:t>
            </w:r>
          </w:p>
        </w:tc>
        <w:tc>
          <w:tcPr>
            <w:tcW w:w="2409" w:type="dxa"/>
            <w:tcBorders>
              <w:top w:val="single" w:sz="4" w:space="0" w:color="000000"/>
              <w:left w:val="single" w:sz="4" w:space="0" w:color="000000"/>
              <w:bottom w:val="single" w:sz="4" w:space="0" w:color="000000"/>
              <w:right w:val="nil"/>
            </w:tcBorders>
            <w:hideMark/>
          </w:tcPr>
          <w:p w:rsidR="001A3CB1" w:rsidRDefault="001A3CB1" w:rsidP="005B1B13">
            <w:pPr>
              <w:snapToGrid w:val="0"/>
              <w:rPr>
                <w:rFonts w:ascii="Arial Narrow" w:hAnsi="Arial Narrow" w:cs="Arial"/>
              </w:rPr>
            </w:pPr>
            <w:r>
              <w:rPr>
                <w:rFonts w:ascii="Arial Narrow" w:hAnsi="Arial Narrow" w:cs="Arial"/>
              </w:rPr>
              <w:t>TN-2421</w:t>
            </w:r>
          </w:p>
          <w:p w:rsidR="00F74630" w:rsidRDefault="00F74630" w:rsidP="005B1B13">
            <w:pPr>
              <w:snapToGrid w:val="0"/>
              <w:rPr>
                <w:rFonts w:ascii="Arial Narrow" w:hAnsi="Arial Narrow" w:cs="Arial"/>
              </w:rPr>
            </w:pPr>
            <w:r>
              <w:rPr>
                <w:rFonts w:ascii="Arial Narrow" w:hAnsi="Arial Narrow" w:cs="Arial"/>
              </w:rPr>
              <w:t>………………………………</w:t>
            </w:r>
          </w:p>
        </w:tc>
        <w:tc>
          <w:tcPr>
            <w:tcW w:w="1701" w:type="dxa"/>
            <w:tcBorders>
              <w:top w:val="single" w:sz="4" w:space="0" w:color="000000"/>
              <w:left w:val="single" w:sz="4" w:space="0" w:color="000000"/>
              <w:bottom w:val="single" w:sz="4" w:space="0" w:color="000000"/>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 xml:space="preserve">szt. </w:t>
            </w:r>
          </w:p>
        </w:tc>
        <w:tc>
          <w:tcPr>
            <w:tcW w:w="1276" w:type="dxa"/>
            <w:tcBorders>
              <w:top w:val="single" w:sz="4" w:space="0" w:color="000000"/>
              <w:left w:val="single" w:sz="4" w:space="0" w:color="000000"/>
              <w:bottom w:val="single" w:sz="4" w:space="0" w:color="000000"/>
              <w:right w:val="single" w:sz="4" w:space="0" w:color="auto"/>
            </w:tcBorders>
            <w:hideMark/>
          </w:tcPr>
          <w:p w:rsidR="001A3CB1" w:rsidRDefault="001A3CB1" w:rsidP="005B1B13">
            <w:pPr>
              <w:snapToGrid w:val="0"/>
              <w:jc w:val="center"/>
              <w:rPr>
                <w:rFonts w:ascii="Arial Narrow" w:hAnsi="Arial Narrow" w:cs="Arial"/>
              </w:rPr>
            </w:pPr>
            <w:r>
              <w:rPr>
                <w:rFonts w:ascii="Arial Narrow" w:hAnsi="Arial Narrow" w:cs="Arial"/>
              </w:rPr>
              <w:t>5</w:t>
            </w:r>
          </w:p>
        </w:tc>
      </w:tr>
      <w:tr w:rsidR="001A3CB1" w:rsidTr="008962F6">
        <w:trPr>
          <w:trHeight w:val="649"/>
        </w:trPr>
        <w:tc>
          <w:tcPr>
            <w:tcW w:w="1024" w:type="dxa"/>
            <w:tcBorders>
              <w:top w:val="single" w:sz="4" w:space="0" w:color="000000"/>
              <w:left w:val="single" w:sz="4" w:space="0" w:color="000000"/>
              <w:bottom w:val="single" w:sz="4" w:space="0" w:color="000000"/>
              <w:right w:val="nil"/>
            </w:tcBorders>
          </w:tcPr>
          <w:p w:rsidR="001A3CB1" w:rsidRDefault="001A3CB1" w:rsidP="005B1B13">
            <w:pPr>
              <w:widowControl w:val="0"/>
              <w:suppressAutoHyphens/>
              <w:snapToGrid w:val="0"/>
              <w:spacing w:after="0" w:line="240" w:lineRule="auto"/>
              <w:jc w:val="right"/>
              <w:rPr>
                <w:rFonts w:ascii="Arial Narrow" w:hAnsi="Arial Narrow" w:cs="Arial"/>
                <w:b/>
              </w:rPr>
            </w:pPr>
            <w:r>
              <w:rPr>
                <w:rFonts w:ascii="Arial Narrow" w:hAnsi="Arial Narrow" w:cs="Arial"/>
                <w:b/>
              </w:rPr>
              <w:t>114.</w:t>
            </w:r>
          </w:p>
        </w:tc>
        <w:tc>
          <w:tcPr>
            <w:tcW w:w="4364" w:type="dxa"/>
            <w:tcBorders>
              <w:top w:val="single" w:sz="4" w:space="0" w:color="000000"/>
              <w:left w:val="single" w:sz="4" w:space="0" w:color="000000"/>
              <w:bottom w:val="single" w:sz="4" w:space="0" w:color="000000"/>
              <w:right w:val="nil"/>
            </w:tcBorders>
            <w:vAlign w:val="bottom"/>
          </w:tcPr>
          <w:p w:rsidR="001A3CB1" w:rsidRDefault="001A3CB1" w:rsidP="005B1B13">
            <w:pPr>
              <w:snapToGrid w:val="0"/>
              <w:ind w:left="708" w:hanging="708"/>
              <w:rPr>
                <w:rFonts w:ascii="Arial Narrow" w:hAnsi="Arial Narrow" w:cs="Arial"/>
              </w:rPr>
            </w:pPr>
            <w:r>
              <w:rPr>
                <w:rFonts w:ascii="Arial Narrow" w:hAnsi="Arial Narrow" w:cs="Arial"/>
              </w:rPr>
              <w:t xml:space="preserve">Bęben do drukarki </w:t>
            </w:r>
            <w:proofErr w:type="spellStart"/>
            <w:r>
              <w:rPr>
                <w:rFonts w:ascii="Arial Narrow" w:hAnsi="Arial Narrow" w:cs="Arial"/>
              </w:rPr>
              <w:t>Brother</w:t>
            </w:r>
            <w:proofErr w:type="spellEnd"/>
            <w:r>
              <w:rPr>
                <w:rFonts w:ascii="Arial Narrow" w:hAnsi="Arial Narrow" w:cs="Arial"/>
              </w:rPr>
              <w:t xml:space="preserve"> HL-L2372DN</w:t>
            </w:r>
          </w:p>
        </w:tc>
        <w:tc>
          <w:tcPr>
            <w:tcW w:w="2409" w:type="dxa"/>
            <w:tcBorders>
              <w:top w:val="single" w:sz="4" w:space="0" w:color="000000"/>
              <w:left w:val="single" w:sz="4" w:space="0" w:color="000000"/>
              <w:bottom w:val="single" w:sz="4" w:space="0" w:color="000000"/>
              <w:right w:val="nil"/>
            </w:tcBorders>
          </w:tcPr>
          <w:p w:rsidR="001A3CB1" w:rsidRDefault="001A3CB1" w:rsidP="005B1B13">
            <w:pPr>
              <w:snapToGrid w:val="0"/>
              <w:rPr>
                <w:rFonts w:ascii="Arial Narrow" w:hAnsi="Arial Narrow" w:cs="Arial"/>
              </w:rPr>
            </w:pPr>
            <w:r>
              <w:rPr>
                <w:rFonts w:ascii="Arial Narrow" w:hAnsi="Arial Narrow" w:cs="Arial"/>
              </w:rPr>
              <w:t>DR-2401</w:t>
            </w:r>
          </w:p>
          <w:p w:rsidR="00F74630" w:rsidRDefault="00F74630" w:rsidP="005B1B13">
            <w:pPr>
              <w:snapToGrid w:val="0"/>
              <w:rPr>
                <w:rFonts w:ascii="Arial Narrow" w:hAnsi="Arial Narrow" w:cs="Arial"/>
              </w:rPr>
            </w:pPr>
            <w:r>
              <w:rPr>
                <w:rFonts w:ascii="Arial Narrow" w:hAnsi="Arial Narrow" w:cs="Arial"/>
              </w:rPr>
              <w:t>………………………………</w:t>
            </w:r>
          </w:p>
        </w:tc>
        <w:tc>
          <w:tcPr>
            <w:tcW w:w="1701" w:type="dxa"/>
            <w:tcBorders>
              <w:top w:val="single" w:sz="4" w:space="0" w:color="000000"/>
              <w:left w:val="single" w:sz="4" w:space="0" w:color="000000"/>
              <w:bottom w:val="single" w:sz="4" w:space="0" w:color="000000"/>
              <w:right w:val="nil"/>
            </w:tcBorders>
            <w:vAlign w:val="bottom"/>
          </w:tcPr>
          <w:p w:rsidR="001A3CB1" w:rsidRDefault="001A3CB1" w:rsidP="005B1B13">
            <w:pPr>
              <w:snapToGrid w:val="0"/>
              <w:jc w:val="center"/>
              <w:rPr>
                <w:rFonts w:ascii="Arial Narrow" w:hAnsi="Arial Narrow" w:cs="Arial"/>
              </w:rPr>
            </w:pPr>
            <w:r>
              <w:rPr>
                <w:rFonts w:ascii="Arial Narrow" w:hAnsi="Arial Narrow" w:cs="Arial"/>
              </w:rPr>
              <w:t>szt.</w:t>
            </w:r>
          </w:p>
        </w:tc>
        <w:tc>
          <w:tcPr>
            <w:tcW w:w="1276" w:type="dxa"/>
            <w:tcBorders>
              <w:top w:val="single" w:sz="4" w:space="0" w:color="000000"/>
              <w:left w:val="single" w:sz="4" w:space="0" w:color="000000"/>
              <w:bottom w:val="single" w:sz="4" w:space="0" w:color="000000"/>
              <w:right w:val="single" w:sz="4" w:space="0" w:color="auto"/>
            </w:tcBorders>
          </w:tcPr>
          <w:p w:rsidR="001A3CB1" w:rsidRDefault="001A3CB1" w:rsidP="005B1B13">
            <w:pPr>
              <w:snapToGrid w:val="0"/>
              <w:jc w:val="center"/>
              <w:rPr>
                <w:rFonts w:ascii="Arial Narrow" w:hAnsi="Arial Narrow" w:cs="Arial"/>
              </w:rPr>
            </w:pPr>
            <w:r>
              <w:rPr>
                <w:rFonts w:ascii="Arial Narrow" w:hAnsi="Arial Narrow" w:cs="Arial"/>
              </w:rPr>
              <w:t>2</w:t>
            </w:r>
          </w:p>
        </w:tc>
      </w:tr>
      <w:tr w:rsidR="001A3CB1" w:rsidTr="008962F6">
        <w:trPr>
          <w:trHeight w:val="649"/>
        </w:trPr>
        <w:tc>
          <w:tcPr>
            <w:tcW w:w="1024" w:type="dxa"/>
            <w:tcBorders>
              <w:top w:val="single" w:sz="4" w:space="0" w:color="000000"/>
              <w:left w:val="single" w:sz="4" w:space="0" w:color="000000"/>
              <w:bottom w:val="single" w:sz="4" w:space="0" w:color="000000"/>
              <w:right w:val="nil"/>
            </w:tcBorders>
          </w:tcPr>
          <w:p w:rsidR="001A3CB1" w:rsidRDefault="001A3CB1" w:rsidP="005B1B13">
            <w:pPr>
              <w:widowControl w:val="0"/>
              <w:suppressAutoHyphens/>
              <w:snapToGrid w:val="0"/>
              <w:spacing w:after="0" w:line="240" w:lineRule="auto"/>
              <w:jc w:val="right"/>
              <w:rPr>
                <w:rFonts w:ascii="Arial Narrow" w:hAnsi="Arial Narrow" w:cs="Arial"/>
                <w:b/>
              </w:rPr>
            </w:pPr>
            <w:r>
              <w:rPr>
                <w:rFonts w:ascii="Arial Narrow" w:hAnsi="Arial Narrow" w:cs="Arial"/>
                <w:b/>
              </w:rPr>
              <w:t>115.</w:t>
            </w:r>
          </w:p>
        </w:tc>
        <w:tc>
          <w:tcPr>
            <w:tcW w:w="4364" w:type="dxa"/>
            <w:tcBorders>
              <w:top w:val="single" w:sz="4" w:space="0" w:color="000000"/>
              <w:left w:val="single" w:sz="4" w:space="0" w:color="000000"/>
              <w:bottom w:val="single" w:sz="4" w:space="0" w:color="000000"/>
              <w:right w:val="nil"/>
            </w:tcBorders>
            <w:vAlign w:val="bottom"/>
          </w:tcPr>
          <w:p w:rsidR="001A3CB1" w:rsidRDefault="001A3CB1" w:rsidP="005B1B13">
            <w:pPr>
              <w:snapToGrid w:val="0"/>
              <w:ind w:left="708" w:hanging="708"/>
              <w:rPr>
                <w:rFonts w:ascii="Arial Narrow" w:hAnsi="Arial Narrow" w:cs="Arial"/>
              </w:rPr>
            </w:pPr>
            <w:r>
              <w:rPr>
                <w:rFonts w:ascii="Arial Narrow" w:hAnsi="Arial Narrow" w:cs="Arial"/>
              </w:rPr>
              <w:t xml:space="preserve">Kaseta z opaskami na rękę do drukarki Zebra ZD510-HC ( 200szt.. , 25x279mm) białe </w:t>
            </w:r>
          </w:p>
        </w:tc>
        <w:tc>
          <w:tcPr>
            <w:tcW w:w="2409" w:type="dxa"/>
            <w:tcBorders>
              <w:top w:val="single" w:sz="4" w:space="0" w:color="000000"/>
              <w:left w:val="single" w:sz="4" w:space="0" w:color="000000"/>
              <w:bottom w:val="single" w:sz="4" w:space="0" w:color="000000"/>
              <w:right w:val="nil"/>
            </w:tcBorders>
          </w:tcPr>
          <w:p w:rsidR="001A3CB1" w:rsidRDefault="001A3CB1" w:rsidP="005B1B13">
            <w:pPr>
              <w:snapToGrid w:val="0"/>
              <w:rPr>
                <w:rFonts w:ascii="Arial Narrow" w:hAnsi="Arial Narrow" w:cs="Arial"/>
              </w:rPr>
            </w:pPr>
            <w:r>
              <w:rPr>
                <w:rFonts w:ascii="Arial Narrow" w:hAnsi="Arial Narrow" w:cs="Arial"/>
              </w:rPr>
              <w:t>10006995K</w:t>
            </w:r>
          </w:p>
          <w:p w:rsidR="00F74630" w:rsidRDefault="00F74630" w:rsidP="005B1B13">
            <w:pPr>
              <w:snapToGrid w:val="0"/>
              <w:rPr>
                <w:rFonts w:ascii="Arial Narrow" w:hAnsi="Arial Narrow" w:cs="Arial"/>
              </w:rPr>
            </w:pPr>
            <w:r>
              <w:rPr>
                <w:rFonts w:ascii="Arial Narrow" w:hAnsi="Arial Narrow" w:cs="Arial"/>
              </w:rPr>
              <w:t>………………………………</w:t>
            </w:r>
          </w:p>
        </w:tc>
        <w:tc>
          <w:tcPr>
            <w:tcW w:w="1701" w:type="dxa"/>
            <w:tcBorders>
              <w:top w:val="single" w:sz="4" w:space="0" w:color="000000"/>
              <w:left w:val="single" w:sz="4" w:space="0" w:color="000000"/>
              <w:bottom w:val="single" w:sz="4" w:space="0" w:color="000000"/>
              <w:right w:val="nil"/>
            </w:tcBorders>
            <w:vAlign w:val="bottom"/>
          </w:tcPr>
          <w:p w:rsidR="001A3CB1" w:rsidRDefault="001A3CB1" w:rsidP="005B1B13">
            <w:pPr>
              <w:snapToGrid w:val="0"/>
              <w:jc w:val="center"/>
              <w:rPr>
                <w:rFonts w:ascii="Arial Narrow" w:hAnsi="Arial Narrow" w:cs="Arial"/>
              </w:rPr>
            </w:pPr>
            <w:r>
              <w:rPr>
                <w:rFonts w:ascii="Arial Narrow" w:hAnsi="Arial Narrow" w:cs="Arial"/>
              </w:rPr>
              <w:t xml:space="preserve">szt. </w:t>
            </w:r>
          </w:p>
        </w:tc>
        <w:tc>
          <w:tcPr>
            <w:tcW w:w="1276" w:type="dxa"/>
            <w:tcBorders>
              <w:top w:val="single" w:sz="4" w:space="0" w:color="000000"/>
              <w:left w:val="single" w:sz="4" w:space="0" w:color="000000"/>
              <w:bottom w:val="single" w:sz="4" w:space="0" w:color="000000"/>
              <w:right w:val="single" w:sz="4" w:space="0" w:color="auto"/>
            </w:tcBorders>
          </w:tcPr>
          <w:p w:rsidR="001A3CB1" w:rsidRDefault="001A3CB1" w:rsidP="005B1B13">
            <w:pPr>
              <w:snapToGrid w:val="0"/>
              <w:jc w:val="center"/>
              <w:rPr>
                <w:rFonts w:ascii="Arial Narrow" w:hAnsi="Arial Narrow" w:cs="Arial"/>
              </w:rPr>
            </w:pPr>
            <w:r>
              <w:rPr>
                <w:rFonts w:ascii="Arial Narrow" w:hAnsi="Arial Narrow" w:cs="Arial"/>
              </w:rPr>
              <w:t>5</w:t>
            </w:r>
          </w:p>
        </w:tc>
      </w:tr>
      <w:tr w:rsidR="001A3CB1" w:rsidTr="008962F6">
        <w:trPr>
          <w:trHeight w:val="649"/>
        </w:trPr>
        <w:tc>
          <w:tcPr>
            <w:tcW w:w="1024" w:type="dxa"/>
            <w:tcBorders>
              <w:top w:val="single" w:sz="4" w:space="0" w:color="000000"/>
              <w:left w:val="single" w:sz="4" w:space="0" w:color="000000"/>
              <w:bottom w:val="single" w:sz="4" w:space="0" w:color="000000"/>
              <w:right w:val="nil"/>
            </w:tcBorders>
          </w:tcPr>
          <w:p w:rsidR="001A3CB1" w:rsidRDefault="001A3CB1" w:rsidP="005B1B13">
            <w:pPr>
              <w:widowControl w:val="0"/>
              <w:suppressAutoHyphens/>
              <w:snapToGrid w:val="0"/>
              <w:spacing w:after="0" w:line="240" w:lineRule="auto"/>
              <w:jc w:val="right"/>
              <w:rPr>
                <w:rFonts w:ascii="Arial Narrow" w:hAnsi="Arial Narrow" w:cs="Arial"/>
                <w:b/>
              </w:rPr>
            </w:pPr>
            <w:r>
              <w:rPr>
                <w:rFonts w:ascii="Arial Narrow" w:hAnsi="Arial Narrow" w:cs="Arial"/>
                <w:b/>
              </w:rPr>
              <w:t>116.</w:t>
            </w:r>
          </w:p>
        </w:tc>
        <w:tc>
          <w:tcPr>
            <w:tcW w:w="4364" w:type="dxa"/>
            <w:tcBorders>
              <w:top w:val="single" w:sz="4" w:space="0" w:color="000000"/>
              <w:left w:val="single" w:sz="4" w:space="0" w:color="000000"/>
              <w:bottom w:val="single" w:sz="4" w:space="0" w:color="000000"/>
              <w:right w:val="nil"/>
            </w:tcBorders>
            <w:vAlign w:val="bottom"/>
          </w:tcPr>
          <w:p w:rsidR="001A3CB1" w:rsidRDefault="001A3CB1" w:rsidP="005B1B13">
            <w:pPr>
              <w:snapToGrid w:val="0"/>
              <w:ind w:left="708" w:hanging="708"/>
              <w:rPr>
                <w:rFonts w:ascii="Arial Narrow" w:hAnsi="Arial Narrow" w:cs="Arial"/>
              </w:rPr>
            </w:pPr>
            <w:r>
              <w:rPr>
                <w:rFonts w:ascii="Arial Narrow" w:hAnsi="Arial Narrow" w:cs="Arial"/>
              </w:rPr>
              <w:t>Rolki termiczne BPA FREE   80/250/12</w:t>
            </w:r>
          </w:p>
        </w:tc>
        <w:tc>
          <w:tcPr>
            <w:tcW w:w="2409" w:type="dxa"/>
            <w:tcBorders>
              <w:top w:val="single" w:sz="4" w:space="0" w:color="000000"/>
              <w:left w:val="single" w:sz="4" w:space="0" w:color="000000"/>
              <w:bottom w:val="single" w:sz="4" w:space="0" w:color="000000"/>
              <w:right w:val="nil"/>
            </w:tcBorders>
          </w:tcPr>
          <w:p w:rsidR="001A3CB1" w:rsidRDefault="00F74630" w:rsidP="005B1B13">
            <w:pPr>
              <w:snapToGrid w:val="0"/>
              <w:rPr>
                <w:rFonts w:ascii="Arial Narrow" w:hAnsi="Arial Narrow" w:cs="Arial"/>
              </w:rPr>
            </w:pPr>
            <w:r>
              <w:rPr>
                <w:rFonts w:ascii="Arial Narrow" w:hAnsi="Arial Narrow" w:cs="Arial"/>
              </w:rPr>
              <w:t>…………………………..</w:t>
            </w:r>
          </w:p>
        </w:tc>
        <w:tc>
          <w:tcPr>
            <w:tcW w:w="1701" w:type="dxa"/>
            <w:tcBorders>
              <w:top w:val="single" w:sz="4" w:space="0" w:color="000000"/>
              <w:left w:val="single" w:sz="4" w:space="0" w:color="000000"/>
              <w:bottom w:val="single" w:sz="4" w:space="0" w:color="000000"/>
              <w:right w:val="nil"/>
            </w:tcBorders>
            <w:vAlign w:val="bottom"/>
          </w:tcPr>
          <w:p w:rsidR="001A3CB1" w:rsidRDefault="001A3CB1" w:rsidP="005B1B13">
            <w:pPr>
              <w:snapToGrid w:val="0"/>
              <w:jc w:val="center"/>
              <w:rPr>
                <w:rFonts w:ascii="Arial Narrow" w:hAnsi="Arial Narrow" w:cs="Arial"/>
              </w:rPr>
            </w:pPr>
            <w:r>
              <w:rPr>
                <w:rFonts w:ascii="Arial Narrow" w:hAnsi="Arial Narrow" w:cs="Arial"/>
              </w:rPr>
              <w:t>szt.</w:t>
            </w:r>
          </w:p>
        </w:tc>
        <w:tc>
          <w:tcPr>
            <w:tcW w:w="1276" w:type="dxa"/>
            <w:tcBorders>
              <w:top w:val="single" w:sz="4" w:space="0" w:color="000000"/>
              <w:left w:val="single" w:sz="4" w:space="0" w:color="000000"/>
              <w:bottom w:val="single" w:sz="4" w:space="0" w:color="000000"/>
              <w:right w:val="single" w:sz="4" w:space="0" w:color="auto"/>
            </w:tcBorders>
          </w:tcPr>
          <w:p w:rsidR="001A3CB1" w:rsidRDefault="001A3CB1" w:rsidP="005B1B13">
            <w:pPr>
              <w:snapToGrid w:val="0"/>
              <w:jc w:val="center"/>
              <w:rPr>
                <w:rFonts w:ascii="Arial Narrow" w:hAnsi="Arial Narrow" w:cs="Arial"/>
              </w:rPr>
            </w:pPr>
            <w:r>
              <w:rPr>
                <w:rFonts w:ascii="Arial Narrow" w:hAnsi="Arial Narrow" w:cs="Arial"/>
              </w:rPr>
              <w:t>5</w:t>
            </w:r>
          </w:p>
        </w:tc>
      </w:tr>
      <w:tr w:rsidR="001A3CB1" w:rsidTr="008962F6">
        <w:trPr>
          <w:trHeight w:val="649"/>
        </w:trPr>
        <w:tc>
          <w:tcPr>
            <w:tcW w:w="1024" w:type="dxa"/>
            <w:tcBorders>
              <w:top w:val="single" w:sz="4" w:space="0" w:color="000000"/>
              <w:left w:val="single" w:sz="4" w:space="0" w:color="000000"/>
              <w:bottom w:val="single" w:sz="4" w:space="0" w:color="000000"/>
              <w:right w:val="nil"/>
            </w:tcBorders>
          </w:tcPr>
          <w:p w:rsidR="001A3CB1" w:rsidRDefault="001A3CB1" w:rsidP="005B1B13">
            <w:pPr>
              <w:widowControl w:val="0"/>
              <w:suppressAutoHyphens/>
              <w:snapToGrid w:val="0"/>
              <w:spacing w:after="0" w:line="240" w:lineRule="auto"/>
              <w:jc w:val="right"/>
              <w:rPr>
                <w:rFonts w:ascii="Arial Narrow" w:hAnsi="Arial Narrow" w:cs="Arial"/>
                <w:b/>
              </w:rPr>
            </w:pPr>
            <w:r>
              <w:rPr>
                <w:rFonts w:ascii="Arial Narrow" w:hAnsi="Arial Narrow" w:cs="Arial"/>
                <w:b/>
              </w:rPr>
              <w:t>117.</w:t>
            </w:r>
          </w:p>
        </w:tc>
        <w:tc>
          <w:tcPr>
            <w:tcW w:w="4364" w:type="dxa"/>
            <w:tcBorders>
              <w:top w:val="single" w:sz="4" w:space="0" w:color="000000"/>
              <w:left w:val="single" w:sz="4" w:space="0" w:color="000000"/>
              <w:bottom w:val="single" w:sz="4" w:space="0" w:color="000000"/>
              <w:right w:val="nil"/>
            </w:tcBorders>
            <w:vAlign w:val="bottom"/>
          </w:tcPr>
          <w:p w:rsidR="001A3CB1" w:rsidRDefault="001A3CB1" w:rsidP="005B1B13">
            <w:pPr>
              <w:snapToGrid w:val="0"/>
              <w:ind w:left="708" w:hanging="708"/>
              <w:rPr>
                <w:rFonts w:ascii="Arial Narrow" w:hAnsi="Arial Narrow" w:cs="Arial"/>
              </w:rPr>
            </w:pPr>
            <w:r>
              <w:rPr>
                <w:rFonts w:ascii="Arial Narrow" w:hAnsi="Arial Narrow" w:cs="Arial"/>
              </w:rPr>
              <w:t>Rolki termiczne BPA FREEE  80/80</w:t>
            </w:r>
          </w:p>
        </w:tc>
        <w:tc>
          <w:tcPr>
            <w:tcW w:w="2409" w:type="dxa"/>
            <w:tcBorders>
              <w:top w:val="single" w:sz="4" w:space="0" w:color="000000"/>
              <w:left w:val="single" w:sz="4" w:space="0" w:color="000000"/>
              <w:bottom w:val="single" w:sz="4" w:space="0" w:color="000000"/>
              <w:right w:val="nil"/>
            </w:tcBorders>
          </w:tcPr>
          <w:p w:rsidR="001A3CB1" w:rsidRDefault="00F74630" w:rsidP="005B1B13">
            <w:pPr>
              <w:snapToGrid w:val="0"/>
              <w:rPr>
                <w:rFonts w:ascii="Arial Narrow" w:hAnsi="Arial Narrow" w:cs="Arial"/>
              </w:rPr>
            </w:pPr>
            <w:r>
              <w:rPr>
                <w:rFonts w:ascii="Arial Narrow" w:hAnsi="Arial Narrow" w:cs="Arial"/>
              </w:rPr>
              <w:t>…………………………….</w:t>
            </w:r>
          </w:p>
        </w:tc>
        <w:tc>
          <w:tcPr>
            <w:tcW w:w="1701" w:type="dxa"/>
            <w:tcBorders>
              <w:top w:val="single" w:sz="4" w:space="0" w:color="000000"/>
              <w:left w:val="single" w:sz="4" w:space="0" w:color="000000"/>
              <w:bottom w:val="single" w:sz="4" w:space="0" w:color="000000"/>
              <w:right w:val="nil"/>
            </w:tcBorders>
            <w:vAlign w:val="bottom"/>
          </w:tcPr>
          <w:p w:rsidR="001A3CB1" w:rsidRDefault="001A3CB1" w:rsidP="005B1B13">
            <w:pPr>
              <w:snapToGrid w:val="0"/>
              <w:jc w:val="center"/>
              <w:rPr>
                <w:rFonts w:ascii="Arial Narrow" w:hAnsi="Arial Narrow" w:cs="Arial"/>
              </w:rPr>
            </w:pPr>
            <w:r>
              <w:rPr>
                <w:rFonts w:ascii="Arial Narrow" w:hAnsi="Arial Narrow" w:cs="Arial"/>
              </w:rPr>
              <w:t xml:space="preserve">szt. </w:t>
            </w:r>
          </w:p>
        </w:tc>
        <w:tc>
          <w:tcPr>
            <w:tcW w:w="1276" w:type="dxa"/>
            <w:tcBorders>
              <w:top w:val="single" w:sz="4" w:space="0" w:color="000000"/>
              <w:left w:val="single" w:sz="4" w:space="0" w:color="000000"/>
              <w:bottom w:val="single" w:sz="4" w:space="0" w:color="000000"/>
              <w:right w:val="single" w:sz="4" w:space="0" w:color="auto"/>
            </w:tcBorders>
          </w:tcPr>
          <w:p w:rsidR="001A3CB1" w:rsidRDefault="001A3CB1" w:rsidP="005B1B13">
            <w:pPr>
              <w:snapToGrid w:val="0"/>
              <w:jc w:val="center"/>
              <w:rPr>
                <w:rFonts w:ascii="Arial Narrow" w:hAnsi="Arial Narrow" w:cs="Arial"/>
              </w:rPr>
            </w:pPr>
            <w:r>
              <w:rPr>
                <w:rFonts w:ascii="Arial Narrow" w:hAnsi="Arial Narrow" w:cs="Arial"/>
              </w:rPr>
              <w:t>5</w:t>
            </w:r>
          </w:p>
        </w:tc>
      </w:tr>
    </w:tbl>
    <w:p w:rsidR="008962F6" w:rsidRDefault="008962F6">
      <w:pPr>
        <w:pStyle w:val="Akapitzlist1"/>
        <w:ind w:left="0"/>
        <w:jc w:val="right"/>
        <w:rPr>
          <w:rFonts w:ascii="Arial Narrow" w:hAnsi="Arial Narrow" w:cs="Arial Narrow"/>
          <w:b/>
        </w:rPr>
      </w:pPr>
    </w:p>
    <w:p w:rsidR="008962F6" w:rsidRDefault="008962F6" w:rsidP="008962F6">
      <w:pPr>
        <w:pStyle w:val="Akapitzlist1"/>
        <w:ind w:left="0"/>
        <w:jc w:val="right"/>
        <w:rPr>
          <w:rFonts w:ascii="Arial Narrow" w:hAnsi="Arial Narrow" w:cs="Arial Narrow"/>
          <w:b/>
        </w:rPr>
      </w:pPr>
    </w:p>
    <w:p w:rsidR="008962F6" w:rsidRDefault="008962F6" w:rsidP="008962F6">
      <w:pPr>
        <w:pStyle w:val="Akapitzlist1"/>
        <w:ind w:left="0"/>
        <w:jc w:val="right"/>
        <w:rPr>
          <w:rFonts w:ascii="Arial Narrow" w:hAnsi="Arial Narrow" w:cs="Arial Narrow"/>
          <w:b/>
        </w:rPr>
      </w:pPr>
    </w:p>
    <w:p w:rsidR="008962F6" w:rsidRDefault="008962F6" w:rsidP="008962F6">
      <w:pPr>
        <w:pStyle w:val="Akapitzlist1"/>
        <w:ind w:left="0"/>
        <w:jc w:val="right"/>
        <w:rPr>
          <w:rFonts w:ascii="Arial Narrow" w:hAnsi="Arial Narrow" w:cs="Arial Narrow"/>
          <w:b/>
        </w:rPr>
      </w:pPr>
    </w:p>
    <w:p w:rsidR="008962F6" w:rsidRDefault="008962F6" w:rsidP="008962F6">
      <w:pPr>
        <w:pStyle w:val="Akapitzlist1"/>
        <w:ind w:left="0"/>
        <w:jc w:val="right"/>
        <w:rPr>
          <w:rFonts w:ascii="Arial Narrow" w:hAnsi="Arial Narrow" w:cs="Arial Narrow"/>
          <w:b/>
        </w:rPr>
      </w:pPr>
    </w:p>
    <w:p w:rsidR="008962F6" w:rsidRDefault="008962F6" w:rsidP="008962F6">
      <w:pPr>
        <w:pStyle w:val="Akapitzlist1"/>
        <w:ind w:left="0"/>
        <w:jc w:val="right"/>
        <w:rPr>
          <w:rFonts w:ascii="Arial Narrow" w:hAnsi="Arial Narrow" w:cs="Arial Narrow"/>
          <w:b/>
        </w:rPr>
      </w:pPr>
    </w:p>
    <w:p w:rsidR="008962F6" w:rsidRDefault="008962F6" w:rsidP="008962F6">
      <w:pPr>
        <w:pStyle w:val="Akapitzlist1"/>
        <w:ind w:left="0"/>
        <w:jc w:val="right"/>
        <w:rPr>
          <w:rFonts w:ascii="Arial Narrow" w:hAnsi="Arial Narrow" w:cs="Arial Narrow"/>
          <w:b/>
        </w:rPr>
      </w:pPr>
    </w:p>
    <w:p w:rsidR="008962F6" w:rsidRDefault="008962F6" w:rsidP="008962F6">
      <w:pPr>
        <w:pStyle w:val="Akapitzlist1"/>
        <w:ind w:left="0"/>
        <w:jc w:val="right"/>
        <w:rPr>
          <w:rFonts w:ascii="Arial Narrow" w:hAnsi="Arial Narrow" w:cs="Arial Narrow"/>
          <w:b/>
        </w:rPr>
      </w:pPr>
    </w:p>
    <w:p w:rsidR="001A3CB1" w:rsidRDefault="001A3CB1" w:rsidP="008962F6">
      <w:pPr>
        <w:pStyle w:val="Akapitzlist1"/>
        <w:ind w:left="0"/>
        <w:jc w:val="right"/>
        <w:rPr>
          <w:rFonts w:ascii="Arial Narrow" w:hAnsi="Arial Narrow" w:cs="Arial Narrow"/>
          <w:b/>
        </w:rPr>
      </w:pPr>
    </w:p>
    <w:p w:rsidR="008962F6" w:rsidRDefault="008962F6" w:rsidP="008962F6">
      <w:pPr>
        <w:pStyle w:val="Akapitzlist1"/>
        <w:ind w:left="0"/>
        <w:jc w:val="right"/>
        <w:rPr>
          <w:rFonts w:ascii="Arial Narrow" w:hAnsi="Arial Narrow" w:cs="Arial Narrow"/>
          <w:b/>
        </w:rPr>
      </w:pPr>
    </w:p>
    <w:p w:rsidR="008962F6" w:rsidRDefault="008962F6" w:rsidP="008962F6">
      <w:pPr>
        <w:pStyle w:val="Akapitzlist1"/>
        <w:ind w:left="0"/>
        <w:jc w:val="right"/>
        <w:rPr>
          <w:rFonts w:ascii="Arial Narrow" w:hAnsi="Arial Narrow" w:cs="Arial Narrow"/>
          <w:b/>
        </w:rPr>
      </w:pPr>
    </w:p>
    <w:p w:rsidR="008962F6" w:rsidRDefault="008962F6" w:rsidP="008962F6">
      <w:pPr>
        <w:pStyle w:val="Akapitzlist1"/>
        <w:ind w:left="0"/>
        <w:jc w:val="right"/>
        <w:rPr>
          <w:rFonts w:ascii="Arial Narrow" w:hAnsi="Arial Narrow" w:cs="Arial Narrow"/>
          <w:b/>
        </w:rPr>
      </w:pPr>
    </w:p>
    <w:p w:rsidR="008962F6" w:rsidRDefault="008962F6" w:rsidP="008962F6">
      <w:pPr>
        <w:pStyle w:val="Akapitzlist1"/>
        <w:ind w:left="0"/>
        <w:jc w:val="right"/>
        <w:rPr>
          <w:rFonts w:ascii="Arial Narrow" w:hAnsi="Arial Narrow" w:cs="Arial Narrow"/>
          <w:b/>
        </w:rPr>
      </w:pPr>
      <w:r>
        <w:rPr>
          <w:rFonts w:ascii="Arial Narrow" w:hAnsi="Arial Narrow" w:cs="Arial Narrow"/>
          <w:b/>
        </w:rPr>
        <w:lastRenderedPageBreak/>
        <w:t>Załącznik nr 2</w:t>
      </w:r>
    </w:p>
    <w:p w:rsidR="008962F6" w:rsidRDefault="008962F6">
      <w:pPr>
        <w:pStyle w:val="Akapitzlist1"/>
        <w:ind w:left="0"/>
        <w:jc w:val="right"/>
        <w:rPr>
          <w:rFonts w:ascii="Arial Narrow" w:hAnsi="Arial Narrow" w:cs="Arial Narrow"/>
          <w:b/>
        </w:rPr>
      </w:pPr>
    </w:p>
    <w:p w:rsidR="005D1F7B" w:rsidRDefault="001F1E69">
      <w:pPr>
        <w:pStyle w:val="Akapitzlist1"/>
        <w:jc w:val="center"/>
        <w:rPr>
          <w:rFonts w:ascii="Arial Narrow" w:hAnsi="Arial Narrow" w:cs="Arial Narrow"/>
          <w:b/>
        </w:rPr>
      </w:pPr>
      <w:r>
        <w:rPr>
          <w:rFonts w:ascii="Arial Narrow" w:hAnsi="Arial Narrow" w:cs="Arial Narrow"/>
          <w:b/>
        </w:rPr>
        <w:t>FORMULARZ OFERTOWY</w:t>
      </w:r>
    </w:p>
    <w:p w:rsidR="005D1F7B" w:rsidRDefault="001F1E69">
      <w:pPr>
        <w:rPr>
          <w:rFonts w:ascii="Arial Narrow" w:hAnsi="Arial Narrow" w:cs="Arial Narrow"/>
        </w:rPr>
      </w:pPr>
      <w:r>
        <w:rPr>
          <w:rFonts w:ascii="Arial Narrow" w:hAnsi="Arial Narrow" w:cs="Arial Narrow"/>
          <w:b/>
        </w:rPr>
        <w:t>Dane dotyczące Wykonawcy</w:t>
      </w:r>
    </w:p>
    <w:p w:rsidR="005D1F7B" w:rsidRDefault="001F1E69">
      <w:pPr>
        <w:spacing w:before="100" w:after="100"/>
        <w:rPr>
          <w:rFonts w:ascii="Arial Narrow" w:hAnsi="Arial Narrow" w:cs="Arial Narrow"/>
        </w:rPr>
      </w:pPr>
      <w:r>
        <w:rPr>
          <w:rFonts w:ascii="Arial Narrow" w:hAnsi="Arial Narrow" w:cs="Arial Narrow"/>
        </w:rPr>
        <w:t>Nazwa …………………………………………………………………………………………………...</w:t>
      </w:r>
    </w:p>
    <w:p w:rsidR="005D1F7B" w:rsidRDefault="001F1E69">
      <w:pPr>
        <w:spacing w:after="100"/>
        <w:rPr>
          <w:rFonts w:ascii="Arial Narrow" w:hAnsi="Arial Narrow" w:cs="Arial Narrow"/>
        </w:rPr>
      </w:pPr>
      <w:r>
        <w:rPr>
          <w:rFonts w:ascii="Arial Narrow" w:hAnsi="Arial Narrow" w:cs="Arial Narrow"/>
        </w:rPr>
        <w:t>Siedziba …………………………………………………………………………………………………...</w:t>
      </w:r>
    </w:p>
    <w:p w:rsidR="005D1F7B" w:rsidRDefault="001F1E69">
      <w:pPr>
        <w:spacing w:after="100"/>
        <w:rPr>
          <w:rFonts w:ascii="Arial Narrow" w:hAnsi="Arial Narrow" w:cs="Arial Narrow"/>
        </w:rPr>
      </w:pPr>
      <w:r>
        <w:rPr>
          <w:rFonts w:ascii="Arial Narrow" w:hAnsi="Arial Narrow" w:cs="Arial Narrow"/>
        </w:rPr>
        <w:t>Nr telefonu/faks …………………………………………………………………………………………………...</w:t>
      </w:r>
    </w:p>
    <w:p w:rsidR="005D1F7B" w:rsidRDefault="001F1E69">
      <w:pPr>
        <w:spacing w:after="100"/>
        <w:rPr>
          <w:rFonts w:ascii="Arial Narrow" w:hAnsi="Arial Narrow" w:cs="Arial Narrow"/>
        </w:rPr>
      </w:pPr>
      <w:r>
        <w:rPr>
          <w:rFonts w:ascii="Arial Narrow" w:hAnsi="Arial Narrow" w:cs="Arial Narrow"/>
        </w:rPr>
        <w:t>Nr konta bankowego …………………………………………………………………………………………………...</w:t>
      </w:r>
    </w:p>
    <w:p w:rsidR="005D1F7B" w:rsidRDefault="001F1E69">
      <w:pPr>
        <w:spacing w:after="100"/>
        <w:rPr>
          <w:rFonts w:ascii="Arial Narrow" w:hAnsi="Arial Narrow" w:cs="Arial Narrow"/>
        </w:rPr>
      </w:pPr>
      <w:r>
        <w:rPr>
          <w:rFonts w:ascii="Arial Narrow" w:hAnsi="Arial Narrow" w:cs="Arial Narrow"/>
        </w:rPr>
        <w:t>Nr NIP …………………………………………………………………………………………………...</w:t>
      </w:r>
    </w:p>
    <w:p w:rsidR="005D1F7B" w:rsidRDefault="001F1E69">
      <w:pPr>
        <w:spacing w:after="240"/>
        <w:rPr>
          <w:rFonts w:ascii="Arial Narrow" w:hAnsi="Arial Narrow" w:cs="Arial Narrow"/>
          <w:b/>
        </w:rPr>
      </w:pPr>
      <w:r>
        <w:rPr>
          <w:rFonts w:ascii="Arial Narrow" w:hAnsi="Arial Narrow" w:cs="Arial Narrow"/>
        </w:rPr>
        <w:t>Nr REGON …………………………………………………………………………………………………...</w:t>
      </w:r>
    </w:p>
    <w:p w:rsidR="005D1F7B" w:rsidRDefault="001F1E69">
      <w:pPr>
        <w:spacing w:after="100"/>
        <w:rPr>
          <w:rFonts w:ascii="Arial Narrow" w:hAnsi="Arial Narrow" w:cs="Arial Narrow"/>
        </w:rPr>
      </w:pPr>
      <w:r>
        <w:rPr>
          <w:rFonts w:ascii="Arial Narrow" w:hAnsi="Arial Narrow" w:cs="Arial Narrow"/>
          <w:b/>
        </w:rPr>
        <w:t>Dane dotyczące Zamawiającego</w:t>
      </w:r>
    </w:p>
    <w:p w:rsidR="005D1F7B" w:rsidRDefault="001F1E69">
      <w:pPr>
        <w:spacing w:after="0"/>
        <w:rPr>
          <w:rFonts w:ascii="Arial Narrow" w:hAnsi="Arial Narrow" w:cs="Arial Narrow"/>
        </w:rPr>
      </w:pPr>
      <w:r>
        <w:rPr>
          <w:rFonts w:ascii="Arial Narrow" w:hAnsi="Arial Narrow" w:cs="Arial Narrow"/>
        </w:rPr>
        <w:t>Szpital Powiatowy we Wrześni Sp. z o. o. w restrukturyzacji</w:t>
      </w:r>
    </w:p>
    <w:p w:rsidR="005D1F7B" w:rsidRDefault="001F1E69">
      <w:pPr>
        <w:rPr>
          <w:rFonts w:ascii="Arial Narrow" w:hAnsi="Arial Narrow" w:cs="Arial Narrow"/>
          <w:b/>
        </w:rPr>
      </w:pPr>
      <w:r>
        <w:rPr>
          <w:rFonts w:ascii="Arial Narrow" w:hAnsi="Arial Narrow" w:cs="Arial Narrow"/>
        </w:rPr>
        <w:t>ul. Słowackiego 2, Września 62-300</w:t>
      </w:r>
    </w:p>
    <w:p w:rsidR="005D1F7B" w:rsidRDefault="001F1E69">
      <w:pPr>
        <w:spacing w:after="100"/>
        <w:jc w:val="both"/>
        <w:rPr>
          <w:rFonts w:ascii="Arial Narrow" w:hAnsi="Arial Narrow" w:cs="Arial Narrow"/>
          <w:b/>
        </w:rPr>
      </w:pPr>
      <w:r>
        <w:rPr>
          <w:rFonts w:ascii="Arial Narrow" w:hAnsi="Arial Narrow" w:cs="Arial Narrow"/>
          <w:b/>
        </w:rPr>
        <w:t>Zobowiązania Wykonawcy</w:t>
      </w:r>
    </w:p>
    <w:p w:rsidR="005D1F7B" w:rsidRDefault="001F1E69">
      <w:pPr>
        <w:spacing w:line="100" w:lineRule="atLeast"/>
        <w:jc w:val="both"/>
        <w:rPr>
          <w:rStyle w:val="Pogrubienie"/>
          <w:rFonts w:ascii="Arial Narrow" w:hAnsi="Arial Narrow" w:cs="Arial Narrow"/>
          <w:bCs w:val="0"/>
        </w:rPr>
      </w:pPr>
      <w:r>
        <w:rPr>
          <w:rFonts w:ascii="Arial Narrow" w:hAnsi="Arial Narrow"/>
        </w:rPr>
        <w:t xml:space="preserve">Zobowiązuje się wykonać przedmiot zamówienia: </w:t>
      </w:r>
      <w:r>
        <w:rPr>
          <w:rFonts w:ascii="Arial Narrow" w:hAnsi="Arial Narrow" w:cs="Arial Narrow"/>
          <w:b/>
        </w:rPr>
        <w:t>„</w:t>
      </w:r>
      <w:r w:rsidR="00BC4A15" w:rsidRPr="000B44B0">
        <w:rPr>
          <w:rFonts w:ascii="Arial Narrow" w:hAnsi="Arial Narrow" w:cs="Arial"/>
          <w:sz w:val="24"/>
          <w:szCs w:val="24"/>
        </w:rPr>
        <w:t>zakup i dostawa materiałów biurowych oraz materiałów eksploatacyjnych do drukarek</w:t>
      </w:r>
      <w:r>
        <w:rPr>
          <w:rFonts w:ascii="Arial Narrow" w:hAnsi="Arial Narrow"/>
          <w:b/>
          <w:shd w:val="clear" w:color="auto" w:fill="FFFFFF"/>
        </w:rPr>
        <w:t xml:space="preserve">” </w:t>
      </w:r>
      <w:r>
        <w:rPr>
          <w:rStyle w:val="Pogrubienie"/>
          <w:rFonts w:ascii="Arial Narrow" w:hAnsi="Arial Narrow"/>
        </w:rPr>
        <w:t>za następującą cenę:</w:t>
      </w:r>
    </w:p>
    <w:tbl>
      <w:tblPr>
        <w:tblW w:w="11378" w:type="dxa"/>
        <w:tblInd w:w="-1102" w:type="dxa"/>
        <w:tblLayout w:type="fixed"/>
        <w:tblCellMar>
          <w:left w:w="70" w:type="dxa"/>
          <w:right w:w="70" w:type="dxa"/>
        </w:tblCellMar>
        <w:tblLook w:val="04A0"/>
      </w:tblPr>
      <w:tblGrid>
        <w:gridCol w:w="746"/>
        <w:gridCol w:w="1021"/>
        <w:gridCol w:w="1106"/>
        <w:gridCol w:w="1134"/>
        <w:gridCol w:w="567"/>
        <w:gridCol w:w="851"/>
        <w:gridCol w:w="992"/>
        <w:gridCol w:w="709"/>
        <w:gridCol w:w="992"/>
        <w:gridCol w:w="848"/>
        <w:gridCol w:w="1137"/>
        <w:gridCol w:w="1275"/>
      </w:tblGrid>
      <w:tr w:rsidR="00A44EBE" w:rsidTr="00F36F61">
        <w:trPr>
          <w:trHeight w:val="1365"/>
        </w:trPr>
        <w:tc>
          <w:tcPr>
            <w:tcW w:w="746" w:type="dxa"/>
            <w:tcBorders>
              <w:top w:val="single" w:sz="4" w:space="0" w:color="000000"/>
              <w:left w:val="single" w:sz="4" w:space="0" w:color="000000"/>
              <w:bottom w:val="nil"/>
              <w:right w:val="nil"/>
            </w:tcBorders>
            <w:hideMark/>
          </w:tcPr>
          <w:p w:rsidR="00A44EBE" w:rsidRDefault="00A44EBE" w:rsidP="00F36F61">
            <w:pPr>
              <w:suppressAutoHyphens/>
              <w:snapToGrid w:val="0"/>
              <w:jc w:val="center"/>
              <w:rPr>
                <w:rFonts w:ascii="Arial Narrow" w:hAnsi="Arial Narrow" w:cs="Arial"/>
                <w:b/>
                <w:lang w:eastAsia="ar-SA"/>
              </w:rPr>
            </w:pPr>
            <w:r>
              <w:rPr>
                <w:rFonts w:ascii="Arial Narrow" w:hAnsi="Arial Narrow" w:cs="Arial"/>
                <w:b/>
              </w:rPr>
              <w:t>LP</w:t>
            </w:r>
          </w:p>
        </w:tc>
        <w:tc>
          <w:tcPr>
            <w:tcW w:w="2127" w:type="dxa"/>
            <w:gridSpan w:val="2"/>
            <w:vMerge w:val="restart"/>
            <w:tcBorders>
              <w:top w:val="single" w:sz="4" w:space="0" w:color="000000"/>
              <w:left w:val="single" w:sz="4" w:space="0" w:color="000000"/>
              <w:bottom w:val="single" w:sz="4" w:space="0" w:color="000000"/>
              <w:right w:val="nil"/>
            </w:tcBorders>
            <w:hideMark/>
          </w:tcPr>
          <w:p w:rsidR="00A44EBE" w:rsidRDefault="00A44EBE" w:rsidP="00F36F61">
            <w:pPr>
              <w:suppressAutoHyphens/>
              <w:snapToGrid w:val="0"/>
              <w:jc w:val="center"/>
              <w:rPr>
                <w:rFonts w:ascii="Arial Narrow" w:hAnsi="Arial Narrow" w:cs="Arial"/>
                <w:b/>
                <w:lang w:eastAsia="ar-SA"/>
              </w:rPr>
            </w:pPr>
            <w:r>
              <w:rPr>
                <w:rFonts w:ascii="Arial Narrow" w:hAnsi="Arial Narrow" w:cs="Arial"/>
                <w:b/>
              </w:rPr>
              <w:t>Przedmiot zamówienia</w:t>
            </w:r>
          </w:p>
        </w:tc>
        <w:tc>
          <w:tcPr>
            <w:tcW w:w="1134" w:type="dxa"/>
            <w:tcBorders>
              <w:top w:val="single" w:sz="4" w:space="0" w:color="000000"/>
              <w:left w:val="single" w:sz="4" w:space="0" w:color="000000"/>
              <w:bottom w:val="nil"/>
              <w:right w:val="single" w:sz="4" w:space="0" w:color="000000"/>
            </w:tcBorders>
          </w:tcPr>
          <w:p w:rsidR="00A44EBE" w:rsidRDefault="00A44EBE" w:rsidP="00F36F61">
            <w:pPr>
              <w:suppressAutoHyphens/>
              <w:snapToGrid w:val="0"/>
              <w:jc w:val="center"/>
              <w:rPr>
                <w:rFonts w:ascii="Arial Narrow" w:hAnsi="Arial Narrow" w:cs="Arial"/>
                <w:b/>
              </w:rPr>
            </w:pPr>
            <w:r w:rsidRPr="001E0BEE">
              <w:rPr>
                <w:rFonts w:ascii="Arial Narrow" w:hAnsi="Arial Narrow" w:cs="Arial"/>
                <w:b/>
              </w:rPr>
              <w:t>Kod produktu producenta / nazwa symbol produktu równoważnego</w:t>
            </w:r>
          </w:p>
        </w:tc>
        <w:tc>
          <w:tcPr>
            <w:tcW w:w="567" w:type="dxa"/>
            <w:tcBorders>
              <w:top w:val="single" w:sz="4" w:space="0" w:color="000000"/>
              <w:left w:val="single" w:sz="4" w:space="0" w:color="000000"/>
              <w:bottom w:val="nil"/>
              <w:right w:val="nil"/>
            </w:tcBorders>
            <w:hideMark/>
          </w:tcPr>
          <w:p w:rsidR="00A44EBE" w:rsidRDefault="00A44EBE" w:rsidP="00F36F61">
            <w:pPr>
              <w:suppressAutoHyphens/>
              <w:snapToGrid w:val="0"/>
              <w:jc w:val="center"/>
              <w:rPr>
                <w:rFonts w:ascii="Arial Narrow" w:hAnsi="Arial Narrow" w:cs="Arial"/>
                <w:b/>
                <w:lang w:eastAsia="ar-SA"/>
              </w:rPr>
            </w:pPr>
            <w:r>
              <w:rPr>
                <w:rFonts w:ascii="Arial Narrow" w:hAnsi="Arial Narrow" w:cs="Arial"/>
                <w:b/>
              </w:rPr>
              <w:t>JM</w:t>
            </w:r>
          </w:p>
        </w:tc>
        <w:tc>
          <w:tcPr>
            <w:tcW w:w="851" w:type="dxa"/>
            <w:tcBorders>
              <w:top w:val="single" w:sz="4" w:space="0" w:color="000000"/>
              <w:left w:val="single" w:sz="4" w:space="0" w:color="000000"/>
              <w:bottom w:val="nil"/>
              <w:right w:val="nil"/>
            </w:tcBorders>
            <w:hideMark/>
          </w:tcPr>
          <w:p w:rsidR="00A44EBE" w:rsidRDefault="00A44EBE" w:rsidP="00F36F61">
            <w:pPr>
              <w:suppressAutoHyphens/>
              <w:snapToGrid w:val="0"/>
              <w:jc w:val="center"/>
              <w:rPr>
                <w:rFonts w:ascii="Arial Narrow" w:hAnsi="Arial Narrow" w:cs="Arial"/>
                <w:b/>
                <w:lang w:eastAsia="ar-SA"/>
              </w:rPr>
            </w:pPr>
            <w:r>
              <w:rPr>
                <w:rFonts w:ascii="Arial Narrow" w:hAnsi="Arial Narrow" w:cs="Arial"/>
                <w:b/>
              </w:rPr>
              <w:t>Ilość roczna</w:t>
            </w:r>
          </w:p>
        </w:tc>
        <w:tc>
          <w:tcPr>
            <w:tcW w:w="992" w:type="dxa"/>
            <w:tcBorders>
              <w:top w:val="single" w:sz="4" w:space="0" w:color="000000"/>
              <w:left w:val="single" w:sz="4" w:space="0" w:color="000000"/>
              <w:bottom w:val="nil"/>
              <w:right w:val="nil"/>
            </w:tcBorders>
            <w:hideMark/>
          </w:tcPr>
          <w:p w:rsidR="00A44EBE" w:rsidRDefault="00A44EBE" w:rsidP="00F36F61">
            <w:pPr>
              <w:suppressAutoHyphens/>
              <w:snapToGrid w:val="0"/>
              <w:jc w:val="center"/>
              <w:rPr>
                <w:rFonts w:ascii="Arial Narrow" w:hAnsi="Arial Narrow" w:cs="Arial"/>
                <w:b/>
                <w:lang w:eastAsia="ar-SA"/>
              </w:rPr>
            </w:pPr>
            <w:r>
              <w:rPr>
                <w:rFonts w:ascii="Arial Narrow" w:hAnsi="Arial Narrow" w:cs="Arial"/>
                <w:b/>
              </w:rPr>
              <w:t>Cena jedn.  netto</w:t>
            </w:r>
          </w:p>
        </w:tc>
        <w:tc>
          <w:tcPr>
            <w:tcW w:w="709" w:type="dxa"/>
            <w:tcBorders>
              <w:top w:val="single" w:sz="4" w:space="0" w:color="000000"/>
              <w:left w:val="single" w:sz="4" w:space="0" w:color="000000"/>
              <w:bottom w:val="nil"/>
              <w:right w:val="nil"/>
            </w:tcBorders>
            <w:hideMark/>
          </w:tcPr>
          <w:p w:rsidR="00A44EBE" w:rsidRDefault="00A44EBE" w:rsidP="00F36F61">
            <w:pPr>
              <w:suppressAutoHyphens/>
              <w:snapToGrid w:val="0"/>
              <w:jc w:val="center"/>
              <w:rPr>
                <w:rFonts w:ascii="Arial Narrow" w:hAnsi="Arial Narrow" w:cs="Arial"/>
                <w:b/>
                <w:lang w:eastAsia="ar-SA"/>
              </w:rPr>
            </w:pPr>
            <w:r>
              <w:rPr>
                <w:rFonts w:ascii="Arial Narrow" w:hAnsi="Arial Narrow" w:cs="Arial"/>
                <w:b/>
              </w:rPr>
              <w:t>VAT %</w:t>
            </w:r>
          </w:p>
        </w:tc>
        <w:tc>
          <w:tcPr>
            <w:tcW w:w="992" w:type="dxa"/>
            <w:tcBorders>
              <w:top w:val="single" w:sz="4" w:space="0" w:color="000000"/>
              <w:left w:val="single" w:sz="4" w:space="0" w:color="000000"/>
              <w:bottom w:val="nil"/>
              <w:right w:val="nil"/>
            </w:tcBorders>
            <w:hideMark/>
          </w:tcPr>
          <w:p w:rsidR="00A44EBE" w:rsidRDefault="00A44EBE" w:rsidP="00F36F61">
            <w:pPr>
              <w:snapToGrid w:val="0"/>
              <w:jc w:val="center"/>
              <w:rPr>
                <w:rFonts w:ascii="Arial Narrow" w:hAnsi="Arial Narrow" w:cs="Arial"/>
                <w:b/>
                <w:lang w:eastAsia="ar-SA"/>
              </w:rPr>
            </w:pPr>
            <w:r>
              <w:rPr>
                <w:rFonts w:ascii="Arial Narrow" w:hAnsi="Arial Narrow" w:cs="Arial"/>
                <w:b/>
              </w:rPr>
              <w:t>Wartość</w:t>
            </w:r>
          </w:p>
          <w:p w:rsidR="00A44EBE" w:rsidRDefault="00A44EBE" w:rsidP="00F36F61">
            <w:pPr>
              <w:suppressAutoHyphens/>
              <w:jc w:val="center"/>
              <w:rPr>
                <w:rFonts w:ascii="Arial Narrow" w:hAnsi="Arial Narrow" w:cs="Arial"/>
                <w:b/>
                <w:lang w:eastAsia="ar-SA"/>
              </w:rPr>
            </w:pPr>
            <w:r>
              <w:rPr>
                <w:rFonts w:ascii="Arial Narrow" w:hAnsi="Arial Narrow" w:cs="Arial"/>
                <w:b/>
              </w:rPr>
              <w:t>VAT</w:t>
            </w:r>
          </w:p>
        </w:tc>
        <w:tc>
          <w:tcPr>
            <w:tcW w:w="848" w:type="dxa"/>
            <w:tcBorders>
              <w:top w:val="single" w:sz="4" w:space="0" w:color="000000"/>
              <w:left w:val="single" w:sz="4" w:space="0" w:color="000000"/>
              <w:bottom w:val="nil"/>
              <w:right w:val="nil"/>
            </w:tcBorders>
            <w:hideMark/>
          </w:tcPr>
          <w:p w:rsidR="00A44EBE" w:rsidRDefault="00A44EBE" w:rsidP="00F36F61">
            <w:pPr>
              <w:snapToGrid w:val="0"/>
              <w:jc w:val="center"/>
              <w:rPr>
                <w:rFonts w:ascii="Arial Narrow" w:hAnsi="Arial Narrow" w:cs="Arial"/>
                <w:b/>
                <w:lang w:eastAsia="ar-SA"/>
              </w:rPr>
            </w:pPr>
            <w:r>
              <w:rPr>
                <w:rFonts w:ascii="Arial Narrow" w:hAnsi="Arial Narrow" w:cs="Arial"/>
                <w:b/>
              </w:rPr>
              <w:t>Cena jedn. brutto</w:t>
            </w:r>
          </w:p>
          <w:p w:rsidR="00A44EBE" w:rsidRDefault="00A44EBE" w:rsidP="00F36F61">
            <w:pPr>
              <w:suppressAutoHyphens/>
              <w:jc w:val="center"/>
              <w:rPr>
                <w:rFonts w:ascii="Arial Narrow" w:hAnsi="Arial Narrow" w:cs="Arial"/>
                <w:b/>
                <w:lang w:eastAsia="ar-SA"/>
              </w:rPr>
            </w:pPr>
            <w:r>
              <w:rPr>
                <w:rFonts w:ascii="Arial Narrow" w:hAnsi="Arial Narrow" w:cs="Arial"/>
                <w:b/>
              </w:rPr>
              <w:t>(6+8)</w:t>
            </w:r>
          </w:p>
        </w:tc>
        <w:tc>
          <w:tcPr>
            <w:tcW w:w="2412" w:type="dxa"/>
            <w:gridSpan w:val="2"/>
            <w:tcBorders>
              <w:top w:val="single" w:sz="4" w:space="0" w:color="000000"/>
              <w:left w:val="single" w:sz="4" w:space="0" w:color="000000"/>
              <w:bottom w:val="single" w:sz="4" w:space="0" w:color="000000"/>
              <w:right w:val="single" w:sz="4" w:space="0" w:color="000000"/>
            </w:tcBorders>
            <w:hideMark/>
          </w:tcPr>
          <w:p w:rsidR="00A44EBE" w:rsidRDefault="00A44EBE" w:rsidP="00F36F61">
            <w:pPr>
              <w:suppressAutoHyphens/>
              <w:snapToGrid w:val="0"/>
              <w:jc w:val="center"/>
              <w:rPr>
                <w:rFonts w:ascii="Arial Narrow" w:hAnsi="Arial Narrow" w:cs="Arial"/>
                <w:b/>
                <w:lang w:eastAsia="ar-SA"/>
              </w:rPr>
            </w:pPr>
            <w:r>
              <w:rPr>
                <w:rFonts w:ascii="Arial Narrow" w:hAnsi="Arial Narrow" w:cs="Arial"/>
                <w:b/>
              </w:rPr>
              <w:t>Wartość roczna</w:t>
            </w:r>
          </w:p>
        </w:tc>
      </w:tr>
      <w:tr w:rsidR="00A44EBE" w:rsidTr="00F36F61">
        <w:trPr>
          <w:trHeight w:val="659"/>
        </w:trPr>
        <w:tc>
          <w:tcPr>
            <w:tcW w:w="746" w:type="dxa"/>
            <w:tcBorders>
              <w:top w:val="nil"/>
              <w:left w:val="single" w:sz="4" w:space="0" w:color="000000"/>
              <w:bottom w:val="single" w:sz="4" w:space="0" w:color="000000"/>
              <w:right w:val="nil"/>
            </w:tcBorders>
          </w:tcPr>
          <w:p w:rsidR="00A44EBE" w:rsidRDefault="00A44EBE" w:rsidP="00F36F61">
            <w:pPr>
              <w:suppressAutoHyphens/>
              <w:snapToGrid w:val="0"/>
              <w:jc w:val="center"/>
              <w:rPr>
                <w:rFonts w:ascii="Arial Narrow" w:hAnsi="Arial Narrow" w:cs="Arial"/>
                <w:b/>
                <w:lang w:eastAsia="ar-SA"/>
              </w:rPr>
            </w:pPr>
          </w:p>
        </w:tc>
        <w:tc>
          <w:tcPr>
            <w:tcW w:w="2127" w:type="dxa"/>
            <w:gridSpan w:val="2"/>
            <w:vMerge/>
            <w:tcBorders>
              <w:top w:val="nil"/>
              <w:left w:val="single" w:sz="4" w:space="0" w:color="000000"/>
              <w:bottom w:val="single" w:sz="4" w:space="0" w:color="000000"/>
              <w:right w:val="nil"/>
            </w:tcBorders>
            <w:vAlign w:val="center"/>
            <w:hideMark/>
          </w:tcPr>
          <w:p w:rsidR="00A44EBE" w:rsidRDefault="00A44EBE" w:rsidP="00F36F61">
            <w:pPr>
              <w:spacing w:after="0" w:line="240" w:lineRule="auto"/>
              <w:rPr>
                <w:rFonts w:ascii="Arial Narrow" w:hAnsi="Arial Narrow" w:cs="Arial"/>
                <w:b/>
                <w:lang w:eastAsia="ar-SA"/>
              </w:rPr>
            </w:pPr>
          </w:p>
        </w:tc>
        <w:tc>
          <w:tcPr>
            <w:tcW w:w="1134" w:type="dxa"/>
            <w:tcBorders>
              <w:top w:val="nil"/>
              <w:left w:val="single" w:sz="4" w:space="0" w:color="000000"/>
              <w:bottom w:val="single" w:sz="4" w:space="0" w:color="000000"/>
              <w:right w:val="single" w:sz="4" w:space="0" w:color="000000"/>
            </w:tcBorders>
          </w:tcPr>
          <w:p w:rsidR="00A44EBE" w:rsidRDefault="00A44EBE" w:rsidP="00F36F61">
            <w:pPr>
              <w:suppressAutoHyphens/>
              <w:snapToGrid w:val="0"/>
              <w:jc w:val="center"/>
              <w:rPr>
                <w:rFonts w:ascii="Arial Narrow" w:hAnsi="Arial Narrow" w:cs="Arial"/>
                <w:b/>
                <w:lang w:eastAsia="ar-SA"/>
              </w:rPr>
            </w:pPr>
          </w:p>
        </w:tc>
        <w:tc>
          <w:tcPr>
            <w:tcW w:w="567" w:type="dxa"/>
            <w:tcBorders>
              <w:top w:val="nil"/>
              <w:left w:val="single" w:sz="4" w:space="0" w:color="000000"/>
              <w:bottom w:val="single" w:sz="4" w:space="0" w:color="000000"/>
              <w:right w:val="nil"/>
            </w:tcBorders>
          </w:tcPr>
          <w:p w:rsidR="00A44EBE" w:rsidRDefault="00A44EBE" w:rsidP="00F36F61">
            <w:pPr>
              <w:suppressAutoHyphens/>
              <w:snapToGrid w:val="0"/>
              <w:jc w:val="center"/>
              <w:rPr>
                <w:rFonts w:ascii="Arial Narrow" w:hAnsi="Arial Narrow" w:cs="Arial"/>
                <w:b/>
                <w:lang w:eastAsia="ar-SA"/>
              </w:rPr>
            </w:pPr>
          </w:p>
        </w:tc>
        <w:tc>
          <w:tcPr>
            <w:tcW w:w="851" w:type="dxa"/>
            <w:tcBorders>
              <w:top w:val="nil"/>
              <w:left w:val="single" w:sz="4" w:space="0" w:color="000000"/>
              <w:bottom w:val="single" w:sz="4" w:space="0" w:color="000000"/>
              <w:right w:val="nil"/>
            </w:tcBorders>
          </w:tcPr>
          <w:p w:rsidR="00A44EBE" w:rsidRDefault="00A44EBE" w:rsidP="00F36F61">
            <w:pPr>
              <w:suppressAutoHyphens/>
              <w:snapToGrid w:val="0"/>
              <w:jc w:val="center"/>
              <w:rPr>
                <w:rFonts w:ascii="Arial Narrow" w:hAnsi="Arial Narrow" w:cs="Arial"/>
                <w:b/>
                <w:lang w:eastAsia="ar-SA"/>
              </w:rPr>
            </w:pPr>
          </w:p>
        </w:tc>
        <w:tc>
          <w:tcPr>
            <w:tcW w:w="992" w:type="dxa"/>
            <w:tcBorders>
              <w:top w:val="nil"/>
              <w:left w:val="single" w:sz="4" w:space="0" w:color="000000"/>
              <w:bottom w:val="single" w:sz="4" w:space="0" w:color="000000"/>
              <w:right w:val="nil"/>
            </w:tcBorders>
          </w:tcPr>
          <w:p w:rsidR="00A44EBE" w:rsidRDefault="00A44EBE" w:rsidP="00F36F61">
            <w:pPr>
              <w:suppressAutoHyphens/>
              <w:snapToGrid w:val="0"/>
              <w:jc w:val="center"/>
              <w:rPr>
                <w:rFonts w:ascii="Arial Narrow" w:hAnsi="Arial Narrow" w:cs="Arial"/>
                <w:b/>
                <w:lang w:eastAsia="ar-SA"/>
              </w:rPr>
            </w:pPr>
          </w:p>
        </w:tc>
        <w:tc>
          <w:tcPr>
            <w:tcW w:w="709" w:type="dxa"/>
            <w:tcBorders>
              <w:top w:val="nil"/>
              <w:left w:val="single" w:sz="4" w:space="0" w:color="000000"/>
              <w:bottom w:val="single" w:sz="4" w:space="0" w:color="000000"/>
              <w:right w:val="nil"/>
            </w:tcBorders>
          </w:tcPr>
          <w:p w:rsidR="00A44EBE" w:rsidRDefault="00A44EBE" w:rsidP="00F36F61">
            <w:pPr>
              <w:suppressAutoHyphens/>
              <w:snapToGrid w:val="0"/>
              <w:jc w:val="center"/>
              <w:rPr>
                <w:rFonts w:ascii="Arial Narrow" w:hAnsi="Arial Narrow" w:cs="Arial"/>
                <w:b/>
                <w:lang w:eastAsia="ar-SA"/>
              </w:rPr>
            </w:pPr>
          </w:p>
        </w:tc>
        <w:tc>
          <w:tcPr>
            <w:tcW w:w="992" w:type="dxa"/>
            <w:tcBorders>
              <w:top w:val="nil"/>
              <w:left w:val="single" w:sz="4" w:space="0" w:color="000000"/>
              <w:bottom w:val="single" w:sz="4" w:space="0" w:color="000000"/>
              <w:right w:val="nil"/>
            </w:tcBorders>
          </w:tcPr>
          <w:p w:rsidR="00A44EBE" w:rsidRDefault="00A44EBE" w:rsidP="00F36F61">
            <w:pPr>
              <w:suppressAutoHyphens/>
              <w:snapToGrid w:val="0"/>
              <w:jc w:val="center"/>
              <w:rPr>
                <w:rFonts w:ascii="Arial Narrow" w:hAnsi="Arial Narrow" w:cs="Arial"/>
                <w:b/>
                <w:lang w:eastAsia="ar-SA"/>
              </w:rPr>
            </w:pPr>
          </w:p>
        </w:tc>
        <w:tc>
          <w:tcPr>
            <w:tcW w:w="848" w:type="dxa"/>
            <w:tcBorders>
              <w:top w:val="nil"/>
              <w:left w:val="single" w:sz="4" w:space="0" w:color="000000"/>
              <w:bottom w:val="single" w:sz="4" w:space="0" w:color="000000"/>
              <w:right w:val="nil"/>
            </w:tcBorders>
          </w:tcPr>
          <w:p w:rsidR="00A44EBE" w:rsidRDefault="00A44EBE" w:rsidP="00F36F61">
            <w:pPr>
              <w:suppressAutoHyphens/>
              <w:snapToGrid w:val="0"/>
              <w:jc w:val="center"/>
              <w:rPr>
                <w:rFonts w:ascii="Arial Narrow" w:hAnsi="Arial Narrow" w:cs="Arial"/>
                <w:b/>
                <w:lang w:eastAsia="ar-SA"/>
              </w:rPr>
            </w:pPr>
          </w:p>
        </w:tc>
        <w:tc>
          <w:tcPr>
            <w:tcW w:w="1137" w:type="dxa"/>
            <w:tcBorders>
              <w:top w:val="single" w:sz="4" w:space="0" w:color="000000"/>
              <w:left w:val="single" w:sz="4" w:space="0" w:color="000000"/>
              <w:bottom w:val="single" w:sz="4" w:space="0" w:color="000000"/>
              <w:right w:val="nil"/>
            </w:tcBorders>
            <w:hideMark/>
          </w:tcPr>
          <w:p w:rsidR="00A44EBE" w:rsidRDefault="00A44EBE" w:rsidP="00F36F61">
            <w:pPr>
              <w:snapToGrid w:val="0"/>
              <w:jc w:val="center"/>
              <w:rPr>
                <w:rFonts w:ascii="Arial Narrow" w:hAnsi="Arial Narrow" w:cs="Arial"/>
                <w:b/>
                <w:lang w:eastAsia="ar-SA"/>
              </w:rPr>
            </w:pPr>
            <w:r>
              <w:rPr>
                <w:rFonts w:ascii="Arial Narrow" w:hAnsi="Arial Narrow" w:cs="Arial"/>
                <w:b/>
              </w:rPr>
              <w:t>Netto</w:t>
            </w:r>
          </w:p>
          <w:p w:rsidR="00A44EBE" w:rsidRDefault="00A44EBE" w:rsidP="00F36F61">
            <w:pPr>
              <w:suppressAutoHyphens/>
              <w:jc w:val="center"/>
              <w:rPr>
                <w:rFonts w:ascii="Arial Narrow" w:hAnsi="Arial Narrow" w:cs="Arial"/>
                <w:b/>
                <w:lang w:eastAsia="ar-SA"/>
              </w:rPr>
            </w:pPr>
            <w:r>
              <w:rPr>
                <w:rFonts w:ascii="Arial Narrow" w:hAnsi="Arial Narrow" w:cs="Arial"/>
                <w:b/>
              </w:rPr>
              <w:t xml:space="preserve"> (5x6)</w:t>
            </w:r>
          </w:p>
        </w:tc>
        <w:tc>
          <w:tcPr>
            <w:tcW w:w="1275" w:type="dxa"/>
            <w:tcBorders>
              <w:top w:val="single" w:sz="4" w:space="0" w:color="000000"/>
              <w:left w:val="single" w:sz="4" w:space="0" w:color="000000"/>
              <w:bottom w:val="single" w:sz="4" w:space="0" w:color="000000"/>
              <w:right w:val="single" w:sz="4" w:space="0" w:color="000000"/>
            </w:tcBorders>
            <w:hideMark/>
          </w:tcPr>
          <w:p w:rsidR="00A44EBE" w:rsidRDefault="00A44EBE" w:rsidP="00F36F61">
            <w:pPr>
              <w:snapToGrid w:val="0"/>
              <w:jc w:val="center"/>
              <w:rPr>
                <w:rFonts w:ascii="Arial Narrow" w:hAnsi="Arial Narrow" w:cs="Arial"/>
                <w:b/>
                <w:lang w:eastAsia="ar-SA"/>
              </w:rPr>
            </w:pPr>
            <w:r>
              <w:rPr>
                <w:rFonts w:ascii="Arial Narrow" w:hAnsi="Arial Narrow" w:cs="Arial"/>
                <w:b/>
              </w:rPr>
              <w:t xml:space="preserve">Brutto </w:t>
            </w:r>
          </w:p>
          <w:p w:rsidR="00A44EBE" w:rsidRDefault="00A44EBE" w:rsidP="00F36F61">
            <w:pPr>
              <w:suppressAutoHyphens/>
              <w:jc w:val="center"/>
              <w:rPr>
                <w:rFonts w:ascii="Arial Narrow" w:hAnsi="Arial Narrow" w:cs="Arial"/>
                <w:b/>
                <w:lang w:eastAsia="ar-SA"/>
              </w:rPr>
            </w:pPr>
            <w:r>
              <w:rPr>
                <w:rFonts w:ascii="Arial Narrow" w:hAnsi="Arial Narrow" w:cs="Arial"/>
                <w:b/>
              </w:rPr>
              <w:t>(5 x 9)</w:t>
            </w:r>
          </w:p>
        </w:tc>
      </w:tr>
      <w:tr w:rsidR="00A44EBE" w:rsidTr="00F36F61">
        <w:tc>
          <w:tcPr>
            <w:tcW w:w="746" w:type="dxa"/>
            <w:tcBorders>
              <w:top w:val="single" w:sz="4" w:space="0" w:color="000000"/>
              <w:left w:val="single" w:sz="4" w:space="0" w:color="000000"/>
              <w:bottom w:val="nil"/>
              <w:right w:val="nil"/>
            </w:tcBorders>
            <w:hideMark/>
          </w:tcPr>
          <w:p w:rsidR="00A44EBE" w:rsidRPr="00497F51" w:rsidRDefault="00A44EBE" w:rsidP="00F36F61">
            <w:pPr>
              <w:suppressAutoHyphens/>
              <w:snapToGrid w:val="0"/>
              <w:jc w:val="center"/>
              <w:rPr>
                <w:rFonts w:ascii="Arial Narrow" w:hAnsi="Arial Narrow" w:cs="Arial"/>
                <w:lang w:eastAsia="ar-SA"/>
              </w:rPr>
            </w:pPr>
            <w:r w:rsidRPr="00497F51">
              <w:rPr>
                <w:rFonts w:ascii="Arial Narrow" w:hAnsi="Arial Narrow" w:cs="Arial"/>
              </w:rPr>
              <w:t>1</w:t>
            </w:r>
          </w:p>
        </w:tc>
        <w:tc>
          <w:tcPr>
            <w:tcW w:w="2127" w:type="dxa"/>
            <w:gridSpan w:val="2"/>
            <w:tcBorders>
              <w:top w:val="single" w:sz="4" w:space="0" w:color="000000"/>
              <w:left w:val="single" w:sz="4" w:space="0" w:color="000000"/>
              <w:bottom w:val="nil"/>
              <w:right w:val="nil"/>
            </w:tcBorders>
            <w:hideMark/>
          </w:tcPr>
          <w:p w:rsidR="00A44EBE" w:rsidRPr="00497F51" w:rsidRDefault="00A44EBE" w:rsidP="00F36F61">
            <w:pPr>
              <w:suppressAutoHyphens/>
              <w:snapToGrid w:val="0"/>
              <w:jc w:val="center"/>
              <w:rPr>
                <w:rFonts w:ascii="Arial Narrow" w:hAnsi="Arial Narrow" w:cs="Arial"/>
                <w:lang w:eastAsia="ar-SA"/>
              </w:rPr>
            </w:pPr>
            <w:r w:rsidRPr="00497F51">
              <w:rPr>
                <w:rFonts w:ascii="Arial Narrow" w:hAnsi="Arial Narrow" w:cs="Arial"/>
              </w:rPr>
              <w:t>2</w:t>
            </w:r>
          </w:p>
        </w:tc>
        <w:tc>
          <w:tcPr>
            <w:tcW w:w="1134" w:type="dxa"/>
            <w:tcBorders>
              <w:top w:val="single" w:sz="4" w:space="0" w:color="000000"/>
              <w:left w:val="single" w:sz="4" w:space="0" w:color="000000"/>
              <w:bottom w:val="nil"/>
              <w:right w:val="single" w:sz="4" w:space="0" w:color="000000"/>
            </w:tcBorders>
          </w:tcPr>
          <w:p w:rsidR="00A44EBE" w:rsidRPr="00497F51" w:rsidRDefault="00A44EBE" w:rsidP="00F36F61">
            <w:pPr>
              <w:suppressAutoHyphens/>
              <w:snapToGrid w:val="0"/>
              <w:jc w:val="center"/>
              <w:rPr>
                <w:rFonts w:ascii="Arial Narrow" w:hAnsi="Arial Narrow" w:cs="Arial"/>
              </w:rPr>
            </w:pPr>
            <w:r>
              <w:rPr>
                <w:rFonts w:ascii="Arial Narrow" w:hAnsi="Arial Narrow" w:cs="Arial"/>
              </w:rPr>
              <w:t>3</w:t>
            </w:r>
          </w:p>
        </w:tc>
        <w:tc>
          <w:tcPr>
            <w:tcW w:w="567" w:type="dxa"/>
            <w:tcBorders>
              <w:top w:val="single" w:sz="4" w:space="0" w:color="000000"/>
              <w:left w:val="single" w:sz="4" w:space="0" w:color="000000"/>
              <w:bottom w:val="nil"/>
              <w:right w:val="nil"/>
            </w:tcBorders>
            <w:hideMark/>
          </w:tcPr>
          <w:p w:rsidR="00A44EBE" w:rsidRPr="00497F51" w:rsidRDefault="00A44EBE" w:rsidP="00F36F61">
            <w:pPr>
              <w:suppressAutoHyphens/>
              <w:snapToGrid w:val="0"/>
              <w:jc w:val="center"/>
              <w:rPr>
                <w:rFonts w:ascii="Arial Narrow" w:hAnsi="Arial Narrow" w:cs="Arial"/>
                <w:lang w:eastAsia="ar-SA"/>
              </w:rPr>
            </w:pPr>
            <w:r>
              <w:rPr>
                <w:rFonts w:ascii="Arial Narrow" w:hAnsi="Arial Narrow" w:cs="Arial"/>
                <w:lang w:eastAsia="ar-SA"/>
              </w:rPr>
              <w:t>4</w:t>
            </w:r>
          </w:p>
        </w:tc>
        <w:tc>
          <w:tcPr>
            <w:tcW w:w="851" w:type="dxa"/>
            <w:tcBorders>
              <w:top w:val="single" w:sz="4" w:space="0" w:color="000000"/>
              <w:left w:val="single" w:sz="4" w:space="0" w:color="000000"/>
              <w:bottom w:val="nil"/>
              <w:right w:val="nil"/>
            </w:tcBorders>
            <w:hideMark/>
          </w:tcPr>
          <w:p w:rsidR="00A44EBE" w:rsidRPr="00497F51" w:rsidRDefault="00A44EBE" w:rsidP="00F36F61">
            <w:pPr>
              <w:suppressAutoHyphens/>
              <w:snapToGrid w:val="0"/>
              <w:jc w:val="center"/>
              <w:rPr>
                <w:rFonts w:ascii="Arial Narrow" w:hAnsi="Arial Narrow" w:cs="Arial"/>
                <w:lang w:eastAsia="ar-SA"/>
              </w:rPr>
            </w:pPr>
            <w:r>
              <w:rPr>
                <w:rFonts w:ascii="Arial Narrow" w:hAnsi="Arial Narrow" w:cs="Arial"/>
                <w:lang w:eastAsia="ar-SA"/>
              </w:rPr>
              <w:t>5</w:t>
            </w:r>
          </w:p>
        </w:tc>
        <w:tc>
          <w:tcPr>
            <w:tcW w:w="992" w:type="dxa"/>
            <w:tcBorders>
              <w:top w:val="single" w:sz="4" w:space="0" w:color="000000"/>
              <w:left w:val="single" w:sz="4" w:space="0" w:color="000000"/>
              <w:bottom w:val="nil"/>
              <w:right w:val="nil"/>
            </w:tcBorders>
            <w:hideMark/>
          </w:tcPr>
          <w:p w:rsidR="00A44EBE" w:rsidRPr="00497F51" w:rsidRDefault="00A44EBE" w:rsidP="00F36F61">
            <w:pPr>
              <w:suppressAutoHyphens/>
              <w:snapToGrid w:val="0"/>
              <w:jc w:val="center"/>
              <w:rPr>
                <w:rFonts w:ascii="Arial Narrow" w:hAnsi="Arial Narrow" w:cs="Arial"/>
                <w:lang w:eastAsia="ar-SA"/>
              </w:rPr>
            </w:pPr>
            <w:r>
              <w:rPr>
                <w:rFonts w:ascii="Arial Narrow" w:hAnsi="Arial Narrow" w:cs="Arial"/>
                <w:lang w:eastAsia="ar-SA"/>
              </w:rPr>
              <w:t>6</w:t>
            </w:r>
          </w:p>
        </w:tc>
        <w:tc>
          <w:tcPr>
            <w:tcW w:w="709" w:type="dxa"/>
            <w:tcBorders>
              <w:top w:val="single" w:sz="4" w:space="0" w:color="000000"/>
              <w:left w:val="single" w:sz="4" w:space="0" w:color="000000"/>
              <w:bottom w:val="nil"/>
              <w:right w:val="nil"/>
            </w:tcBorders>
            <w:hideMark/>
          </w:tcPr>
          <w:p w:rsidR="00A44EBE" w:rsidRDefault="00A44EBE" w:rsidP="00F36F61">
            <w:pPr>
              <w:suppressAutoHyphens/>
              <w:snapToGrid w:val="0"/>
              <w:jc w:val="center"/>
              <w:rPr>
                <w:rFonts w:ascii="Arial Narrow" w:hAnsi="Arial Narrow" w:cs="Arial"/>
                <w:lang w:eastAsia="ar-SA"/>
              </w:rPr>
            </w:pPr>
            <w:r>
              <w:rPr>
                <w:rFonts w:ascii="Arial Narrow" w:hAnsi="Arial Narrow" w:cs="Arial"/>
                <w:lang w:eastAsia="ar-SA"/>
              </w:rPr>
              <w:t>7</w:t>
            </w:r>
          </w:p>
        </w:tc>
        <w:tc>
          <w:tcPr>
            <w:tcW w:w="992" w:type="dxa"/>
            <w:tcBorders>
              <w:top w:val="single" w:sz="4" w:space="0" w:color="000000"/>
              <w:left w:val="single" w:sz="4" w:space="0" w:color="000000"/>
              <w:bottom w:val="nil"/>
              <w:right w:val="nil"/>
            </w:tcBorders>
            <w:hideMark/>
          </w:tcPr>
          <w:p w:rsidR="00A44EBE" w:rsidRDefault="00A44EBE" w:rsidP="00F36F61">
            <w:pPr>
              <w:suppressAutoHyphens/>
              <w:snapToGrid w:val="0"/>
              <w:jc w:val="center"/>
              <w:rPr>
                <w:rFonts w:ascii="Arial Narrow" w:hAnsi="Arial Narrow" w:cs="Arial"/>
                <w:lang w:eastAsia="ar-SA"/>
              </w:rPr>
            </w:pPr>
            <w:r>
              <w:rPr>
                <w:rFonts w:ascii="Arial Narrow" w:hAnsi="Arial Narrow" w:cs="Arial"/>
                <w:lang w:eastAsia="ar-SA"/>
              </w:rPr>
              <w:t>8</w:t>
            </w:r>
          </w:p>
        </w:tc>
        <w:tc>
          <w:tcPr>
            <w:tcW w:w="848" w:type="dxa"/>
            <w:tcBorders>
              <w:top w:val="single" w:sz="4" w:space="0" w:color="000000"/>
              <w:left w:val="single" w:sz="4" w:space="0" w:color="000000"/>
              <w:bottom w:val="nil"/>
              <w:right w:val="nil"/>
            </w:tcBorders>
            <w:hideMark/>
          </w:tcPr>
          <w:p w:rsidR="00A44EBE" w:rsidRDefault="00A44EBE" w:rsidP="00F36F61">
            <w:pPr>
              <w:suppressAutoHyphens/>
              <w:snapToGrid w:val="0"/>
              <w:jc w:val="center"/>
              <w:rPr>
                <w:rFonts w:ascii="Arial Narrow" w:hAnsi="Arial Narrow" w:cs="Arial"/>
                <w:lang w:eastAsia="ar-SA"/>
              </w:rPr>
            </w:pPr>
            <w:r>
              <w:rPr>
                <w:rFonts w:ascii="Arial Narrow" w:hAnsi="Arial Narrow" w:cs="Arial"/>
                <w:lang w:eastAsia="ar-SA"/>
              </w:rPr>
              <w:t>9</w:t>
            </w:r>
          </w:p>
        </w:tc>
        <w:tc>
          <w:tcPr>
            <w:tcW w:w="1137" w:type="dxa"/>
            <w:tcBorders>
              <w:top w:val="single" w:sz="4" w:space="0" w:color="000000"/>
              <w:left w:val="single" w:sz="4" w:space="0" w:color="000000"/>
              <w:bottom w:val="single" w:sz="4" w:space="0" w:color="000000"/>
              <w:right w:val="nil"/>
            </w:tcBorders>
            <w:hideMark/>
          </w:tcPr>
          <w:p w:rsidR="00A44EBE" w:rsidRDefault="00A44EBE" w:rsidP="00F36F61">
            <w:pPr>
              <w:suppressAutoHyphens/>
              <w:snapToGrid w:val="0"/>
              <w:jc w:val="center"/>
              <w:rPr>
                <w:rFonts w:ascii="Arial Narrow" w:hAnsi="Arial Narrow" w:cs="Arial"/>
                <w:lang w:eastAsia="ar-SA"/>
              </w:rPr>
            </w:pPr>
            <w:r>
              <w:rPr>
                <w:rFonts w:ascii="Arial Narrow" w:hAnsi="Arial Narrow" w:cs="Arial"/>
                <w:lang w:eastAsia="ar-SA"/>
              </w:rPr>
              <w:t>10</w:t>
            </w:r>
          </w:p>
        </w:tc>
        <w:tc>
          <w:tcPr>
            <w:tcW w:w="1275" w:type="dxa"/>
            <w:tcBorders>
              <w:top w:val="single" w:sz="4" w:space="0" w:color="000000"/>
              <w:left w:val="single" w:sz="4" w:space="0" w:color="000000"/>
              <w:bottom w:val="single" w:sz="4" w:space="0" w:color="000000"/>
              <w:right w:val="single" w:sz="4" w:space="0" w:color="000000"/>
            </w:tcBorders>
            <w:hideMark/>
          </w:tcPr>
          <w:p w:rsidR="00A44EBE" w:rsidRDefault="00A44EBE" w:rsidP="00F36F61">
            <w:pPr>
              <w:suppressAutoHyphens/>
              <w:snapToGrid w:val="0"/>
              <w:jc w:val="center"/>
              <w:rPr>
                <w:rFonts w:ascii="Arial Narrow" w:hAnsi="Arial Narrow" w:cs="Arial"/>
                <w:lang w:eastAsia="ar-SA"/>
              </w:rPr>
            </w:pPr>
            <w:r>
              <w:rPr>
                <w:rFonts w:ascii="Arial Narrow" w:hAnsi="Arial Narrow" w:cs="Arial"/>
                <w:lang w:eastAsia="ar-SA"/>
              </w:rPr>
              <w:t>11</w:t>
            </w: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Bateria alkaliczna R 6    (AA)</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2000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Bateria alkaliczna R03  (AAA)</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1000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Bateria alkaliczna R-14</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120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272"/>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Bateria alkaliczna 6F22-</w:t>
            </w:r>
            <w:r>
              <w:rPr>
                <w:rFonts w:ascii="Arial Narrow" w:hAnsi="Arial Narrow" w:cs="Arial"/>
                <w:color w:val="000000"/>
              </w:rPr>
              <w:lastRenderedPageBreak/>
              <w:t>9V</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lastRenderedPageBreak/>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349"/>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Blok biurowy A-4  (50kart.)</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15</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Blok biurowy A-5   (50kart)</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30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20"/>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Kostka biurowa (nieklejona) 85x85mm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250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Bloczek samoprzylepny  51x76mm kolor żółty ilość kartek 100 szt.</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1000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Długopis jednorazowy (kolor tuszu czerwony)</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450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Długopis jednorazowy  ( kolor tuszu niebieski)</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1400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Długopis żelowy ( kolor tuszu  czerwony)</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300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Długopis żelowy ( kolor tuszu niebieski lub czarny)</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800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Długopis na sprężynce z wymiennym wkładem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30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 xml:space="preserve">Długopis żelowy  automatycznie chowany wkład, grubość linii pisania od 0,3do 0,5mm. Długość linii pisania min. 1000m, kolor tuszu niebieski </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300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Dziurkacz  dziurkuje min.  15 kartek , średnica dziurki 5,5mm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25</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Gęsia skórka-taśma samoprzylepna szer.13mm, dł.25m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rol.</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Gumka do mazania</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50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 xml:space="preserve">Kalka maszynowa </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op.</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 xml:space="preserve">Klej biurowy w tubie </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70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RTG    370x450mm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70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C-4 samoklejąca, pakowana po 25 szt.</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2500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B-5 samoklejąca, pakowana po 25 szt.</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4000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C-6 samoklejąca, pakowana po 25 szt.</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5000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DL  samoklejąca ,pakowana po 25 szt.</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proofErr w:type="spellStart"/>
            <w:r>
              <w:rPr>
                <w:rFonts w:ascii="Arial Narrow" w:hAnsi="Arial Narrow" w:cs="Arial"/>
                <w:color w:val="000000"/>
              </w:rPr>
              <w:t>szt</w:t>
            </w:r>
            <w:proofErr w:type="spellEnd"/>
            <w:r>
              <w:rPr>
                <w:rFonts w:ascii="Arial Narrow" w:hAnsi="Arial Narrow" w:cs="Arial"/>
                <w:color w:val="000000"/>
              </w:rPr>
              <w:t xml:space="preserve"> </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papierowa na CD z okienkiem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 xml:space="preserve"> 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24000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ochronna A-3</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ochronna A-4</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40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rozszerzana B-4 o wym. 250x353x38mm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150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bezpieczna B-5,przeźroczysta, rozmiar zewnętrzny 190x260 mm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50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Koperta bezpieczna B-4, przeźroczysta, rozmiar zewnętrzny 255x375mm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50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Koszulka z klapką ,A4 ,</w:t>
            </w:r>
            <w:proofErr w:type="spellStart"/>
            <w:r>
              <w:rPr>
                <w:rFonts w:ascii="Arial Narrow" w:hAnsi="Arial Narrow" w:cs="Arial"/>
                <w:color w:val="000000"/>
              </w:rPr>
              <w:t>PP,pasek</w:t>
            </w:r>
            <w:proofErr w:type="spellEnd"/>
            <w:r>
              <w:rPr>
                <w:rFonts w:ascii="Arial Narrow" w:hAnsi="Arial Narrow" w:cs="Arial"/>
                <w:color w:val="000000"/>
              </w:rPr>
              <w:t xml:space="preserve"> z </w:t>
            </w:r>
            <w:proofErr w:type="spellStart"/>
            <w:r>
              <w:rPr>
                <w:rFonts w:ascii="Arial Narrow" w:hAnsi="Arial Narrow" w:cs="Arial"/>
                <w:color w:val="000000"/>
              </w:rPr>
              <w:t>multiperforacją</w:t>
            </w:r>
            <w:proofErr w:type="spellEnd"/>
            <w:r>
              <w:rPr>
                <w:rFonts w:ascii="Arial Narrow" w:hAnsi="Arial Narrow" w:cs="Arial"/>
                <w:color w:val="000000"/>
              </w:rPr>
              <w:t>.</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proofErr w:type="spellStart"/>
            <w:r>
              <w:rPr>
                <w:rFonts w:ascii="Arial Narrow" w:hAnsi="Arial Narrow" w:cs="Arial"/>
                <w:color w:val="000000"/>
              </w:rPr>
              <w:t>szt</w:t>
            </w:r>
            <w:proofErr w:type="spellEnd"/>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150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Koszulka (folder) na katalogi A4 ,mieści materiały do 25 mm grubości (ok. 200 kartek)</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proofErr w:type="spellStart"/>
            <w:r>
              <w:rPr>
                <w:rFonts w:ascii="Arial Narrow" w:hAnsi="Arial Narrow" w:cs="Arial"/>
                <w:color w:val="000000"/>
              </w:rPr>
              <w:t>szt</w:t>
            </w:r>
            <w:proofErr w:type="spellEnd"/>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70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Koszulka (folder) na katalogi A4 ,mieści materiały do 12 mm grubości (ok. 100 kartek)</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proofErr w:type="spellStart"/>
            <w:r>
              <w:rPr>
                <w:rFonts w:ascii="Arial Narrow" w:hAnsi="Arial Narrow" w:cs="Arial"/>
                <w:color w:val="000000"/>
              </w:rPr>
              <w:t>szt</w:t>
            </w:r>
            <w:proofErr w:type="spellEnd"/>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30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Linijka 30 cm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30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Nożyczki biurowe dł. min. 15cm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40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Nożyczki biurowe dł. min. 25cm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35</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Obwoluta na dokumenty A-4   (100szt)</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op.</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300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Obwoluta na dokumenty  A-5   ( 100szt.)</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op.</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30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Ołówek ( </w:t>
            </w:r>
            <w:proofErr w:type="spellStart"/>
            <w:r>
              <w:rPr>
                <w:rFonts w:ascii="Arial Narrow" w:hAnsi="Arial Narrow" w:cs="Arial"/>
                <w:color w:val="000000"/>
              </w:rPr>
              <w:t>tward.HB</w:t>
            </w:r>
            <w:proofErr w:type="spellEnd"/>
            <w:r>
              <w:rPr>
                <w:rFonts w:ascii="Arial Narrow" w:hAnsi="Arial Narrow" w:cs="Arial"/>
                <w:color w:val="000000"/>
              </w:rPr>
              <w:t>)</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Papier biurowy do kopiarki  A-3, (80g/m</w:t>
            </w:r>
            <w:r>
              <w:rPr>
                <w:rFonts w:ascii="Arial Narrow" w:hAnsi="Arial Narrow" w:cs="Arial"/>
                <w:color w:val="000000"/>
                <w:vertAlign w:val="superscript"/>
              </w:rPr>
              <w:t xml:space="preserve">2   </w:t>
            </w:r>
            <w:r>
              <w:rPr>
                <w:rFonts w:ascii="Arial Narrow" w:hAnsi="Arial Narrow" w:cs="Arial"/>
                <w:color w:val="000000"/>
              </w:rPr>
              <w:t xml:space="preserve">,ryza 500 </w:t>
            </w:r>
            <w:proofErr w:type="spellStart"/>
            <w:r>
              <w:rPr>
                <w:rFonts w:ascii="Arial Narrow" w:hAnsi="Arial Narrow" w:cs="Arial"/>
                <w:color w:val="000000"/>
              </w:rPr>
              <w:t>zt</w:t>
            </w:r>
            <w:proofErr w:type="spellEnd"/>
            <w:r>
              <w:rPr>
                <w:rFonts w:ascii="Arial Narrow" w:hAnsi="Arial Narrow" w:cs="Arial"/>
                <w:color w:val="000000"/>
              </w:rPr>
              <w:t>.)</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ryza</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15</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Papier biurowy do kopiarki i drukarek A-4 , (80g/m</w:t>
            </w:r>
            <w:r>
              <w:rPr>
                <w:rFonts w:ascii="Arial Narrow" w:hAnsi="Arial Narrow" w:cs="Arial"/>
                <w:color w:val="000000"/>
                <w:vertAlign w:val="superscript"/>
              </w:rPr>
              <w:t xml:space="preserve">2 </w:t>
            </w:r>
            <w:r>
              <w:rPr>
                <w:rFonts w:ascii="Arial Narrow" w:hAnsi="Arial Narrow" w:cs="Arial"/>
                <w:color w:val="000000"/>
              </w:rPr>
              <w:t>, ryza 500szt.)</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ryza</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2800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Papier pakowy (80g/m2) 100cmx130cm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ark.</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Papier </w:t>
            </w:r>
            <w:proofErr w:type="spellStart"/>
            <w:r>
              <w:rPr>
                <w:rFonts w:ascii="Arial Narrow" w:hAnsi="Arial Narrow" w:cs="Arial"/>
                <w:color w:val="000000"/>
              </w:rPr>
              <w:t>wizytówkowy</w:t>
            </w:r>
            <w:proofErr w:type="spellEnd"/>
            <w:r>
              <w:rPr>
                <w:rFonts w:ascii="Arial Narrow" w:hAnsi="Arial Narrow" w:cs="Arial"/>
                <w:color w:val="000000"/>
              </w:rPr>
              <w:t>, format  A4, ozdobny ,różne kolory.</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70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Papier śniadaniowy </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rol.</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Pinezki</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op.</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Pisak marker permanentny</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500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Pisak – CD marker  0,6mm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550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Płyta  </w:t>
            </w:r>
            <w:proofErr w:type="spellStart"/>
            <w:r>
              <w:rPr>
                <w:rFonts w:ascii="Arial Narrow" w:hAnsi="Arial Narrow" w:cs="Arial"/>
                <w:color w:val="000000"/>
              </w:rPr>
              <w:t>CD-R</w:t>
            </w:r>
            <w:proofErr w:type="spellEnd"/>
            <w:r>
              <w:rPr>
                <w:rFonts w:ascii="Arial Narrow" w:hAnsi="Arial Narrow" w:cs="Arial"/>
                <w:color w:val="000000"/>
              </w:rPr>
              <w:t xml:space="preserve"> VERBATIM do nadruku</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24000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Płyta DVD</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Podkład z klamrą</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Poduszka z tuszem niebieskim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Pojemnik do archiwum  A-4, </w:t>
            </w:r>
            <w:proofErr w:type="spellStart"/>
            <w:r>
              <w:rPr>
                <w:rFonts w:ascii="Arial Narrow" w:hAnsi="Arial Narrow" w:cs="Arial"/>
                <w:color w:val="000000"/>
              </w:rPr>
              <w:t>szer</w:t>
            </w:r>
            <w:proofErr w:type="spellEnd"/>
            <w:r>
              <w:rPr>
                <w:rFonts w:ascii="Arial Narrow" w:hAnsi="Arial Narrow" w:cs="Arial"/>
                <w:color w:val="000000"/>
              </w:rPr>
              <w:t xml:space="preserve"> min. 12cm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Pojemnik do archiwum  A-3, </w:t>
            </w:r>
            <w:proofErr w:type="spellStart"/>
            <w:r>
              <w:rPr>
                <w:rFonts w:ascii="Arial Narrow" w:hAnsi="Arial Narrow" w:cs="Arial"/>
                <w:color w:val="000000"/>
              </w:rPr>
              <w:t>szer.min</w:t>
            </w:r>
            <w:proofErr w:type="spellEnd"/>
            <w:r>
              <w:rPr>
                <w:rFonts w:ascii="Arial Narrow" w:hAnsi="Arial Narrow" w:cs="Arial"/>
                <w:color w:val="000000"/>
              </w:rPr>
              <w:t xml:space="preserve"> 10cm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Półka plastikowa na biurko</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40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vertAlign w:val="superscript"/>
              </w:rPr>
            </w:pPr>
            <w:r>
              <w:rPr>
                <w:rFonts w:ascii="Arial Narrow" w:hAnsi="Arial Narrow" w:cs="Arial"/>
                <w:color w:val="000000"/>
              </w:rPr>
              <w:t xml:space="preserve">Rolka termiczna 57mm dł. min.20m , papier </w:t>
            </w:r>
            <w:proofErr w:type="spellStart"/>
            <w:r>
              <w:rPr>
                <w:rFonts w:ascii="Arial Narrow" w:hAnsi="Arial Narrow" w:cs="Arial"/>
                <w:color w:val="000000"/>
              </w:rPr>
              <w:t>termoczuły</w:t>
            </w:r>
            <w:proofErr w:type="spellEnd"/>
            <w:r>
              <w:rPr>
                <w:rFonts w:ascii="Arial Narrow" w:hAnsi="Arial Narrow" w:cs="Arial"/>
                <w:color w:val="000000"/>
              </w:rPr>
              <w:t xml:space="preserve"> o gram.55g/m</w:t>
            </w:r>
            <w:r>
              <w:rPr>
                <w:rFonts w:ascii="Arial Narrow" w:hAnsi="Arial Narrow" w:cs="Arial"/>
                <w:color w:val="000000"/>
                <w:vertAlign w:val="superscript"/>
              </w:rPr>
              <w:t>2x</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rol.</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Rolka offsetowa kasowa 57mm </w:t>
            </w:r>
            <w:proofErr w:type="spellStart"/>
            <w:r>
              <w:rPr>
                <w:rFonts w:ascii="Arial Narrow" w:hAnsi="Arial Narrow" w:cs="Arial"/>
                <w:color w:val="000000"/>
              </w:rPr>
              <w:t>dł</w:t>
            </w:r>
            <w:proofErr w:type="spellEnd"/>
            <w:r>
              <w:rPr>
                <w:rFonts w:ascii="Arial Narrow" w:hAnsi="Arial Narrow" w:cs="Arial"/>
                <w:color w:val="000000"/>
              </w:rPr>
              <w:t xml:space="preserve"> min. 25m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rol.</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60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vertAlign w:val="superscript"/>
              </w:rPr>
            </w:pPr>
            <w:r>
              <w:rPr>
                <w:rFonts w:ascii="Arial Narrow" w:hAnsi="Arial Narrow" w:cs="Arial"/>
                <w:color w:val="000000"/>
              </w:rPr>
              <w:t xml:space="preserve">Rolka </w:t>
            </w:r>
            <w:proofErr w:type="spellStart"/>
            <w:r>
              <w:rPr>
                <w:rFonts w:ascii="Arial Narrow" w:hAnsi="Arial Narrow" w:cs="Arial"/>
                <w:color w:val="000000"/>
              </w:rPr>
              <w:t>faxowa</w:t>
            </w:r>
            <w:proofErr w:type="spellEnd"/>
            <w:r>
              <w:rPr>
                <w:rFonts w:ascii="Arial Narrow" w:hAnsi="Arial Narrow" w:cs="Arial"/>
                <w:color w:val="000000"/>
              </w:rPr>
              <w:t xml:space="preserve"> 210mm dł.min.15m, papier </w:t>
            </w:r>
            <w:proofErr w:type="spellStart"/>
            <w:r>
              <w:rPr>
                <w:rFonts w:ascii="Arial Narrow" w:hAnsi="Arial Narrow" w:cs="Arial"/>
                <w:color w:val="000000"/>
              </w:rPr>
              <w:t>termoczuły</w:t>
            </w:r>
            <w:proofErr w:type="spellEnd"/>
            <w:r>
              <w:rPr>
                <w:rFonts w:ascii="Arial Narrow" w:hAnsi="Arial Narrow" w:cs="Arial"/>
                <w:color w:val="000000"/>
              </w:rPr>
              <w:t xml:space="preserve"> o gram.55g/m</w:t>
            </w:r>
            <w:r>
              <w:rPr>
                <w:rFonts w:ascii="Arial Narrow" w:hAnsi="Arial Narrow" w:cs="Arial"/>
                <w:color w:val="000000"/>
                <w:vertAlign w:val="superscript"/>
              </w:rPr>
              <w:t>2</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proofErr w:type="spellStart"/>
            <w:r>
              <w:rPr>
                <w:rFonts w:ascii="Arial Narrow" w:hAnsi="Arial Narrow" w:cs="Arial"/>
                <w:color w:val="000000"/>
              </w:rPr>
              <w:t>Rozszywacz</w:t>
            </w:r>
            <w:proofErr w:type="spellEnd"/>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Segregator A-4 (grzbiet 50mm) różne kolory</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300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lang w:val="en-US"/>
              </w:rPr>
            </w:pPr>
            <w:r>
              <w:rPr>
                <w:rFonts w:ascii="Arial Narrow" w:hAnsi="Arial Narrow" w:cs="Arial"/>
                <w:color w:val="000000"/>
                <w:lang w:val="en-US"/>
              </w:rPr>
              <w:t xml:space="preserve">Segregator A-4 ( </w:t>
            </w:r>
            <w:proofErr w:type="spellStart"/>
            <w:r>
              <w:rPr>
                <w:rFonts w:ascii="Arial Narrow" w:hAnsi="Arial Narrow" w:cs="Arial"/>
                <w:color w:val="000000"/>
                <w:lang w:val="en-US"/>
              </w:rPr>
              <w:t>grzbiet</w:t>
            </w:r>
            <w:proofErr w:type="spellEnd"/>
            <w:r>
              <w:rPr>
                <w:rFonts w:ascii="Arial Narrow" w:hAnsi="Arial Narrow" w:cs="Arial"/>
                <w:color w:val="000000"/>
                <w:lang w:val="en-US"/>
              </w:rPr>
              <w:t xml:space="preserve"> 75mm) </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1400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Segregator A-5 (grzbiet 75mm)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30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Skoroszyt  (plastik) A-4</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300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Skoroszyt (tektura) A-4</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250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Skoroszyt z zawieszką (tektura) pełny A-4</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Spinacz duży 50mm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op.</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Spinacz mały 28mm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op.</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250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Sznurek pakowy</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15</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Taśma pakowa szer.ok.50mm, dł. 50m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40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7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Taśma klejąca biurowa 20mm, dł. 12m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Teczka do podpisu A4, min. 8 przekładek </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 xml:space="preserve">Teczka- akta osobowe </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rPr>
            </w:pPr>
            <w:r>
              <w:rPr>
                <w:rFonts w:ascii="Arial Narrow" w:hAnsi="Arial Narrow" w:cs="Arial"/>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30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Teczka tekturowa na gumkę A-4 </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600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Teczka wiązana (plastik)</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Temperówka metalowa </w:t>
            </w:r>
            <w:proofErr w:type="spellStart"/>
            <w:r>
              <w:rPr>
                <w:rFonts w:ascii="Arial Narrow" w:hAnsi="Arial Narrow" w:cs="Arial"/>
                <w:color w:val="000000"/>
              </w:rPr>
              <w:t>pojedyńcza</w:t>
            </w:r>
            <w:proofErr w:type="spellEnd"/>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 xml:space="preserve">Tusz do pieczątek niebieski, </w:t>
            </w:r>
            <w:proofErr w:type="spellStart"/>
            <w:r>
              <w:rPr>
                <w:rFonts w:ascii="Arial Narrow" w:hAnsi="Arial Narrow" w:cs="Arial"/>
                <w:color w:val="000000"/>
              </w:rPr>
              <w:t>poj</w:t>
            </w:r>
            <w:proofErr w:type="spellEnd"/>
            <w:r>
              <w:rPr>
                <w:rFonts w:ascii="Arial Narrow" w:hAnsi="Arial Narrow" w:cs="Arial"/>
                <w:color w:val="000000"/>
              </w:rPr>
              <w:t>. min.25ml</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60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proofErr w:type="spellStart"/>
            <w:r>
              <w:rPr>
                <w:rFonts w:ascii="Arial Narrow" w:hAnsi="Arial Narrow" w:cs="Arial"/>
                <w:color w:val="000000"/>
              </w:rPr>
              <w:t>Zakreślacz</w:t>
            </w:r>
            <w:proofErr w:type="spellEnd"/>
            <w:r>
              <w:rPr>
                <w:rFonts w:ascii="Arial Narrow" w:hAnsi="Arial Narrow" w:cs="Arial"/>
                <w:color w:val="000000"/>
              </w:rPr>
              <w:t xml:space="preserve">  (3 różne kolory)</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150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Zeszyt A-4 (80 kart.)</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60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Zeszyt A-5 (80 kart.)</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70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Zszywacz(ilość zszywanych kart nie mniej niż 25szt.),na zszywki 24/6</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50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Zszywki 24 /6</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op.</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600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Zszywki 24/6 LACO</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proofErr w:type="spellStart"/>
            <w:r>
              <w:rPr>
                <w:rFonts w:ascii="Arial Narrow" w:hAnsi="Arial Narrow" w:cs="Arial"/>
                <w:color w:val="000000"/>
              </w:rPr>
              <w:t>op</w:t>
            </w:r>
            <w:proofErr w:type="spellEnd"/>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24</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 xml:space="preserve">Etykiety samoprzylepne 70mmx36mm </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48000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jc w:val="both"/>
              <w:rPr>
                <w:rFonts w:ascii="Arial Narrow" w:hAnsi="Arial Narrow" w:cs="Arial"/>
                <w:color w:val="000000"/>
              </w:rPr>
            </w:pPr>
            <w:r>
              <w:rPr>
                <w:rFonts w:ascii="Arial Narrow" w:hAnsi="Arial Narrow" w:cs="Arial"/>
                <w:color w:val="000000"/>
              </w:rPr>
              <w:t>Taśma DYMO  D1</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15</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rPr>
            </w:pPr>
            <w:r>
              <w:rPr>
                <w:rFonts w:ascii="Arial Narrow" w:hAnsi="Arial Narrow" w:cs="Arial"/>
                <w:color w:val="000000"/>
              </w:rPr>
              <w:t>Taśma Epson L-ERC09</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color w:val="000000"/>
              </w:rPr>
            </w:pPr>
            <w:r>
              <w:rPr>
                <w:rFonts w:ascii="Arial Narrow" w:hAnsi="Arial Narrow" w:cs="Arial"/>
                <w:color w:val="000000"/>
              </w:rPr>
              <w:t>X</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50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lang w:val="en-US"/>
              </w:rPr>
            </w:pPr>
            <w:r>
              <w:rPr>
                <w:rFonts w:ascii="Arial Narrow" w:hAnsi="Arial Narrow" w:cs="Arial"/>
                <w:color w:val="000000"/>
                <w:lang w:val="en-US"/>
              </w:rPr>
              <w:t xml:space="preserve">Toner do </w:t>
            </w:r>
            <w:proofErr w:type="spellStart"/>
            <w:r>
              <w:rPr>
                <w:rFonts w:ascii="Arial Narrow" w:hAnsi="Arial Narrow" w:cs="Arial"/>
                <w:color w:val="000000"/>
                <w:lang w:val="en-US"/>
              </w:rPr>
              <w:t>ksero</w:t>
            </w:r>
            <w:proofErr w:type="spellEnd"/>
            <w:r>
              <w:rPr>
                <w:rFonts w:ascii="Arial Narrow" w:hAnsi="Arial Narrow" w:cs="Arial"/>
                <w:color w:val="000000"/>
                <w:lang w:val="en-US"/>
              </w:rPr>
              <w:t xml:space="preserve"> Sharp AR 5625 (</w:t>
            </w:r>
            <w:proofErr w:type="spellStart"/>
            <w:r>
              <w:rPr>
                <w:rFonts w:ascii="Arial Narrow" w:hAnsi="Arial Narrow" w:cs="Arial"/>
                <w:color w:val="000000"/>
                <w:lang w:val="en-US"/>
              </w:rPr>
              <w:t>oryginał</w:t>
            </w:r>
            <w:proofErr w:type="spellEnd"/>
            <w:r>
              <w:rPr>
                <w:rFonts w:ascii="Arial Narrow" w:hAnsi="Arial Narrow" w:cs="Arial"/>
                <w:color w:val="000000"/>
                <w:lang w:val="en-US"/>
              </w:rPr>
              <w:t>)</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color w:val="000000"/>
                <w:lang w:val="en-US"/>
              </w:rPr>
            </w:pPr>
            <w:r>
              <w:rPr>
                <w:rFonts w:ascii="Arial Narrow" w:hAnsi="Arial Narrow" w:cs="Arial"/>
                <w:color w:val="000000"/>
                <w:lang w:val="en-US"/>
              </w:rPr>
              <w:t>AR310T / …...................................</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lang w:val="en-US"/>
              </w:rPr>
            </w:pPr>
            <w:proofErr w:type="spellStart"/>
            <w:r>
              <w:rPr>
                <w:rFonts w:ascii="Arial Narrow" w:hAnsi="Arial Narrow" w:cs="Arial"/>
                <w:color w:val="000000"/>
                <w:lang w:val="en-US"/>
              </w:rPr>
              <w:t>szt</w:t>
            </w:r>
            <w:proofErr w:type="spellEnd"/>
            <w:r>
              <w:rPr>
                <w:rFonts w:ascii="Arial Narrow" w:hAnsi="Arial Narrow" w:cs="Arial"/>
                <w:color w:val="000000"/>
                <w:lang w:val="en-US"/>
              </w:rPr>
              <w: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lang w:val="en-US"/>
              </w:rPr>
            </w:pPr>
            <w:r>
              <w:rPr>
                <w:rFonts w:ascii="Arial Narrow" w:hAnsi="Arial Narrow" w:cs="Arial"/>
                <w:lang w:val="en-US"/>
              </w:rPr>
              <w:t>2</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lang w:val="en-US"/>
              </w:rPr>
            </w:pPr>
            <w:r>
              <w:rPr>
                <w:rFonts w:ascii="Arial Narrow" w:hAnsi="Arial Narrow" w:cs="Arial"/>
                <w:color w:val="000000"/>
                <w:lang w:val="en-US"/>
              </w:rPr>
              <w:t xml:space="preserve">Toner do </w:t>
            </w:r>
            <w:proofErr w:type="spellStart"/>
            <w:r>
              <w:rPr>
                <w:rFonts w:ascii="Arial Narrow" w:hAnsi="Arial Narrow" w:cs="Arial"/>
                <w:color w:val="000000"/>
                <w:lang w:val="en-US"/>
              </w:rPr>
              <w:t>ksero</w:t>
            </w:r>
            <w:proofErr w:type="spellEnd"/>
            <w:r>
              <w:rPr>
                <w:rFonts w:ascii="Arial Narrow" w:hAnsi="Arial Narrow" w:cs="Arial"/>
                <w:color w:val="000000"/>
                <w:lang w:val="en-US"/>
              </w:rPr>
              <w:t xml:space="preserve"> Sharp MX-315</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color w:val="000000"/>
                <w:lang w:val="en-US"/>
              </w:rPr>
            </w:pPr>
            <w:r>
              <w:rPr>
                <w:rFonts w:ascii="Arial Narrow" w:hAnsi="Arial Narrow" w:cs="Arial"/>
                <w:color w:val="000000"/>
                <w:lang w:val="en-US"/>
              </w:rPr>
              <w:t>MX 315</w:t>
            </w:r>
          </w:p>
          <w:p w:rsidR="001A3CB1" w:rsidRDefault="001A3CB1" w:rsidP="005B1B13">
            <w:pPr>
              <w:snapToGrid w:val="0"/>
              <w:rPr>
                <w:rFonts w:ascii="Arial Narrow" w:hAnsi="Arial Narrow" w:cs="Arial"/>
                <w:color w:val="000000"/>
                <w:lang w:val="en-US"/>
              </w:rPr>
            </w:pPr>
            <w:r>
              <w:rPr>
                <w:rFonts w:ascii="Arial Narrow" w:hAnsi="Arial Narrow" w:cs="Arial"/>
                <w:color w:val="000000"/>
                <w:lang w:val="en-US"/>
              </w:rPr>
              <w:t>…………………………</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lang w:val="en-US"/>
              </w:rPr>
            </w:pPr>
            <w:proofErr w:type="spellStart"/>
            <w:r>
              <w:rPr>
                <w:rFonts w:ascii="Arial Narrow" w:hAnsi="Arial Narrow" w:cs="Arial"/>
                <w:color w:val="000000"/>
                <w:lang w:val="en-US"/>
              </w:rPr>
              <w:t>szt</w:t>
            </w:r>
            <w:proofErr w:type="spellEnd"/>
            <w:r>
              <w:rPr>
                <w:rFonts w:ascii="Arial Narrow" w:hAnsi="Arial Narrow" w:cs="Arial"/>
                <w:color w:val="000000"/>
                <w:lang w:val="en-US"/>
              </w:rPr>
              <w: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lang w:val="en-US"/>
              </w:rPr>
            </w:pPr>
            <w:r>
              <w:rPr>
                <w:rFonts w:ascii="Arial Narrow" w:hAnsi="Arial Narrow" w:cs="Arial"/>
                <w:lang w:val="en-US"/>
              </w:rPr>
              <w:t>2</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lang w:val="en-US"/>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hideMark/>
          </w:tcPr>
          <w:p w:rsidR="001A3CB1" w:rsidRDefault="001A3CB1" w:rsidP="005B1B13">
            <w:pPr>
              <w:snapToGrid w:val="0"/>
              <w:rPr>
                <w:rFonts w:ascii="Arial Narrow" w:hAnsi="Arial Narrow" w:cs="Arial"/>
                <w:color w:val="000000"/>
                <w:lang w:val="en-US"/>
              </w:rPr>
            </w:pPr>
            <w:r>
              <w:rPr>
                <w:rFonts w:ascii="Arial Narrow" w:hAnsi="Arial Narrow" w:cs="Arial"/>
                <w:color w:val="000000"/>
                <w:lang w:val="en-US"/>
              </w:rPr>
              <w:t xml:space="preserve">Toner do </w:t>
            </w:r>
            <w:proofErr w:type="spellStart"/>
            <w:r>
              <w:rPr>
                <w:rFonts w:ascii="Arial Narrow" w:hAnsi="Arial Narrow" w:cs="Arial"/>
                <w:color w:val="000000"/>
                <w:lang w:val="en-US"/>
              </w:rPr>
              <w:t>drukarek</w:t>
            </w:r>
            <w:proofErr w:type="spellEnd"/>
            <w:r>
              <w:rPr>
                <w:rFonts w:ascii="Arial Narrow" w:hAnsi="Arial Narrow" w:cs="Arial"/>
                <w:color w:val="000000"/>
                <w:lang w:val="en-US"/>
              </w:rPr>
              <w:t xml:space="preserve"> HP LaserJet </w:t>
            </w:r>
            <w:proofErr w:type="spellStart"/>
            <w:r>
              <w:rPr>
                <w:rFonts w:ascii="Arial Narrow" w:hAnsi="Arial Narrow" w:cs="Arial"/>
                <w:color w:val="000000"/>
                <w:lang w:val="en-US"/>
              </w:rPr>
              <w:t>seria</w:t>
            </w:r>
            <w:proofErr w:type="spellEnd"/>
            <w:r>
              <w:rPr>
                <w:rFonts w:ascii="Arial Narrow" w:hAnsi="Arial Narrow" w:cs="Arial"/>
                <w:color w:val="000000"/>
                <w:lang w:val="en-US"/>
              </w:rPr>
              <w:t xml:space="preserve"> 1020</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color w:val="000000"/>
                <w:lang w:val="en-US"/>
              </w:rPr>
            </w:pPr>
            <w:r>
              <w:rPr>
                <w:rFonts w:ascii="Arial Narrow" w:hAnsi="Arial Narrow" w:cs="Arial"/>
                <w:color w:val="000000"/>
                <w:lang w:val="en-US"/>
              </w:rPr>
              <w:t>Q2612A / ......................................</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lang w:val="en-US"/>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DD5B33">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lang w:val="en-US"/>
              </w:rPr>
            </w:pP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rPr>
                <w:rFonts w:ascii="Arial Narrow" w:hAnsi="Arial Narrow" w:cs="Arial"/>
                <w:lang w:val="en-US"/>
              </w:rPr>
            </w:pPr>
            <w:r>
              <w:rPr>
                <w:rFonts w:ascii="Arial Narrow" w:hAnsi="Arial Narrow" w:cs="Arial"/>
                <w:lang w:val="en-US"/>
              </w:rPr>
              <w:t xml:space="preserve">Toner do </w:t>
            </w:r>
            <w:proofErr w:type="spellStart"/>
            <w:r>
              <w:rPr>
                <w:rFonts w:ascii="Arial Narrow" w:hAnsi="Arial Narrow" w:cs="Arial"/>
                <w:lang w:val="en-US"/>
              </w:rPr>
              <w:t>drukarki</w:t>
            </w:r>
            <w:proofErr w:type="spellEnd"/>
            <w:r>
              <w:rPr>
                <w:rFonts w:ascii="Arial Narrow" w:hAnsi="Arial Narrow" w:cs="Arial"/>
                <w:lang w:val="en-US"/>
              </w:rPr>
              <w:t xml:space="preserve"> HP LaserJet </w:t>
            </w:r>
            <w:proofErr w:type="spellStart"/>
            <w:r>
              <w:rPr>
                <w:rFonts w:ascii="Arial Narrow" w:hAnsi="Arial Narrow" w:cs="Arial"/>
                <w:lang w:val="en-US"/>
              </w:rPr>
              <w:t>seria</w:t>
            </w:r>
            <w:proofErr w:type="spellEnd"/>
            <w:r>
              <w:rPr>
                <w:rFonts w:ascii="Arial Narrow" w:hAnsi="Arial Narrow" w:cs="Arial"/>
                <w:lang w:val="en-US"/>
              </w:rPr>
              <w:t xml:space="preserve"> 1320</w:t>
            </w:r>
          </w:p>
          <w:p w:rsidR="001A3CB1" w:rsidRDefault="001A3CB1" w:rsidP="005B1B13">
            <w:pPr>
              <w:snapToGrid w:val="0"/>
              <w:rPr>
                <w:rFonts w:ascii="Arial Narrow" w:hAnsi="Arial Narrow" w:cs="Arial"/>
                <w:lang w:val="en-US"/>
              </w:rPr>
            </w:pP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color w:val="000000"/>
                <w:lang w:val="en-US"/>
              </w:rPr>
            </w:pPr>
            <w:r>
              <w:rPr>
                <w:rFonts w:ascii="Arial Narrow" w:hAnsi="Arial Narrow" w:cs="Arial"/>
                <w:color w:val="000000"/>
                <w:lang w:val="en-US"/>
              </w:rPr>
              <w:t>Q5949A / ......................................</w:t>
            </w:r>
          </w:p>
        </w:tc>
        <w:tc>
          <w:tcPr>
            <w:tcW w:w="567"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color w:val="000000"/>
              </w:rPr>
            </w:pPr>
            <w:r>
              <w:rPr>
                <w:rFonts w:ascii="Arial Narrow" w:hAnsi="Arial Narrow" w:cs="Arial"/>
                <w:color w:val="000000"/>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50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DD5B33">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rPr>
                <w:rFonts w:ascii="Arial Narrow" w:hAnsi="Arial Narrow" w:cs="Arial"/>
              </w:rPr>
            </w:pPr>
            <w:r>
              <w:rPr>
                <w:rFonts w:ascii="Arial Narrow" w:hAnsi="Arial Narrow" w:cs="Arial"/>
              </w:rPr>
              <w:t xml:space="preserve">Toner do drukarki HP </w:t>
            </w:r>
            <w:proofErr w:type="spellStart"/>
            <w:r>
              <w:rPr>
                <w:rFonts w:ascii="Arial Narrow" w:hAnsi="Arial Narrow" w:cs="Arial"/>
              </w:rPr>
              <w:t>LaserJet</w:t>
            </w:r>
            <w:proofErr w:type="spellEnd"/>
            <w:r>
              <w:rPr>
                <w:rFonts w:ascii="Arial Narrow" w:hAnsi="Arial Narrow" w:cs="Arial"/>
              </w:rPr>
              <w:t xml:space="preserve"> seria P2015</w:t>
            </w:r>
          </w:p>
          <w:p w:rsidR="001A3CB1" w:rsidRDefault="001A3CB1" w:rsidP="005B1B13">
            <w:pPr>
              <w:snapToGrid w:val="0"/>
              <w:rPr>
                <w:rFonts w:ascii="Arial Narrow" w:hAnsi="Arial Narrow" w:cs="Arial"/>
              </w:rPr>
            </w:pP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Q7553A / …………………………</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r>
              <w:rPr>
                <w:rFonts w:ascii="Arial Narrow" w:hAnsi="Arial Narrow" w:cs="Arial"/>
                <w:b/>
              </w:rPr>
              <w:t>?</w:t>
            </w: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rPr>
                <w:rFonts w:ascii="Arial Narrow" w:hAnsi="Arial Narrow" w:cs="Arial"/>
              </w:rPr>
            </w:pPr>
            <w:r>
              <w:rPr>
                <w:rFonts w:ascii="Arial Narrow" w:hAnsi="Arial Narrow" w:cs="Arial"/>
              </w:rPr>
              <w:t xml:space="preserve">Toner do drukarki </w:t>
            </w:r>
            <w:proofErr w:type="spellStart"/>
            <w:r>
              <w:rPr>
                <w:rFonts w:ascii="Arial Narrow" w:hAnsi="Arial Narrow" w:cs="Arial"/>
              </w:rPr>
              <w:t>Brother</w:t>
            </w:r>
            <w:proofErr w:type="spellEnd"/>
            <w:r>
              <w:rPr>
                <w:rFonts w:ascii="Arial Narrow" w:hAnsi="Arial Narrow" w:cs="Arial"/>
              </w:rPr>
              <w:t xml:space="preserve"> </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TN 3280</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 xml:space="preserve">szt. </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496"/>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rPr>
                <w:rFonts w:ascii="Arial Narrow" w:hAnsi="Arial Narrow" w:cs="Arial"/>
              </w:rPr>
            </w:pPr>
            <w:r>
              <w:rPr>
                <w:rFonts w:ascii="Arial Narrow" w:hAnsi="Arial Narrow" w:cs="Arial"/>
              </w:rPr>
              <w:t xml:space="preserve">Toner do drukarki HP </w:t>
            </w:r>
            <w:proofErr w:type="spellStart"/>
            <w:r>
              <w:rPr>
                <w:rFonts w:ascii="Arial Narrow" w:hAnsi="Arial Narrow" w:cs="Arial"/>
              </w:rPr>
              <w:t>LaserJet</w:t>
            </w:r>
            <w:proofErr w:type="spellEnd"/>
            <w:r>
              <w:rPr>
                <w:rFonts w:ascii="Arial Narrow" w:hAnsi="Arial Narrow" w:cs="Arial"/>
              </w:rPr>
              <w:t xml:space="preserve"> seria P1005</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CB435A / …………………………</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rPr>
                <w:rFonts w:ascii="Arial Narrow" w:hAnsi="Arial Narrow" w:cs="Arial"/>
              </w:rPr>
            </w:pPr>
            <w:r>
              <w:rPr>
                <w:rFonts w:ascii="Arial Narrow" w:hAnsi="Arial Narrow" w:cs="Arial"/>
              </w:rPr>
              <w:t xml:space="preserve">Toner do drukarki HP </w:t>
            </w:r>
            <w:proofErr w:type="spellStart"/>
            <w:r>
              <w:rPr>
                <w:rFonts w:ascii="Arial Narrow" w:hAnsi="Arial Narrow" w:cs="Arial"/>
              </w:rPr>
              <w:t>LaserJet</w:t>
            </w:r>
            <w:proofErr w:type="spellEnd"/>
            <w:r>
              <w:rPr>
                <w:rFonts w:ascii="Arial Narrow" w:hAnsi="Arial Narrow" w:cs="Arial"/>
              </w:rPr>
              <w:t xml:space="preserve"> seria P2050</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CE505A / …………………………</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7</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Toner do drukarki </w:t>
            </w:r>
            <w:proofErr w:type="spellStart"/>
            <w:r>
              <w:rPr>
                <w:rFonts w:ascii="Arial Narrow" w:hAnsi="Arial Narrow" w:cs="Arial"/>
              </w:rPr>
              <w:t>LaserJet</w:t>
            </w:r>
            <w:proofErr w:type="spellEnd"/>
            <w:r>
              <w:rPr>
                <w:rFonts w:ascii="Arial Narrow" w:hAnsi="Arial Narrow" w:cs="Arial"/>
              </w:rPr>
              <w:t xml:space="preserve"> seria 1560/1600</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H-CE278 …………………………….</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Toner do drukarki Laser </w:t>
            </w:r>
            <w:proofErr w:type="spellStart"/>
            <w:r>
              <w:rPr>
                <w:rFonts w:ascii="Arial Narrow" w:hAnsi="Arial Narrow" w:cs="Arial"/>
              </w:rPr>
              <w:t>Jet</w:t>
            </w:r>
            <w:proofErr w:type="spellEnd"/>
            <w:r>
              <w:rPr>
                <w:rFonts w:ascii="Arial Narrow" w:hAnsi="Arial Narrow" w:cs="Arial"/>
              </w:rPr>
              <w:t xml:space="preserve"> M1132 MFP</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CE285A</w:t>
            </w:r>
          </w:p>
          <w:p w:rsidR="001A3CB1" w:rsidRDefault="001A3CB1" w:rsidP="005B1B13">
            <w:pPr>
              <w:snapToGrid w:val="0"/>
              <w:rPr>
                <w:rFonts w:ascii="Arial Narrow" w:hAnsi="Arial Narrow" w:cs="Arial"/>
              </w:rPr>
            </w:pPr>
            <w:r>
              <w:rPr>
                <w:rFonts w:ascii="Arial Narrow" w:hAnsi="Arial Narrow" w:cs="Arial"/>
              </w:rPr>
              <w:t>…………………………</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5</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Tusz do drukarki  MCF-J6945dw kolor XL  </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LC-3239XLC, LC-3239XLM, LC-3239XLY</w:t>
            </w:r>
          </w:p>
          <w:p w:rsidR="001A3CB1" w:rsidRDefault="001A3CB1" w:rsidP="005B1B13">
            <w:pPr>
              <w:snapToGrid w:val="0"/>
              <w:rPr>
                <w:rFonts w:ascii="Arial Narrow" w:hAnsi="Arial Narrow" w:cs="Arial"/>
              </w:rPr>
            </w:pPr>
            <w:r>
              <w:rPr>
                <w:rFonts w:ascii="Arial Narrow" w:hAnsi="Arial Narrow" w:cs="Arial"/>
              </w:rPr>
              <w:t>……………</w:t>
            </w:r>
            <w:r>
              <w:rPr>
                <w:rFonts w:ascii="Arial Narrow" w:hAnsi="Arial Narrow" w:cs="Arial"/>
              </w:rPr>
              <w:lastRenderedPageBreak/>
              <w:t>……………</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lastRenderedPageBreak/>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5</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Tusz do drukarki  MFC-J6945dw czarny XL</w:t>
            </w:r>
          </w:p>
          <w:p w:rsidR="001A3CB1" w:rsidRDefault="001A3CB1" w:rsidP="005B1B13">
            <w:pPr>
              <w:snapToGrid w:val="0"/>
              <w:ind w:left="708" w:hanging="708"/>
              <w:rPr>
                <w:rFonts w:ascii="Arial Narrow" w:hAnsi="Arial Narrow" w:cs="Arial"/>
              </w:rPr>
            </w:pP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LC-3239XBK …………………………</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p w:rsidR="001A3CB1" w:rsidRDefault="001A3CB1" w:rsidP="005B1B13">
            <w:pPr>
              <w:snapToGrid w:val="0"/>
              <w:jc w:val="center"/>
              <w:rPr>
                <w:rFonts w:ascii="Arial Narrow" w:hAnsi="Arial Narrow" w:cs="Arial"/>
              </w:rPr>
            </w:pPr>
          </w:p>
          <w:p w:rsidR="001A3CB1" w:rsidRDefault="001A3CB1" w:rsidP="005B1B13">
            <w:pPr>
              <w:snapToGrid w:val="0"/>
              <w:jc w:val="center"/>
              <w:rPr>
                <w:rFonts w:ascii="Arial Narrow" w:hAnsi="Arial Narrow" w:cs="Arial"/>
              </w:rPr>
            </w:pP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3</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Toner do drukarki Kyocera FS-2100DN, Kyocera ECOSYS M3540dn o wydajności min.12500</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TK-3100 …………………………</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 xml:space="preserve">szt. </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Tusz Epson PP 100multipack-6szt. </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proofErr w:type="spellStart"/>
            <w:r>
              <w:rPr>
                <w:rFonts w:ascii="Arial Narrow" w:hAnsi="Arial Narrow" w:cs="Arial"/>
              </w:rPr>
              <w:t>zest</w:t>
            </w:r>
            <w:proofErr w:type="spellEnd"/>
            <w:r>
              <w:rPr>
                <w:rFonts w:ascii="Arial Narrow" w:hAnsi="Arial Narrow" w:cs="Arial"/>
              </w:rPr>
              <w:t xml:space="preserve">. </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4</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Papier biurowy do kopiarki i drukarek A-5, (80g/m</w:t>
            </w:r>
            <w:r>
              <w:rPr>
                <w:rFonts w:ascii="Arial Narrow" w:hAnsi="Arial Narrow" w:cs="Arial"/>
                <w:vertAlign w:val="superscript"/>
              </w:rPr>
              <w:t>2</w:t>
            </w:r>
            <w:r>
              <w:rPr>
                <w:rFonts w:ascii="Arial Narrow" w:hAnsi="Arial Narrow" w:cs="Arial"/>
              </w:rPr>
              <w:t xml:space="preserve">, ryza 500szt.) </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rPr>
            </w:pPr>
            <w:r>
              <w:rPr>
                <w:rFonts w:ascii="Arial Narrow" w:hAnsi="Arial Narrow" w:cs="Arial"/>
              </w:rPr>
              <w:t>X</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ryz.</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60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rPr>
                <w:rFonts w:ascii="Arial Narrow" w:hAnsi="Arial Narrow" w:cs="Arial"/>
              </w:rPr>
            </w:pPr>
            <w:r>
              <w:rPr>
                <w:rFonts w:ascii="Arial Narrow" w:hAnsi="Arial Narrow" w:cs="Arial"/>
              </w:rPr>
              <w:t>Papier biurowy do wydruku recept nie klejony (80g/m</w:t>
            </w:r>
            <w:r>
              <w:rPr>
                <w:rFonts w:ascii="Arial Narrow" w:hAnsi="Arial Narrow" w:cs="Arial"/>
                <w:vertAlign w:val="superscript"/>
              </w:rPr>
              <w:t>2</w:t>
            </w:r>
            <w:r>
              <w:rPr>
                <w:rFonts w:ascii="Arial Narrow" w:hAnsi="Arial Narrow" w:cs="Arial"/>
              </w:rPr>
              <w:t>, ryza 500szt. ) 100x210mm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jc w:val="center"/>
              <w:rPr>
                <w:rFonts w:ascii="Arial Narrow" w:hAnsi="Arial Narrow" w:cs="Arial"/>
              </w:rPr>
            </w:pPr>
            <w:r>
              <w:rPr>
                <w:rFonts w:ascii="Arial Narrow" w:hAnsi="Arial Narrow" w:cs="Arial"/>
              </w:rPr>
              <w:t>X</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ryz.</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30</w:t>
            </w:r>
          </w:p>
          <w:p w:rsidR="001A3CB1" w:rsidRDefault="001A3CB1" w:rsidP="005B1B13">
            <w:pPr>
              <w:snapToGrid w:val="0"/>
              <w:jc w:val="center"/>
              <w:rPr>
                <w:rFonts w:ascii="Arial Narrow" w:hAnsi="Arial Narrow" w:cs="Arial"/>
              </w:rPr>
            </w:pP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Toner do drukarek </w:t>
            </w:r>
            <w:proofErr w:type="spellStart"/>
            <w:r>
              <w:rPr>
                <w:rFonts w:ascii="Arial Narrow" w:hAnsi="Arial Narrow" w:cs="Arial"/>
              </w:rPr>
              <w:t>Brother</w:t>
            </w:r>
            <w:proofErr w:type="spellEnd"/>
            <w:r>
              <w:rPr>
                <w:rFonts w:ascii="Arial Narrow" w:hAnsi="Arial Narrow" w:cs="Arial"/>
              </w:rPr>
              <w:t xml:space="preserve"> HL-L5100DN, </w:t>
            </w:r>
            <w:proofErr w:type="spellStart"/>
            <w:r>
              <w:rPr>
                <w:rFonts w:ascii="Arial Narrow" w:hAnsi="Arial Narrow" w:cs="Arial"/>
              </w:rPr>
              <w:t>Brother</w:t>
            </w:r>
            <w:proofErr w:type="spellEnd"/>
            <w:r>
              <w:rPr>
                <w:rFonts w:ascii="Arial Narrow" w:hAnsi="Arial Narrow" w:cs="Arial"/>
              </w:rPr>
              <w:t xml:space="preserve"> MFC-L5750DW</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TN-3480……………………</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A44EBE">
            <w:pPr>
              <w:widowControl w:val="0"/>
              <w:numPr>
                <w:ilvl w:val="0"/>
                <w:numId w:val="21"/>
              </w:numPr>
              <w:suppressAutoHyphens/>
              <w:snapToGrid w:val="0"/>
              <w:spacing w:after="0" w:line="240" w:lineRule="auto"/>
              <w:rPr>
                <w:rFonts w:ascii="Arial Narrow" w:hAnsi="Arial Narrow" w:cs="Arial"/>
                <w:b/>
              </w:rPr>
            </w:pP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Toner do drukarki Xerox </w:t>
            </w:r>
            <w:proofErr w:type="spellStart"/>
            <w:r>
              <w:rPr>
                <w:rFonts w:ascii="Arial Narrow" w:hAnsi="Arial Narrow" w:cs="Arial"/>
              </w:rPr>
              <w:t>Versalink</w:t>
            </w:r>
            <w:proofErr w:type="spellEnd"/>
            <w:r>
              <w:rPr>
                <w:rFonts w:ascii="Arial Narrow" w:hAnsi="Arial Narrow" w:cs="Arial"/>
              </w:rPr>
              <w:t xml:space="preserve"> C7030 (czarny) </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106R03745 …………………………</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F36F61">
            <w:pPr>
              <w:widowControl w:val="0"/>
              <w:suppressAutoHyphens/>
              <w:snapToGrid w:val="0"/>
              <w:spacing w:after="0" w:line="240" w:lineRule="auto"/>
              <w:jc w:val="right"/>
              <w:rPr>
                <w:rFonts w:ascii="Arial Narrow" w:hAnsi="Arial Narrow" w:cs="Arial"/>
                <w:b/>
              </w:rPr>
            </w:pPr>
            <w:r>
              <w:rPr>
                <w:rFonts w:ascii="Arial Narrow" w:hAnsi="Arial Narrow" w:cs="Arial"/>
                <w:b/>
              </w:rPr>
              <w:t>103.</w:t>
            </w: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Toner do drukarki Xerox </w:t>
            </w:r>
            <w:proofErr w:type="spellStart"/>
            <w:r>
              <w:rPr>
                <w:rFonts w:ascii="Arial Narrow" w:hAnsi="Arial Narrow" w:cs="Arial"/>
              </w:rPr>
              <w:t>Versalink</w:t>
            </w:r>
            <w:proofErr w:type="spellEnd"/>
            <w:r>
              <w:rPr>
                <w:rFonts w:ascii="Arial Narrow" w:hAnsi="Arial Narrow" w:cs="Arial"/>
              </w:rPr>
              <w:t xml:space="preserve"> C7030 (</w:t>
            </w:r>
            <w:proofErr w:type="spellStart"/>
            <w:r>
              <w:rPr>
                <w:rFonts w:ascii="Arial Narrow" w:hAnsi="Arial Narrow" w:cs="Arial"/>
              </w:rPr>
              <w:t>yellow</w:t>
            </w:r>
            <w:proofErr w:type="spellEnd"/>
            <w:r>
              <w:rPr>
                <w:rFonts w:ascii="Arial Narrow" w:hAnsi="Arial Narrow" w:cs="Arial"/>
              </w:rPr>
              <w:t xml:space="preserve">) </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106R03746……………</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F36F61">
            <w:pPr>
              <w:widowControl w:val="0"/>
              <w:suppressAutoHyphens/>
              <w:snapToGrid w:val="0"/>
              <w:spacing w:after="0" w:line="240" w:lineRule="auto"/>
              <w:jc w:val="right"/>
              <w:rPr>
                <w:rFonts w:ascii="Arial Narrow" w:hAnsi="Arial Narrow" w:cs="Arial"/>
                <w:b/>
              </w:rPr>
            </w:pPr>
            <w:r>
              <w:rPr>
                <w:rFonts w:ascii="Arial Narrow" w:hAnsi="Arial Narrow" w:cs="Arial"/>
                <w:b/>
              </w:rPr>
              <w:t>104.</w:t>
            </w: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Toner do drukarki Xerox </w:t>
            </w:r>
            <w:proofErr w:type="spellStart"/>
            <w:r>
              <w:rPr>
                <w:rFonts w:ascii="Arial Narrow" w:hAnsi="Arial Narrow" w:cs="Arial"/>
              </w:rPr>
              <w:t>Versalink</w:t>
            </w:r>
            <w:proofErr w:type="spellEnd"/>
            <w:r>
              <w:rPr>
                <w:rFonts w:ascii="Arial Narrow" w:hAnsi="Arial Narrow" w:cs="Arial"/>
              </w:rPr>
              <w:t xml:space="preserve"> C7030 </w:t>
            </w:r>
            <w:proofErr w:type="spellStart"/>
            <w:r>
              <w:rPr>
                <w:rFonts w:ascii="Arial Narrow" w:hAnsi="Arial Narrow" w:cs="Arial"/>
              </w:rPr>
              <w:lastRenderedPageBreak/>
              <w:t>(magent</w:t>
            </w:r>
            <w:proofErr w:type="spellEnd"/>
            <w:r>
              <w:rPr>
                <w:rFonts w:ascii="Arial Narrow" w:hAnsi="Arial Narrow" w:cs="Arial"/>
              </w:rPr>
              <w:t xml:space="preserve">a) </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lastRenderedPageBreak/>
              <w:t>106R03747 …………………………</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F36F61">
            <w:pPr>
              <w:widowControl w:val="0"/>
              <w:suppressAutoHyphens/>
              <w:snapToGrid w:val="0"/>
              <w:spacing w:after="0" w:line="240" w:lineRule="auto"/>
              <w:jc w:val="right"/>
              <w:rPr>
                <w:rFonts w:ascii="Arial Narrow" w:hAnsi="Arial Narrow" w:cs="Arial"/>
                <w:b/>
              </w:rPr>
            </w:pPr>
            <w:r>
              <w:rPr>
                <w:rFonts w:ascii="Arial Narrow" w:hAnsi="Arial Narrow" w:cs="Arial"/>
                <w:b/>
              </w:rPr>
              <w:lastRenderedPageBreak/>
              <w:t>105.</w:t>
            </w: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Toner do drukarki Xerox </w:t>
            </w:r>
            <w:proofErr w:type="spellStart"/>
            <w:r>
              <w:rPr>
                <w:rFonts w:ascii="Arial Narrow" w:hAnsi="Arial Narrow" w:cs="Arial"/>
              </w:rPr>
              <w:t>Versalink</w:t>
            </w:r>
            <w:proofErr w:type="spellEnd"/>
            <w:r>
              <w:rPr>
                <w:rFonts w:ascii="Arial Narrow" w:hAnsi="Arial Narrow" w:cs="Arial"/>
              </w:rPr>
              <w:t xml:space="preserve"> C7030 (</w:t>
            </w:r>
            <w:proofErr w:type="spellStart"/>
            <w:r>
              <w:rPr>
                <w:rFonts w:ascii="Arial Narrow" w:hAnsi="Arial Narrow" w:cs="Arial"/>
              </w:rPr>
              <w:t>cyan</w:t>
            </w:r>
            <w:proofErr w:type="spellEnd"/>
            <w:r>
              <w:rPr>
                <w:rFonts w:ascii="Arial Narrow" w:hAnsi="Arial Narrow" w:cs="Arial"/>
              </w:rPr>
              <w:t xml:space="preserve">) </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106R03748…………………………</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F36F61">
            <w:pPr>
              <w:widowControl w:val="0"/>
              <w:suppressAutoHyphens/>
              <w:snapToGrid w:val="0"/>
              <w:spacing w:after="0" w:line="240" w:lineRule="auto"/>
              <w:jc w:val="right"/>
              <w:rPr>
                <w:rFonts w:ascii="Arial Narrow" w:hAnsi="Arial Narrow" w:cs="Arial"/>
                <w:b/>
              </w:rPr>
            </w:pPr>
            <w:r>
              <w:rPr>
                <w:rFonts w:ascii="Arial Narrow" w:hAnsi="Arial Narrow" w:cs="Arial"/>
                <w:b/>
              </w:rPr>
              <w:t>106.</w:t>
            </w: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Pojemnik na zużyty toner Xerox </w:t>
            </w:r>
            <w:proofErr w:type="spellStart"/>
            <w:r>
              <w:rPr>
                <w:rFonts w:ascii="Arial Narrow" w:hAnsi="Arial Narrow" w:cs="Arial"/>
              </w:rPr>
              <w:t>Versalink</w:t>
            </w:r>
            <w:proofErr w:type="spellEnd"/>
            <w:r>
              <w:rPr>
                <w:rFonts w:ascii="Arial Narrow" w:hAnsi="Arial Narrow" w:cs="Arial"/>
              </w:rPr>
              <w:t xml:space="preserve"> C7030 </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115R00128…………………………</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2</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F36F61">
            <w:pPr>
              <w:widowControl w:val="0"/>
              <w:suppressAutoHyphens/>
              <w:snapToGrid w:val="0"/>
              <w:spacing w:after="0" w:line="240" w:lineRule="auto"/>
              <w:jc w:val="right"/>
              <w:rPr>
                <w:rFonts w:ascii="Arial Narrow" w:hAnsi="Arial Narrow" w:cs="Arial"/>
                <w:b/>
              </w:rPr>
            </w:pPr>
            <w:r>
              <w:rPr>
                <w:rFonts w:ascii="Arial Narrow" w:hAnsi="Arial Narrow" w:cs="Arial"/>
                <w:b/>
              </w:rPr>
              <w:t>107.</w:t>
            </w: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Pojemnik na zużyty toner Kyocera FS-2100DN, Kyocera ECOSYS M3540dn</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WT3100 ………………………………………</w:t>
            </w:r>
          </w:p>
        </w:tc>
        <w:tc>
          <w:tcPr>
            <w:tcW w:w="567" w:type="dxa"/>
            <w:tcBorders>
              <w:top w:val="single" w:sz="4" w:space="0" w:color="000000"/>
              <w:left w:val="single" w:sz="4" w:space="0" w:color="000000"/>
              <w:bottom w:val="nil"/>
              <w:right w:val="nil"/>
            </w:tcBorders>
            <w:vAlign w:val="bottom"/>
          </w:tcPr>
          <w:p w:rsidR="001A3CB1" w:rsidRDefault="001A3CB1" w:rsidP="005B1B13">
            <w:pPr>
              <w:snapToGrid w:val="0"/>
              <w:jc w:val="center"/>
              <w:rPr>
                <w:rFonts w:ascii="Arial Narrow" w:hAnsi="Arial Narrow" w:cs="Arial"/>
              </w:rPr>
            </w:pPr>
            <w:r>
              <w:rPr>
                <w:rFonts w:ascii="Arial Narrow" w:hAnsi="Arial Narrow" w:cs="Arial"/>
              </w:rPr>
              <w:t>szt.</w:t>
            </w:r>
          </w:p>
        </w:tc>
        <w:tc>
          <w:tcPr>
            <w:tcW w:w="851" w:type="dxa"/>
            <w:tcBorders>
              <w:top w:val="single" w:sz="4" w:space="0" w:color="000000"/>
              <w:left w:val="single" w:sz="4" w:space="0" w:color="000000"/>
              <w:bottom w:val="nil"/>
              <w:right w:val="nil"/>
            </w:tcBorders>
          </w:tcPr>
          <w:p w:rsidR="001A3CB1" w:rsidRDefault="001A3CB1" w:rsidP="005B1B13">
            <w:pPr>
              <w:snapToGrid w:val="0"/>
              <w:jc w:val="center"/>
              <w:rPr>
                <w:rFonts w:ascii="Arial Narrow" w:hAnsi="Arial Narrow" w:cs="Arial"/>
              </w:rPr>
            </w:pPr>
            <w:r>
              <w:rPr>
                <w:rFonts w:ascii="Arial Narrow" w:hAnsi="Arial Narrow" w:cs="Arial"/>
              </w:rPr>
              <w:t>20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F36F61">
            <w:pPr>
              <w:widowControl w:val="0"/>
              <w:suppressAutoHyphens/>
              <w:snapToGrid w:val="0"/>
              <w:spacing w:after="0" w:line="240" w:lineRule="auto"/>
              <w:jc w:val="right"/>
              <w:rPr>
                <w:rFonts w:ascii="Arial Narrow" w:hAnsi="Arial Narrow" w:cs="Arial"/>
                <w:b/>
              </w:rPr>
            </w:pPr>
            <w:r>
              <w:rPr>
                <w:rFonts w:ascii="Arial Narrow" w:hAnsi="Arial Narrow" w:cs="Arial"/>
                <w:b/>
              </w:rPr>
              <w:t>108.</w:t>
            </w: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Bęben do drukarek </w:t>
            </w:r>
            <w:proofErr w:type="spellStart"/>
            <w:r>
              <w:rPr>
                <w:rFonts w:ascii="Arial Narrow" w:hAnsi="Arial Narrow" w:cs="Arial"/>
              </w:rPr>
              <w:t>Brother</w:t>
            </w:r>
            <w:proofErr w:type="spellEnd"/>
            <w:r>
              <w:rPr>
                <w:rFonts w:ascii="Arial Narrow" w:hAnsi="Arial Narrow" w:cs="Arial"/>
              </w:rPr>
              <w:t xml:space="preserve"> HL-L5100DN, </w:t>
            </w:r>
            <w:proofErr w:type="spellStart"/>
            <w:r>
              <w:rPr>
                <w:rFonts w:ascii="Arial Narrow" w:hAnsi="Arial Narrow" w:cs="Arial"/>
              </w:rPr>
              <w:t>Brother</w:t>
            </w:r>
            <w:proofErr w:type="spellEnd"/>
            <w:r>
              <w:rPr>
                <w:rFonts w:ascii="Arial Narrow" w:hAnsi="Arial Narrow" w:cs="Arial"/>
              </w:rPr>
              <w:t xml:space="preserve"> MFC-L5750DW</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DR-3400 ………………………………………</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15</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F36F61">
            <w:pPr>
              <w:widowControl w:val="0"/>
              <w:suppressAutoHyphens/>
              <w:snapToGrid w:val="0"/>
              <w:spacing w:after="0" w:line="240" w:lineRule="auto"/>
              <w:jc w:val="right"/>
              <w:rPr>
                <w:rFonts w:ascii="Arial Narrow" w:hAnsi="Arial Narrow" w:cs="Arial"/>
                <w:b/>
              </w:rPr>
            </w:pPr>
            <w:r>
              <w:rPr>
                <w:rFonts w:ascii="Arial Narrow" w:hAnsi="Arial Narrow" w:cs="Arial"/>
                <w:b/>
              </w:rPr>
              <w:t>109.</w:t>
            </w: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Toner do drukarek Kyocera M3655idn, Kyocera P3155dn</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TK-3190 ………………………………………</w:t>
            </w:r>
          </w:p>
        </w:tc>
        <w:tc>
          <w:tcPr>
            <w:tcW w:w="567" w:type="dxa"/>
            <w:tcBorders>
              <w:top w:val="single" w:sz="4" w:space="0" w:color="000000"/>
              <w:left w:val="single" w:sz="4" w:space="0" w:color="000000"/>
              <w:bottom w:val="nil"/>
              <w:right w:val="nil"/>
            </w:tcBorders>
            <w:vAlign w:val="bottom"/>
          </w:tcPr>
          <w:p w:rsidR="001A3CB1" w:rsidRDefault="001A3CB1" w:rsidP="005B1B13">
            <w:pPr>
              <w:snapToGrid w:val="0"/>
              <w:jc w:val="center"/>
              <w:rPr>
                <w:rFonts w:ascii="Arial Narrow" w:hAnsi="Arial Narrow" w:cs="Arial"/>
              </w:rPr>
            </w:pPr>
            <w:r>
              <w:rPr>
                <w:rFonts w:ascii="Arial Narrow" w:hAnsi="Arial Narrow" w:cs="Arial"/>
              </w:rPr>
              <w:t>szt.</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30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F36F61">
            <w:pPr>
              <w:widowControl w:val="0"/>
              <w:suppressAutoHyphens/>
              <w:snapToGrid w:val="0"/>
              <w:spacing w:after="0" w:line="240" w:lineRule="auto"/>
              <w:jc w:val="right"/>
              <w:rPr>
                <w:rFonts w:ascii="Arial Narrow" w:hAnsi="Arial Narrow" w:cs="Arial"/>
                <w:b/>
              </w:rPr>
            </w:pPr>
            <w:r>
              <w:rPr>
                <w:rFonts w:ascii="Arial Narrow" w:hAnsi="Arial Narrow" w:cs="Arial"/>
                <w:b/>
              </w:rPr>
              <w:t>110.</w:t>
            </w: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Taśma </w:t>
            </w:r>
            <w:proofErr w:type="spellStart"/>
            <w:r>
              <w:rPr>
                <w:rFonts w:ascii="Arial Narrow" w:hAnsi="Arial Narrow" w:cs="Arial"/>
              </w:rPr>
              <w:t>termotransferowa</w:t>
            </w:r>
            <w:proofErr w:type="spellEnd"/>
            <w:r>
              <w:rPr>
                <w:rFonts w:ascii="Arial Narrow" w:hAnsi="Arial Narrow" w:cs="Arial"/>
              </w:rPr>
              <w:t xml:space="preserve"> do drukarki Zebra GK420t – 84mm x 74m (szerokość wałka 110mm)</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rolka</w:t>
            </w:r>
          </w:p>
        </w:tc>
        <w:tc>
          <w:tcPr>
            <w:tcW w:w="851" w:type="dxa"/>
            <w:tcBorders>
              <w:top w:val="single" w:sz="4" w:space="0" w:color="000000"/>
              <w:left w:val="single" w:sz="4" w:space="0" w:color="000000"/>
              <w:bottom w:val="nil"/>
              <w:right w:val="nil"/>
            </w:tcBorders>
            <w:hideMark/>
          </w:tcPr>
          <w:p w:rsidR="001A3CB1" w:rsidRDefault="001A3CB1" w:rsidP="005B1B13">
            <w:pPr>
              <w:snapToGrid w:val="0"/>
              <w:jc w:val="center"/>
              <w:rPr>
                <w:rFonts w:ascii="Arial Narrow" w:hAnsi="Arial Narrow" w:cs="Arial"/>
              </w:rPr>
            </w:pPr>
            <w:r>
              <w:rPr>
                <w:rFonts w:ascii="Arial Narrow" w:hAnsi="Arial Narrow" w:cs="Arial"/>
              </w:rPr>
              <w:t>5</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F36F61">
            <w:pPr>
              <w:widowControl w:val="0"/>
              <w:suppressAutoHyphens/>
              <w:snapToGrid w:val="0"/>
              <w:spacing w:after="0" w:line="240" w:lineRule="auto"/>
              <w:jc w:val="right"/>
              <w:rPr>
                <w:rFonts w:ascii="Arial Narrow" w:hAnsi="Arial Narrow" w:cs="Arial"/>
                <w:b/>
              </w:rPr>
            </w:pPr>
            <w:r>
              <w:rPr>
                <w:rFonts w:ascii="Arial Narrow" w:hAnsi="Arial Narrow" w:cs="Arial"/>
                <w:b/>
              </w:rPr>
              <w:t>111.</w:t>
            </w: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Etykieta </w:t>
            </w:r>
            <w:proofErr w:type="spellStart"/>
            <w:r>
              <w:rPr>
                <w:rFonts w:ascii="Arial Narrow" w:hAnsi="Arial Narrow" w:cs="Arial"/>
              </w:rPr>
              <w:t>termotransferowa</w:t>
            </w:r>
            <w:proofErr w:type="spellEnd"/>
            <w:r>
              <w:rPr>
                <w:rFonts w:ascii="Arial Narrow" w:hAnsi="Arial Narrow" w:cs="Arial"/>
              </w:rPr>
              <w:t xml:space="preserve"> do drukarki Zebra GK420t –             55mm x 80mm x 1000szt. – G.40</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rolka</w:t>
            </w:r>
          </w:p>
        </w:tc>
        <w:tc>
          <w:tcPr>
            <w:tcW w:w="851" w:type="dxa"/>
            <w:tcBorders>
              <w:top w:val="single" w:sz="4" w:space="0" w:color="000000"/>
              <w:left w:val="single" w:sz="4" w:space="0" w:color="000000"/>
              <w:bottom w:val="nil"/>
              <w:right w:val="nil"/>
            </w:tcBorders>
          </w:tcPr>
          <w:p w:rsidR="001A3CB1" w:rsidRDefault="001A3CB1" w:rsidP="005B1B13">
            <w:pPr>
              <w:snapToGrid w:val="0"/>
              <w:jc w:val="center"/>
              <w:rPr>
                <w:rFonts w:ascii="Arial Narrow" w:hAnsi="Arial Narrow" w:cs="Arial"/>
              </w:rPr>
            </w:pPr>
            <w:r>
              <w:rPr>
                <w:rFonts w:ascii="Arial Narrow" w:hAnsi="Arial Narrow" w:cs="Arial"/>
              </w:rPr>
              <w:t>5</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F36F61">
            <w:pPr>
              <w:widowControl w:val="0"/>
              <w:suppressAutoHyphens/>
              <w:snapToGrid w:val="0"/>
              <w:spacing w:after="0" w:line="240" w:lineRule="auto"/>
              <w:jc w:val="right"/>
              <w:rPr>
                <w:rFonts w:ascii="Arial Narrow" w:hAnsi="Arial Narrow" w:cs="Arial"/>
                <w:b/>
              </w:rPr>
            </w:pPr>
            <w:r>
              <w:rPr>
                <w:rFonts w:ascii="Arial Narrow" w:hAnsi="Arial Narrow" w:cs="Arial"/>
                <w:b/>
              </w:rPr>
              <w:t>112.</w:t>
            </w: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Papier termo transferowy do drukarek </w:t>
            </w:r>
            <w:proofErr w:type="spellStart"/>
            <w:r>
              <w:rPr>
                <w:rFonts w:ascii="Arial Narrow" w:hAnsi="Arial Narrow" w:cs="Arial"/>
              </w:rPr>
              <w:lastRenderedPageBreak/>
              <w:t>Brother</w:t>
            </w:r>
            <w:proofErr w:type="spellEnd"/>
            <w:r>
              <w:rPr>
                <w:rFonts w:ascii="Arial Narrow" w:hAnsi="Arial Narrow" w:cs="Arial"/>
              </w:rPr>
              <w:t xml:space="preserve"> PJ-762 (210mmx30m) – gwarantowana trwałość wydruku : 25 lat</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lastRenderedPageBreak/>
              <w:t>PA-R-410</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rolka</w:t>
            </w:r>
          </w:p>
        </w:tc>
        <w:tc>
          <w:tcPr>
            <w:tcW w:w="851" w:type="dxa"/>
            <w:tcBorders>
              <w:top w:val="single" w:sz="4" w:space="0" w:color="000000"/>
              <w:left w:val="single" w:sz="4" w:space="0" w:color="000000"/>
              <w:bottom w:val="nil"/>
              <w:right w:val="nil"/>
            </w:tcBorders>
          </w:tcPr>
          <w:p w:rsidR="001A3CB1" w:rsidRDefault="001A3CB1" w:rsidP="005B1B13">
            <w:pPr>
              <w:snapToGrid w:val="0"/>
              <w:jc w:val="center"/>
              <w:rPr>
                <w:rFonts w:ascii="Arial Narrow" w:hAnsi="Arial Narrow" w:cs="Arial"/>
              </w:rPr>
            </w:pPr>
            <w:r>
              <w:rPr>
                <w:rFonts w:ascii="Arial Narrow" w:hAnsi="Arial Narrow" w:cs="Arial"/>
              </w:rPr>
              <w:t>100</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F36F61">
            <w:pPr>
              <w:widowControl w:val="0"/>
              <w:suppressAutoHyphens/>
              <w:snapToGrid w:val="0"/>
              <w:spacing w:after="0" w:line="240" w:lineRule="auto"/>
              <w:jc w:val="right"/>
              <w:rPr>
                <w:rFonts w:ascii="Arial Narrow" w:hAnsi="Arial Narrow" w:cs="Arial"/>
                <w:b/>
              </w:rPr>
            </w:pPr>
            <w:r>
              <w:rPr>
                <w:rFonts w:ascii="Arial Narrow" w:hAnsi="Arial Narrow" w:cs="Arial"/>
                <w:b/>
              </w:rPr>
              <w:lastRenderedPageBreak/>
              <w:t>113.</w:t>
            </w: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Toner do drukarki </w:t>
            </w:r>
            <w:proofErr w:type="spellStart"/>
            <w:r>
              <w:rPr>
                <w:rFonts w:ascii="Arial Narrow" w:hAnsi="Arial Narrow" w:cs="Arial"/>
              </w:rPr>
              <w:t>Brother</w:t>
            </w:r>
            <w:proofErr w:type="spellEnd"/>
            <w:r>
              <w:rPr>
                <w:rFonts w:ascii="Arial Narrow" w:hAnsi="Arial Narrow" w:cs="Arial"/>
              </w:rPr>
              <w:t xml:space="preserve"> HL-L2372DN</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TN-2421</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 xml:space="preserve">szt. </w:t>
            </w:r>
          </w:p>
        </w:tc>
        <w:tc>
          <w:tcPr>
            <w:tcW w:w="851" w:type="dxa"/>
            <w:tcBorders>
              <w:top w:val="single" w:sz="4" w:space="0" w:color="000000"/>
              <w:left w:val="single" w:sz="4" w:space="0" w:color="000000"/>
              <w:bottom w:val="nil"/>
              <w:right w:val="nil"/>
            </w:tcBorders>
          </w:tcPr>
          <w:p w:rsidR="001A3CB1" w:rsidRDefault="001A3CB1" w:rsidP="005B1B13">
            <w:pPr>
              <w:snapToGrid w:val="0"/>
              <w:jc w:val="center"/>
              <w:rPr>
                <w:rFonts w:ascii="Arial Narrow" w:hAnsi="Arial Narrow" w:cs="Arial"/>
              </w:rPr>
            </w:pPr>
            <w:r>
              <w:rPr>
                <w:rFonts w:ascii="Arial Narrow" w:hAnsi="Arial Narrow" w:cs="Arial"/>
              </w:rPr>
              <w:t>5</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F36F61">
            <w:pPr>
              <w:widowControl w:val="0"/>
              <w:suppressAutoHyphens/>
              <w:snapToGrid w:val="0"/>
              <w:spacing w:after="0" w:line="240" w:lineRule="auto"/>
              <w:jc w:val="right"/>
              <w:rPr>
                <w:rFonts w:ascii="Arial Narrow" w:hAnsi="Arial Narrow" w:cs="Arial"/>
                <w:b/>
              </w:rPr>
            </w:pPr>
            <w:r>
              <w:rPr>
                <w:rFonts w:ascii="Arial Narrow" w:hAnsi="Arial Narrow" w:cs="Arial"/>
                <w:b/>
              </w:rPr>
              <w:t>114.</w:t>
            </w: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Bęben do drukarki </w:t>
            </w:r>
            <w:proofErr w:type="spellStart"/>
            <w:r>
              <w:rPr>
                <w:rFonts w:ascii="Arial Narrow" w:hAnsi="Arial Narrow" w:cs="Arial"/>
              </w:rPr>
              <w:t>Brother</w:t>
            </w:r>
            <w:proofErr w:type="spellEnd"/>
            <w:r>
              <w:rPr>
                <w:rFonts w:ascii="Arial Narrow" w:hAnsi="Arial Narrow" w:cs="Arial"/>
              </w:rPr>
              <w:t xml:space="preserve"> HL-L2372DN</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DR-2401</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851" w:type="dxa"/>
            <w:tcBorders>
              <w:top w:val="single" w:sz="4" w:space="0" w:color="000000"/>
              <w:left w:val="single" w:sz="4" w:space="0" w:color="000000"/>
              <w:bottom w:val="nil"/>
              <w:right w:val="nil"/>
            </w:tcBorders>
          </w:tcPr>
          <w:p w:rsidR="001A3CB1" w:rsidRDefault="001A3CB1" w:rsidP="005B1B13">
            <w:pPr>
              <w:snapToGrid w:val="0"/>
              <w:jc w:val="center"/>
              <w:rPr>
                <w:rFonts w:ascii="Arial Narrow" w:hAnsi="Arial Narrow" w:cs="Arial"/>
              </w:rPr>
            </w:pPr>
            <w:r>
              <w:rPr>
                <w:rFonts w:ascii="Arial Narrow" w:hAnsi="Arial Narrow" w:cs="Arial"/>
              </w:rPr>
              <w:t>2</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F36F61">
            <w:pPr>
              <w:widowControl w:val="0"/>
              <w:suppressAutoHyphens/>
              <w:snapToGrid w:val="0"/>
              <w:spacing w:after="0" w:line="240" w:lineRule="auto"/>
              <w:jc w:val="right"/>
              <w:rPr>
                <w:rFonts w:ascii="Arial Narrow" w:hAnsi="Arial Narrow" w:cs="Arial"/>
                <w:b/>
              </w:rPr>
            </w:pPr>
            <w:r>
              <w:rPr>
                <w:rFonts w:ascii="Arial Narrow" w:hAnsi="Arial Narrow" w:cs="Arial"/>
                <w:b/>
              </w:rPr>
              <w:t>115.</w:t>
            </w: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 xml:space="preserve">Kaseta z opaskami na rękę do drukarki Zebra ZD510-HC ( 200szt.. , 25x279mm) białe </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r>
              <w:rPr>
                <w:rFonts w:ascii="Arial Narrow" w:hAnsi="Arial Narrow" w:cs="Arial"/>
              </w:rPr>
              <w:t>10006995K</w:t>
            </w: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 xml:space="preserve">szt. </w:t>
            </w:r>
          </w:p>
        </w:tc>
        <w:tc>
          <w:tcPr>
            <w:tcW w:w="851" w:type="dxa"/>
            <w:tcBorders>
              <w:top w:val="single" w:sz="4" w:space="0" w:color="000000"/>
              <w:left w:val="single" w:sz="4" w:space="0" w:color="000000"/>
              <w:bottom w:val="nil"/>
              <w:right w:val="nil"/>
            </w:tcBorders>
          </w:tcPr>
          <w:p w:rsidR="001A3CB1" w:rsidRDefault="001A3CB1" w:rsidP="005B1B13">
            <w:pPr>
              <w:snapToGrid w:val="0"/>
              <w:jc w:val="center"/>
              <w:rPr>
                <w:rFonts w:ascii="Arial Narrow" w:hAnsi="Arial Narrow" w:cs="Arial"/>
              </w:rPr>
            </w:pPr>
            <w:r>
              <w:rPr>
                <w:rFonts w:ascii="Arial Narrow" w:hAnsi="Arial Narrow" w:cs="Arial"/>
              </w:rPr>
              <w:t>5</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F36F61">
            <w:pPr>
              <w:widowControl w:val="0"/>
              <w:suppressAutoHyphens/>
              <w:snapToGrid w:val="0"/>
              <w:spacing w:after="0" w:line="240" w:lineRule="auto"/>
              <w:jc w:val="right"/>
              <w:rPr>
                <w:rFonts w:ascii="Arial Narrow" w:hAnsi="Arial Narrow" w:cs="Arial"/>
                <w:b/>
              </w:rPr>
            </w:pPr>
            <w:r>
              <w:rPr>
                <w:rFonts w:ascii="Arial Narrow" w:hAnsi="Arial Narrow" w:cs="Arial"/>
                <w:b/>
              </w:rPr>
              <w:t>116.</w:t>
            </w: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Rolki termiczne BPA FREE   80/250/12</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szt.</w:t>
            </w:r>
          </w:p>
        </w:tc>
        <w:tc>
          <w:tcPr>
            <w:tcW w:w="851" w:type="dxa"/>
            <w:tcBorders>
              <w:top w:val="single" w:sz="4" w:space="0" w:color="000000"/>
              <w:left w:val="single" w:sz="4" w:space="0" w:color="000000"/>
              <w:bottom w:val="nil"/>
              <w:right w:val="nil"/>
            </w:tcBorders>
          </w:tcPr>
          <w:p w:rsidR="001A3CB1" w:rsidRDefault="001A3CB1" w:rsidP="005B1B13">
            <w:pPr>
              <w:snapToGrid w:val="0"/>
              <w:jc w:val="center"/>
              <w:rPr>
                <w:rFonts w:ascii="Arial Narrow" w:hAnsi="Arial Narrow" w:cs="Arial"/>
              </w:rPr>
            </w:pPr>
            <w:r>
              <w:rPr>
                <w:rFonts w:ascii="Arial Narrow" w:hAnsi="Arial Narrow" w:cs="Arial"/>
              </w:rPr>
              <w:t>5</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F36F61">
        <w:trPr>
          <w:trHeight w:val="554"/>
        </w:trPr>
        <w:tc>
          <w:tcPr>
            <w:tcW w:w="746" w:type="dxa"/>
            <w:tcBorders>
              <w:top w:val="single" w:sz="4" w:space="0" w:color="000000"/>
              <w:left w:val="single" w:sz="4" w:space="0" w:color="000000"/>
              <w:bottom w:val="nil"/>
              <w:right w:val="nil"/>
            </w:tcBorders>
            <w:hideMark/>
          </w:tcPr>
          <w:p w:rsidR="001A3CB1" w:rsidRDefault="001A3CB1" w:rsidP="00F36F61">
            <w:pPr>
              <w:widowControl w:val="0"/>
              <w:suppressAutoHyphens/>
              <w:snapToGrid w:val="0"/>
              <w:spacing w:after="0" w:line="240" w:lineRule="auto"/>
              <w:jc w:val="right"/>
              <w:rPr>
                <w:rFonts w:ascii="Arial Narrow" w:hAnsi="Arial Narrow" w:cs="Arial"/>
                <w:b/>
              </w:rPr>
            </w:pPr>
            <w:r>
              <w:rPr>
                <w:rFonts w:ascii="Arial Narrow" w:hAnsi="Arial Narrow" w:cs="Arial"/>
                <w:b/>
              </w:rPr>
              <w:t>117</w:t>
            </w:r>
          </w:p>
        </w:tc>
        <w:tc>
          <w:tcPr>
            <w:tcW w:w="2127" w:type="dxa"/>
            <w:gridSpan w:val="2"/>
            <w:tcBorders>
              <w:top w:val="single" w:sz="4" w:space="0" w:color="000000"/>
              <w:left w:val="single" w:sz="4" w:space="0" w:color="000000"/>
              <w:bottom w:val="nil"/>
              <w:right w:val="nil"/>
            </w:tcBorders>
            <w:vAlign w:val="bottom"/>
            <w:hideMark/>
          </w:tcPr>
          <w:p w:rsidR="001A3CB1" w:rsidRDefault="001A3CB1" w:rsidP="005B1B13">
            <w:pPr>
              <w:snapToGrid w:val="0"/>
              <w:ind w:left="708" w:hanging="708"/>
              <w:rPr>
                <w:rFonts w:ascii="Arial Narrow" w:hAnsi="Arial Narrow" w:cs="Arial"/>
              </w:rPr>
            </w:pPr>
            <w:r>
              <w:rPr>
                <w:rFonts w:ascii="Arial Narrow" w:hAnsi="Arial Narrow" w:cs="Arial"/>
              </w:rPr>
              <w:t>Rolki termiczne BPA FREEE  80/80</w:t>
            </w:r>
          </w:p>
        </w:tc>
        <w:tc>
          <w:tcPr>
            <w:tcW w:w="1134" w:type="dxa"/>
            <w:tcBorders>
              <w:top w:val="single" w:sz="4" w:space="0" w:color="000000"/>
              <w:left w:val="single" w:sz="4" w:space="0" w:color="000000"/>
              <w:bottom w:val="nil"/>
              <w:right w:val="single" w:sz="4" w:space="0" w:color="000000"/>
            </w:tcBorders>
          </w:tcPr>
          <w:p w:rsidR="001A3CB1" w:rsidRDefault="001A3CB1" w:rsidP="005B1B13">
            <w:pPr>
              <w:snapToGrid w:val="0"/>
              <w:rPr>
                <w:rFonts w:ascii="Arial Narrow" w:hAnsi="Arial Narrow" w:cs="Arial"/>
              </w:rPr>
            </w:pPr>
          </w:p>
        </w:tc>
        <w:tc>
          <w:tcPr>
            <w:tcW w:w="567" w:type="dxa"/>
            <w:tcBorders>
              <w:top w:val="single" w:sz="4" w:space="0" w:color="000000"/>
              <w:left w:val="single" w:sz="4" w:space="0" w:color="000000"/>
              <w:bottom w:val="nil"/>
              <w:right w:val="nil"/>
            </w:tcBorders>
            <w:vAlign w:val="bottom"/>
            <w:hideMark/>
          </w:tcPr>
          <w:p w:rsidR="001A3CB1" w:rsidRDefault="001A3CB1" w:rsidP="005B1B13">
            <w:pPr>
              <w:snapToGrid w:val="0"/>
              <w:jc w:val="center"/>
              <w:rPr>
                <w:rFonts w:ascii="Arial Narrow" w:hAnsi="Arial Narrow" w:cs="Arial"/>
              </w:rPr>
            </w:pPr>
            <w:r>
              <w:rPr>
                <w:rFonts w:ascii="Arial Narrow" w:hAnsi="Arial Narrow" w:cs="Arial"/>
              </w:rPr>
              <w:t xml:space="preserve">szt. </w:t>
            </w:r>
          </w:p>
        </w:tc>
        <w:tc>
          <w:tcPr>
            <w:tcW w:w="851" w:type="dxa"/>
            <w:tcBorders>
              <w:top w:val="single" w:sz="4" w:space="0" w:color="000000"/>
              <w:left w:val="single" w:sz="4" w:space="0" w:color="000000"/>
              <w:bottom w:val="nil"/>
              <w:right w:val="nil"/>
            </w:tcBorders>
          </w:tcPr>
          <w:p w:rsidR="001A3CB1" w:rsidRDefault="001A3CB1" w:rsidP="005B1B13">
            <w:pPr>
              <w:snapToGrid w:val="0"/>
              <w:jc w:val="center"/>
              <w:rPr>
                <w:rFonts w:ascii="Arial Narrow" w:hAnsi="Arial Narrow" w:cs="Arial"/>
              </w:rPr>
            </w:pPr>
            <w:r>
              <w:rPr>
                <w:rFonts w:ascii="Arial Narrow" w:hAnsi="Arial Narrow" w:cs="Arial"/>
              </w:rPr>
              <w:t>5</w:t>
            </w:r>
          </w:p>
        </w:tc>
        <w:tc>
          <w:tcPr>
            <w:tcW w:w="992" w:type="dxa"/>
            <w:tcBorders>
              <w:top w:val="single" w:sz="4" w:space="0" w:color="000000"/>
              <w:left w:val="single" w:sz="4" w:space="0" w:color="000000"/>
              <w:bottom w:val="nil"/>
              <w:right w:val="nil"/>
            </w:tcBorders>
          </w:tcPr>
          <w:p w:rsidR="001A3CB1" w:rsidRDefault="001A3CB1" w:rsidP="00F36F61">
            <w:pPr>
              <w:snapToGrid w:val="0"/>
              <w:jc w:val="center"/>
              <w:rPr>
                <w:rFonts w:ascii="Arial Narrow" w:hAnsi="Arial Narrow" w:cs="Arial"/>
              </w:rPr>
            </w:pPr>
          </w:p>
        </w:tc>
        <w:tc>
          <w:tcPr>
            <w:tcW w:w="709"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single" w:sz="4" w:space="0" w:color="000000"/>
              <w:bottom w:val="nil"/>
              <w:right w:val="nil"/>
            </w:tcBorders>
          </w:tcPr>
          <w:p w:rsidR="001A3CB1" w:rsidRDefault="001A3CB1" w:rsidP="00F36F61">
            <w:pPr>
              <w:suppressAutoHyphens/>
              <w:snapToGrid w:val="0"/>
              <w:jc w:val="center"/>
              <w:rPr>
                <w:rFonts w:ascii="Arial Narrow" w:hAnsi="Arial Narrow" w:cs="Arial"/>
                <w:lang w:eastAsia="ar-SA"/>
              </w:rPr>
            </w:pPr>
          </w:p>
        </w:tc>
        <w:tc>
          <w:tcPr>
            <w:tcW w:w="848" w:type="dxa"/>
            <w:tcBorders>
              <w:top w:val="single" w:sz="4" w:space="0" w:color="000000"/>
              <w:left w:val="single" w:sz="4" w:space="0" w:color="000000"/>
              <w:bottom w:val="nil"/>
              <w:right w:val="nil"/>
            </w:tcBorders>
          </w:tcPr>
          <w:p w:rsidR="001A3CB1" w:rsidRDefault="001A3CB1" w:rsidP="00F36F61">
            <w:pPr>
              <w:suppressAutoHyphens/>
              <w:jc w:val="center"/>
              <w:rPr>
                <w:rFonts w:ascii="Arial Narrow" w:hAnsi="Arial Narrow" w:cs="Arial"/>
                <w:lang w:eastAsia="ar-SA"/>
              </w:rPr>
            </w:pP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r w:rsidR="001A3CB1" w:rsidTr="00DD5B33">
        <w:tc>
          <w:tcPr>
            <w:tcW w:w="746" w:type="dxa"/>
            <w:tcBorders>
              <w:top w:val="single" w:sz="4" w:space="0" w:color="000000"/>
              <w:left w:val="nil"/>
              <w:bottom w:val="nil"/>
              <w:right w:val="nil"/>
            </w:tcBorders>
          </w:tcPr>
          <w:p w:rsidR="001A3CB1" w:rsidRDefault="001A3CB1" w:rsidP="00F36F61">
            <w:pPr>
              <w:suppressAutoHyphens/>
              <w:snapToGrid w:val="0"/>
              <w:jc w:val="center"/>
              <w:rPr>
                <w:rFonts w:ascii="Arial Narrow" w:hAnsi="Arial Narrow" w:cs="Arial"/>
                <w:lang w:eastAsia="ar-SA"/>
              </w:rPr>
            </w:pPr>
          </w:p>
        </w:tc>
        <w:tc>
          <w:tcPr>
            <w:tcW w:w="1021" w:type="dxa"/>
            <w:tcBorders>
              <w:top w:val="single" w:sz="4" w:space="0" w:color="000000"/>
              <w:left w:val="nil"/>
              <w:bottom w:val="nil"/>
              <w:right w:val="nil"/>
            </w:tcBorders>
            <w:vAlign w:val="bottom"/>
          </w:tcPr>
          <w:p w:rsidR="001A3CB1" w:rsidRDefault="001A3CB1" w:rsidP="005B1B13">
            <w:pPr>
              <w:snapToGrid w:val="0"/>
              <w:ind w:left="708" w:hanging="708"/>
              <w:rPr>
                <w:rFonts w:ascii="Arial Narrow" w:hAnsi="Arial Narrow" w:cs="Arial"/>
              </w:rPr>
            </w:pPr>
          </w:p>
        </w:tc>
        <w:tc>
          <w:tcPr>
            <w:tcW w:w="1106" w:type="dxa"/>
            <w:tcBorders>
              <w:top w:val="single" w:sz="4" w:space="0" w:color="000000"/>
              <w:left w:val="nil"/>
              <w:bottom w:val="nil"/>
              <w:right w:val="nil"/>
            </w:tcBorders>
          </w:tcPr>
          <w:p w:rsidR="001A3CB1" w:rsidRDefault="001A3CB1" w:rsidP="005B1B13">
            <w:pPr>
              <w:snapToGrid w:val="0"/>
              <w:rPr>
                <w:rFonts w:ascii="Arial Narrow" w:hAnsi="Arial Narrow" w:cs="Arial"/>
              </w:rPr>
            </w:pPr>
          </w:p>
        </w:tc>
        <w:tc>
          <w:tcPr>
            <w:tcW w:w="1134" w:type="dxa"/>
            <w:tcBorders>
              <w:top w:val="single" w:sz="4" w:space="0" w:color="000000"/>
              <w:left w:val="nil"/>
              <w:bottom w:val="nil"/>
              <w:right w:val="nil"/>
            </w:tcBorders>
            <w:vAlign w:val="bottom"/>
          </w:tcPr>
          <w:p w:rsidR="001A3CB1" w:rsidRDefault="001A3CB1" w:rsidP="005B1B13">
            <w:pPr>
              <w:snapToGrid w:val="0"/>
              <w:jc w:val="center"/>
              <w:rPr>
                <w:rFonts w:ascii="Arial Narrow" w:hAnsi="Arial Narrow" w:cs="Arial"/>
              </w:rPr>
            </w:pPr>
          </w:p>
        </w:tc>
        <w:tc>
          <w:tcPr>
            <w:tcW w:w="567" w:type="dxa"/>
            <w:tcBorders>
              <w:top w:val="single" w:sz="4" w:space="0" w:color="000000"/>
              <w:left w:val="nil"/>
              <w:bottom w:val="nil"/>
              <w:right w:val="nil"/>
            </w:tcBorders>
          </w:tcPr>
          <w:p w:rsidR="001A3CB1" w:rsidRDefault="001A3CB1" w:rsidP="005B1B13">
            <w:pPr>
              <w:snapToGrid w:val="0"/>
              <w:jc w:val="center"/>
              <w:rPr>
                <w:rFonts w:ascii="Arial Narrow" w:hAnsi="Arial Narrow" w:cs="Arial"/>
              </w:rPr>
            </w:pPr>
          </w:p>
        </w:tc>
        <w:tc>
          <w:tcPr>
            <w:tcW w:w="851" w:type="dxa"/>
            <w:tcBorders>
              <w:top w:val="single" w:sz="4" w:space="0" w:color="000000"/>
              <w:left w:val="nil"/>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nil"/>
              <w:bottom w:val="nil"/>
              <w:right w:val="nil"/>
            </w:tcBorders>
          </w:tcPr>
          <w:p w:rsidR="001A3CB1" w:rsidRDefault="001A3CB1" w:rsidP="00F36F61">
            <w:pPr>
              <w:suppressAutoHyphens/>
              <w:snapToGrid w:val="0"/>
              <w:jc w:val="center"/>
              <w:rPr>
                <w:rFonts w:ascii="Arial Narrow" w:hAnsi="Arial Narrow" w:cs="Arial"/>
                <w:lang w:eastAsia="ar-SA"/>
              </w:rPr>
            </w:pPr>
          </w:p>
        </w:tc>
        <w:tc>
          <w:tcPr>
            <w:tcW w:w="709" w:type="dxa"/>
            <w:tcBorders>
              <w:top w:val="single" w:sz="4" w:space="0" w:color="000000"/>
              <w:left w:val="nil"/>
              <w:bottom w:val="nil"/>
              <w:right w:val="nil"/>
            </w:tcBorders>
          </w:tcPr>
          <w:p w:rsidR="001A3CB1" w:rsidRDefault="001A3CB1" w:rsidP="00F36F61">
            <w:pPr>
              <w:suppressAutoHyphens/>
              <w:snapToGrid w:val="0"/>
              <w:jc w:val="center"/>
              <w:rPr>
                <w:rFonts w:ascii="Arial Narrow" w:hAnsi="Arial Narrow" w:cs="Arial"/>
                <w:lang w:eastAsia="ar-SA"/>
              </w:rPr>
            </w:pPr>
          </w:p>
        </w:tc>
        <w:tc>
          <w:tcPr>
            <w:tcW w:w="992" w:type="dxa"/>
            <w:tcBorders>
              <w:top w:val="single" w:sz="4" w:space="0" w:color="000000"/>
              <w:left w:val="nil"/>
              <w:bottom w:val="nil"/>
              <w:right w:val="nil"/>
            </w:tcBorders>
          </w:tcPr>
          <w:p w:rsidR="001A3CB1" w:rsidRDefault="001A3CB1" w:rsidP="00F36F61">
            <w:pPr>
              <w:suppressAutoHyphens/>
              <w:snapToGrid w:val="0"/>
              <w:jc w:val="center"/>
              <w:rPr>
                <w:rFonts w:ascii="Arial Narrow" w:hAnsi="Arial Narrow" w:cs="Arial"/>
                <w:b/>
                <w:lang w:eastAsia="ar-SA"/>
              </w:rPr>
            </w:pPr>
          </w:p>
        </w:tc>
        <w:tc>
          <w:tcPr>
            <w:tcW w:w="848" w:type="dxa"/>
            <w:tcBorders>
              <w:top w:val="single" w:sz="4" w:space="0" w:color="000000"/>
              <w:left w:val="nil"/>
              <w:bottom w:val="nil"/>
              <w:right w:val="nil"/>
            </w:tcBorders>
            <w:hideMark/>
          </w:tcPr>
          <w:p w:rsidR="001A3CB1" w:rsidRDefault="001A3CB1" w:rsidP="00F36F61">
            <w:pPr>
              <w:suppressAutoHyphens/>
              <w:snapToGrid w:val="0"/>
              <w:jc w:val="center"/>
              <w:rPr>
                <w:rFonts w:ascii="Arial Narrow" w:hAnsi="Arial Narrow" w:cs="Arial"/>
                <w:b/>
                <w:i/>
                <w:lang w:eastAsia="ar-SA"/>
              </w:rPr>
            </w:pPr>
            <w:r>
              <w:rPr>
                <w:rFonts w:ascii="Arial Narrow" w:hAnsi="Arial Narrow" w:cs="Arial"/>
                <w:b/>
              </w:rPr>
              <w:t xml:space="preserve"> </w:t>
            </w:r>
            <w:r>
              <w:rPr>
                <w:rFonts w:ascii="Arial Narrow" w:hAnsi="Arial Narrow" w:cs="Arial"/>
                <w:b/>
                <w:i/>
              </w:rPr>
              <w:t>Razem</w:t>
            </w:r>
          </w:p>
        </w:tc>
        <w:tc>
          <w:tcPr>
            <w:tcW w:w="1137" w:type="dxa"/>
            <w:tcBorders>
              <w:top w:val="single" w:sz="4" w:space="0" w:color="000000"/>
              <w:left w:val="single" w:sz="4" w:space="0" w:color="000000"/>
              <w:bottom w:val="single" w:sz="4" w:space="0" w:color="000000"/>
              <w:right w:val="nil"/>
            </w:tcBorders>
          </w:tcPr>
          <w:p w:rsidR="001A3CB1" w:rsidRDefault="001A3CB1" w:rsidP="00F36F61">
            <w:pPr>
              <w:suppressAutoHyphens/>
              <w:snapToGrid w:val="0"/>
              <w:jc w:val="center"/>
              <w:rPr>
                <w:rFonts w:ascii="Arial Narrow" w:hAnsi="Arial Narrow" w:cs="Arial"/>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1A3CB1" w:rsidRDefault="001A3CB1" w:rsidP="00F36F61">
            <w:pPr>
              <w:suppressAutoHyphens/>
              <w:snapToGrid w:val="0"/>
              <w:jc w:val="center"/>
              <w:rPr>
                <w:rFonts w:ascii="Arial Narrow" w:hAnsi="Arial Narrow" w:cs="Arial"/>
                <w:lang w:eastAsia="ar-SA"/>
              </w:rPr>
            </w:pPr>
          </w:p>
        </w:tc>
      </w:tr>
    </w:tbl>
    <w:p w:rsidR="005D1F7B" w:rsidRDefault="005D1F7B">
      <w:pPr>
        <w:spacing w:after="0" w:line="100" w:lineRule="atLeast"/>
        <w:jc w:val="both"/>
        <w:rPr>
          <w:rFonts w:ascii="Arial Narrow" w:hAnsi="Arial Narrow" w:cs="Arial Narrow"/>
          <w:b/>
        </w:rPr>
      </w:pPr>
    </w:p>
    <w:p w:rsidR="005D1F7B" w:rsidRDefault="001F1E69">
      <w:pPr>
        <w:numPr>
          <w:ilvl w:val="0"/>
          <w:numId w:val="2"/>
        </w:numPr>
        <w:spacing w:after="0" w:line="240" w:lineRule="auto"/>
        <w:rPr>
          <w:rFonts w:ascii="Arial Narrow" w:hAnsi="Arial Narrow" w:cs="Arial"/>
          <w:lang w:eastAsia="pl-PL"/>
        </w:rPr>
      </w:pPr>
      <w:r>
        <w:rPr>
          <w:rFonts w:ascii="Arial Narrow" w:hAnsi="Arial Narrow" w:cs="Arial"/>
          <w:lang w:eastAsia="pl-PL"/>
        </w:rPr>
        <w:t xml:space="preserve">Akceptujemy termin płatności wynoszący </w:t>
      </w:r>
      <w:r>
        <w:rPr>
          <w:rFonts w:ascii="Arial Narrow" w:hAnsi="Arial Narrow" w:cs="Arial"/>
          <w:b/>
          <w:bCs/>
          <w:lang w:eastAsia="pl-PL"/>
        </w:rPr>
        <w:t xml:space="preserve">60 </w:t>
      </w:r>
      <w:r>
        <w:rPr>
          <w:rFonts w:ascii="Arial Narrow" w:hAnsi="Arial Narrow"/>
        </w:rPr>
        <w:t>dni od dnia wpływu faktury do Zamawiającego</w:t>
      </w:r>
    </w:p>
    <w:p w:rsidR="005D1F7B" w:rsidRDefault="001F1E69">
      <w:pPr>
        <w:numPr>
          <w:ilvl w:val="0"/>
          <w:numId w:val="2"/>
        </w:numPr>
        <w:spacing w:after="0" w:line="240" w:lineRule="auto"/>
        <w:jc w:val="both"/>
        <w:rPr>
          <w:rFonts w:ascii="Arial Narrow" w:hAnsi="Arial Narrow" w:cs="Century Gothic"/>
        </w:rPr>
      </w:pPr>
      <w:r>
        <w:rPr>
          <w:rFonts w:ascii="Arial Narrow" w:hAnsi="Arial Narrow" w:cs="Century Gothic"/>
        </w:rPr>
        <w:t>Oświadczam/my, że w cenie oferty zostały uwzględnione wszystkie koszty związane z wykonaniem przedmiotu zamówienia.</w:t>
      </w:r>
    </w:p>
    <w:p w:rsidR="005D1F7B" w:rsidRDefault="001F1E69">
      <w:pPr>
        <w:numPr>
          <w:ilvl w:val="0"/>
          <w:numId w:val="2"/>
        </w:numPr>
        <w:spacing w:after="0" w:line="240" w:lineRule="auto"/>
        <w:rPr>
          <w:rFonts w:ascii="Arial Narrow" w:hAnsi="Arial Narrow" w:cs="Arial"/>
          <w:lang w:eastAsia="pl-PL"/>
        </w:rPr>
      </w:pPr>
      <w:r>
        <w:rPr>
          <w:rFonts w:ascii="Arial Narrow" w:hAnsi="Arial Narrow" w:cs="Arial"/>
          <w:lang w:eastAsia="pl-PL"/>
        </w:rPr>
        <w:t xml:space="preserve">Oświadczam/my, że oferowane urządzenia posiadają dokumenty wymagane obowiązującymi przepisami prawa potwierdzające oznakowanie CE (deklaracja zgodności lub certyfikat CE). </w:t>
      </w:r>
    </w:p>
    <w:p w:rsidR="005D1F7B" w:rsidRDefault="001F1E69">
      <w:pPr>
        <w:numPr>
          <w:ilvl w:val="0"/>
          <w:numId w:val="2"/>
        </w:numPr>
        <w:spacing w:after="0" w:line="240" w:lineRule="auto"/>
        <w:rPr>
          <w:rFonts w:ascii="Arial Narrow" w:hAnsi="Arial Narrow" w:cs="Arial"/>
          <w:lang w:eastAsia="pl-PL"/>
        </w:rPr>
      </w:pPr>
      <w:r>
        <w:rPr>
          <w:rFonts w:ascii="Arial Narrow" w:hAnsi="Arial Narrow" w:cs="Arial"/>
          <w:bCs/>
          <w:lang w:eastAsia="pl-PL"/>
        </w:rPr>
        <w:t xml:space="preserve">Oświadczam/my, że osobą uprawnioną </w:t>
      </w:r>
      <w:r>
        <w:rPr>
          <w:rFonts w:ascii="Arial Narrow" w:hAnsi="Arial Narrow" w:cs="Arial"/>
          <w:lang w:eastAsia="pl-PL"/>
        </w:rPr>
        <w:t xml:space="preserve">do kontaktu z zamawiającym w przypadku udzielenia nam zamówienia jest: ………………………………………………………………………………. </w:t>
      </w:r>
    </w:p>
    <w:p w:rsidR="005D1F7B" w:rsidRDefault="001F1E69">
      <w:pPr>
        <w:pStyle w:val="Akapitzlist"/>
        <w:numPr>
          <w:ilvl w:val="0"/>
          <w:numId w:val="2"/>
        </w:numPr>
        <w:spacing w:after="0" w:line="240" w:lineRule="auto"/>
        <w:jc w:val="both"/>
        <w:rPr>
          <w:rFonts w:ascii="Arial Narrow" w:hAnsi="Arial Narrow" w:cs="Century Gothic"/>
          <w:u w:val="single"/>
        </w:rPr>
      </w:pPr>
      <w:r>
        <w:rPr>
          <w:rFonts w:ascii="Arial Narrow" w:hAnsi="Arial Narrow" w:cs="Century Gothic"/>
        </w:rPr>
        <w:t>Oświadczam/my, że w przypadku wyboru naszej oferty zobowiązujemy się do zawarcia umowy, we wskazanym terminie i miejscu, na warunkach wskazanych przez Zamawiającego.</w:t>
      </w:r>
    </w:p>
    <w:p w:rsidR="005D1F7B" w:rsidRDefault="001F1E69">
      <w:pPr>
        <w:numPr>
          <w:ilvl w:val="0"/>
          <w:numId w:val="2"/>
        </w:numPr>
        <w:spacing w:after="0" w:line="240" w:lineRule="auto"/>
        <w:jc w:val="both"/>
        <w:rPr>
          <w:rFonts w:ascii="Arial Narrow" w:hAnsi="Arial Narrow" w:cs="Century Gothic"/>
        </w:rPr>
      </w:pPr>
      <w:r>
        <w:rPr>
          <w:rFonts w:ascii="Arial Narrow" w:hAnsi="Arial Narrow" w:cs="Century Gothic"/>
        </w:rPr>
        <w:t>Oświadczam/my, że zapoznaliśmy się z Zapytaniem Ofertowym oraz wyjaśnieniami i ewentualnymi zmianami Zapytania Ofertowego przekazanymi przez Zamawiającego i uznajemy się za związanych określonymi w nich postanowieniami i zasadami postępowania.</w:t>
      </w:r>
    </w:p>
    <w:p w:rsidR="005D1F7B" w:rsidRDefault="001F1E69">
      <w:pPr>
        <w:numPr>
          <w:ilvl w:val="0"/>
          <w:numId w:val="2"/>
        </w:numPr>
        <w:spacing w:after="0" w:line="240" w:lineRule="auto"/>
        <w:jc w:val="both"/>
        <w:rPr>
          <w:rFonts w:ascii="Arial Narrow" w:hAnsi="Arial Narrow"/>
        </w:rPr>
      </w:pPr>
      <w:r>
        <w:rPr>
          <w:rFonts w:ascii="Arial Narrow" w:hAnsi="Arial Narrow"/>
          <w:bCs/>
        </w:rPr>
        <w:t>Usługę wykonamy sami</w:t>
      </w:r>
      <w:r>
        <w:rPr>
          <w:rFonts w:ascii="Arial Narrow" w:hAnsi="Arial Narrow"/>
          <w:b/>
          <w:bCs/>
        </w:rPr>
        <w:t xml:space="preserve"> </w:t>
      </w:r>
      <w:r>
        <w:rPr>
          <w:rFonts w:ascii="Arial Narrow" w:hAnsi="Arial Narrow"/>
        </w:rPr>
        <w:t>/ przy udziale podwykonawcy (</w:t>
      </w:r>
      <w:r>
        <w:rPr>
          <w:rFonts w:ascii="Arial Narrow" w:hAnsi="Arial Narrow"/>
          <w:i/>
          <w:iCs/>
        </w:rPr>
        <w:t>niepotrzebne skreślić</w:t>
      </w:r>
      <w:r>
        <w:rPr>
          <w:rFonts w:ascii="Arial Narrow" w:hAnsi="Arial Narrow"/>
        </w:rPr>
        <w:t xml:space="preserve">): </w:t>
      </w:r>
    </w:p>
    <w:p w:rsidR="005D1F7B" w:rsidRDefault="001F1E69">
      <w:pPr>
        <w:pStyle w:val="Tekstpodstawowywcity3"/>
        <w:spacing w:line="240" w:lineRule="auto"/>
        <w:ind w:left="360"/>
        <w:rPr>
          <w:rFonts w:ascii="Arial Narrow" w:hAnsi="Arial Narrow"/>
          <w:sz w:val="22"/>
          <w:szCs w:val="22"/>
        </w:rPr>
      </w:pPr>
      <w:r>
        <w:rPr>
          <w:rFonts w:ascii="Arial Narrow" w:hAnsi="Arial Narrow"/>
          <w:sz w:val="22"/>
          <w:szCs w:val="22"/>
        </w:rPr>
        <w:t xml:space="preserve">Podwykonawca zrealizuje następującą część zamówienia na usługę:  .............................................................. </w:t>
      </w:r>
    </w:p>
    <w:p w:rsidR="005D1F7B" w:rsidRDefault="001F1E69">
      <w:pPr>
        <w:pStyle w:val="Tekstpodstawowywcity3"/>
        <w:spacing w:line="240" w:lineRule="auto"/>
        <w:ind w:left="360"/>
        <w:rPr>
          <w:rFonts w:ascii="Arial Narrow" w:hAnsi="Arial Narrow"/>
          <w:sz w:val="22"/>
          <w:szCs w:val="22"/>
        </w:rPr>
      </w:pPr>
      <w:r>
        <w:rPr>
          <w:rFonts w:ascii="Arial Narrow" w:hAnsi="Arial Narrow"/>
          <w:sz w:val="22"/>
          <w:szCs w:val="22"/>
        </w:rPr>
        <w:t>Nazwa adres podwykonawcy: .............................................................................................................................</w:t>
      </w:r>
    </w:p>
    <w:p w:rsidR="005D1F7B" w:rsidRDefault="001F1E69">
      <w:pPr>
        <w:pStyle w:val="Akapitzlist"/>
        <w:numPr>
          <w:ilvl w:val="0"/>
          <w:numId w:val="2"/>
        </w:numPr>
        <w:rPr>
          <w:rFonts w:ascii="Arial Narrow" w:hAnsi="Arial Narrow"/>
          <w:b/>
          <w:iCs/>
        </w:rPr>
      </w:pPr>
      <w:r>
        <w:rPr>
          <w:rFonts w:ascii="Arial Narrow" w:hAnsi="Arial Narrow"/>
          <w:iCs/>
        </w:rPr>
        <w:lastRenderedPageBreak/>
        <w:t>Oświadczam, że na dzień składania</w:t>
      </w:r>
      <w:r>
        <w:rPr>
          <w:rFonts w:ascii="Arial Narrow" w:hAnsi="Arial Narrow"/>
          <w:b/>
          <w:iCs/>
        </w:rPr>
        <w:t xml:space="preserve"> </w:t>
      </w:r>
      <w:r>
        <w:rPr>
          <w:rFonts w:ascii="Arial Narrow" w:hAnsi="Arial Narrow"/>
          <w:b/>
          <w:iCs/>
          <w:u w:val="single"/>
        </w:rPr>
        <w:t>ofert podlegam / nie podlegam*</w:t>
      </w:r>
      <w:r>
        <w:rPr>
          <w:rFonts w:ascii="Arial Narrow" w:hAnsi="Arial Narrow"/>
          <w:b/>
          <w:iCs/>
        </w:rPr>
        <w:t xml:space="preserve"> </w:t>
      </w:r>
      <w:r>
        <w:rPr>
          <w:rFonts w:ascii="Arial Narrow" w:hAnsi="Arial Narrow"/>
          <w:iCs/>
        </w:rPr>
        <w:t xml:space="preserve">wykluczeniu z postępowania </w:t>
      </w:r>
      <w:r>
        <w:rPr>
          <w:rFonts w:ascii="Arial Narrow" w:hAnsi="Arial Narrow"/>
        </w:rPr>
        <w:t xml:space="preserve">na podstawie art. 7 ust. 1 ustawy z dnia 13 kwietnia 2022 r. o szczególnych rozwiązaniach w zakresie przeciwdziałania wspierania agresji na Ukrainę oraz służących ochronie bezpieczeństwa narodowego (Dz. U. z 2022r. poz. 835 z </w:t>
      </w:r>
      <w:proofErr w:type="spellStart"/>
      <w:r>
        <w:rPr>
          <w:rFonts w:ascii="Arial Narrow" w:hAnsi="Arial Narrow"/>
        </w:rPr>
        <w:t>póź</w:t>
      </w:r>
      <w:proofErr w:type="spellEnd"/>
      <w:r>
        <w:rPr>
          <w:rFonts w:ascii="Arial Narrow" w:hAnsi="Arial Narrow"/>
        </w:rPr>
        <w:t xml:space="preserve">. </w:t>
      </w:r>
      <w:proofErr w:type="spellStart"/>
      <w:r>
        <w:rPr>
          <w:rFonts w:ascii="Arial Narrow" w:hAnsi="Arial Narrow"/>
        </w:rPr>
        <w:t>zm</w:t>
      </w:r>
      <w:proofErr w:type="spellEnd"/>
      <w:r>
        <w:rPr>
          <w:rFonts w:ascii="Arial Narrow" w:hAnsi="Arial Narrow"/>
        </w:rPr>
        <w:t>).</w:t>
      </w:r>
    </w:p>
    <w:p w:rsidR="005D1F7B" w:rsidRDefault="001F1E69">
      <w:pPr>
        <w:pStyle w:val="Akapitzlist"/>
        <w:ind w:left="360"/>
        <w:jc w:val="both"/>
        <w:rPr>
          <w:rFonts w:ascii="Arial Narrow" w:hAnsi="Arial Narrow"/>
          <w:iCs/>
        </w:rPr>
      </w:pPr>
      <w:r>
        <w:rPr>
          <w:rFonts w:ascii="Arial Narrow" w:hAnsi="Arial Narrow"/>
          <w:iCs/>
        </w:rPr>
        <w:t>*niepotrzebne skreślić</w:t>
      </w:r>
    </w:p>
    <w:p w:rsidR="005D1F7B" w:rsidRDefault="001F1E69">
      <w:pPr>
        <w:numPr>
          <w:ilvl w:val="0"/>
          <w:numId w:val="2"/>
        </w:numPr>
        <w:tabs>
          <w:tab w:val="left" w:pos="459"/>
        </w:tabs>
        <w:spacing w:after="0" w:line="276" w:lineRule="auto"/>
        <w:jc w:val="both"/>
        <w:rPr>
          <w:rFonts w:ascii="Arial Narrow" w:hAnsi="Arial Narrow" w:cs="Segoe UI"/>
        </w:rPr>
      </w:pPr>
      <w:r>
        <w:rPr>
          <w:rFonts w:ascii="Arial Narrow" w:hAnsi="Arial Narrow" w:cs="Calibri"/>
          <w:b/>
        </w:rPr>
        <w:t>Oświadczam</w:t>
      </w:r>
      <w:r>
        <w:rPr>
          <w:rFonts w:ascii="Arial Narrow" w:hAnsi="Arial Narrow" w:cs="Calibri"/>
        </w:rPr>
        <w:t>, że wypełniłem obowiązki informacyjne przewidziane w art. 13 lub art. 14 RODO</w:t>
      </w:r>
      <w:r>
        <w:rPr>
          <w:rFonts w:ascii="Arial Narrow" w:hAnsi="Arial Narrow" w:cs="Calibri"/>
          <w:vertAlign w:val="superscript"/>
        </w:rPr>
        <w:t>1)</w:t>
      </w:r>
      <w:r>
        <w:rPr>
          <w:rFonts w:ascii="Arial Narrow" w:hAnsi="Arial Narrow" w:cs="Calibri"/>
        </w:rPr>
        <w:t xml:space="preserve"> wobec osób fizycznych, od których dane osobowe bezpośrednio lub pośrednio pozyskałem w celu ubiegania się o udzielenie zamówienia publicznego w niniejszym postępowaniu.*</w:t>
      </w:r>
    </w:p>
    <w:p w:rsidR="005D1F7B" w:rsidRDefault="001F1E69">
      <w:pPr>
        <w:pStyle w:val="Tekstprzypisudolnego"/>
        <w:spacing w:line="276" w:lineRule="auto"/>
        <w:ind w:left="360"/>
        <w:jc w:val="both"/>
        <w:rPr>
          <w:rFonts w:ascii="Arial Narrow" w:hAnsi="Arial Narrow" w:cs="Arial"/>
          <w:sz w:val="22"/>
          <w:szCs w:val="22"/>
        </w:rPr>
      </w:pPr>
      <w:r>
        <w:rPr>
          <w:rFonts w:ascii="Arial Narrow" w:hAnsi="Arial Narrow" w:cs="Arial"/>
          <w:sz w:val="22"/>
          <w:szCs w:val="22"/>
          <w:vertAlign w:val="superscript"/>
        </w:rPr>
        <w:t xml:space="preserve">1) </w:t>
      </w:r>
      <w:r>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D1F7B" w:rsidRDefault="001F1E69">
      <w:pPr>
        <w:pStyle w:val="NormalnyWeb"/>
        <w:spacing w:beforeAutospacing="0" w:after="0" w:afterAutospacing="0" w:line="276" w:lineRule="auto"/>
        <w:ind w:left="360"/>
        <w:rPr>
          <w:rFonts w:ascii="Arial Narrow" w:hAnsi="Arial Narrow" w:cs="Arial"/>
          <w:sz w:val="22"/>
          <w:szCs w:val="22"/>
        </w:rPr>
      </w:pPr>
      <w:r>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D1F7B" w:rsidRDefault="001F1E69">
      <w:pPr>
        <w:numPr>
          <w:ilvl w:val="0"/>
          <w:numId w:val="2"/>
        </w:numPr>
        <w:spacing w:after="0" w:line="360" w:lineRule="auto"/>
        <w:jc w:val="both"/>
        <w:rPr>
          <w:rFonts w:ascii="Arial Narrow" w:hAnsi="Arial Narrow" w:cs="Book Antiqua"/>
        </w:rPr>
      </w:pPr>
      <w:r>
        <w:rPr>
          <w:rFonts w:ascii="Arial Narrow" w:hAnsi="Arial Narrow" w:cs="Century Gothic"/>
          <w:u w:val="single"/>
        </w:rPr>
        <w:t>Załącznikami do oferty są:</w:t>
      </w:r>
      <w:r>
        <w:rPr>
          <w:rFonts w:ascii="Arial Narrow" w:hAnsi="Arial Narrow" w:cs="Book Antiqua"/>
        </w:rPr>
        <w:t>……………………………………………..</w:t>
      </w:r>
    </w:p>
    <w:p w:rsidR="005D1F7B" w:rsidRDefault="005D1F7B">
      <w:pPr>
        <w:widowControl w:val="0"/>
        <w:suppressAutoHyphens/>
        <w:spacing w:after="0" w:line="360" w:lineRule="auto"/>
        <w:jc w:val="both"/>
        <w:outlineLvl w:val="0"/>
        <w:rPr>
          <w:rFonts w:ascii="Arial Narrow" w:hAnsi="Arial Narrow" w:cs="Century Gothic"/>
          <w:kern w:val="2"/>
          <w:lang w:eastAsia="ar-SA"/>
        </w:rPr>
      </w:pPr>
    </w:p>
    <w:p w:rsidR="005D1F7B" w:rsidRDefault="001F1E69">
      <w:pPr>
        <w:widowControl w:val="0"/>
        <w:suppressAutoHyphens/>
        <w:spacing w:after="0" w:line="360" w:lineRule="auto"/>
        <w:jc w:val="both"/>
        <w:outlineLvl w:val="0"/>
        <w:rPr>
          <w:rFonts w:ascii="Arial Narrow" w:hAnsi="Arial Narrow" w:cs="Century Gothic"/>
          <w:kern w:val="2"/>
          <w:lang w:eastAsia="ar-SA"/>
        </w:rPr>
      </w:pPr>
      <w:r>
        <w:rPr>
          <w:rFonts w:ascii="Arial Narrow" w:hAnsi="Arial Narrow" w:cs="Century Gothic"/>
          <w:kern w:val="2"/>
          <w:lang w:eastAsia="ar-SA"/>
        </w:rPr>
        <w:t xml:space="preserve">................................, dnia ........................                                  </w:t>
      </w:r>
    </w:p>
    <w:p w:rsidR="005D1F7B" w:rsidRDefault="001F1E69">
      <w:pPr>
        <w:widowControl w:val="0"/>
        <w:suppressAutoHyphens/>
        <w:spacing w:line="360" w:lineRule="auto"/>
        <w:jc w:val="both"/>
        <w:outlineLvl w:val="0"/>
        <w:rPr>
          <w:rFonts w:ascii="Arial Narrow" w:hAnsi="Arial Narrow" w:cs="Century Gothic"/>
          <w:kern w:val="2"/>
          <w:lang w:eastAsia="ar-SA"/>
        </w:rPr>
      </w:pPr>
      <w:r>
        <w:rPr>
          <w:rFonts w:ascii="Arial Narrow" w:hAnsi="Arial Narrow" w:cs="Century Gothic"/>
          <w:kern w:val="2"/>
          <w:lang w:eastAsia="ar-SA"/>
        </w:rPr>
        <w:t xml:space="preserve">                                                                                                  </w:t>
      </w:r>
    </w:p>
    <w:p w:rsidR="005D1F7B" w:rsidRDefault="005D1F7B">
      <w:pPr>
        <w:widowControl w:val="0"/>
        <w:suppressAutoHyphens/>
        <w:spacing w:line="360" w:lineRule="auto"/>
        <w:jc w:val="both"/>
        <w:outlineLvl w:val="0"/>
        <w:rPr>
          <w:rFonts w:ascii="Arial Narrow" w:hAnsi="Arial Narrow" w:cs="Century Gothic"/>
          <w:kern w:val="2"/>
          <w:lang w:eastAsia="ar-SA"/>
        </w:rPr>
      </w:pPr>
    </w:p>
    <w:p w:rsidR="005D1F7B" w:rsidRDefault="001F1E69">
      <w:pPr>
        <w:widowControl w:val="0"/>
        <w:suppressAutoHyphens/>
        <w:spacing w:line="360" w:lineRule="auto"/>
        <w:jc w:val="both"/>
        <w:outlineLvl w:val="0"/>
        <w:rPr>
          <w:rFonts w:ascii="Arial Narrow" w:hAnsi="Arial Narrow" w:cs="Century Gothic"/>
          <w:kern w:val="2"/>
          <w:lang w:eastAsia="ar-SA"/>
        </w:rPr>
      </w:pPr>
      <w:r>
        <w:rPr>
          <w:rFonts w:ascii="Arial Narrow" w:hAnsi="Arial Narrow" w:cs="Century Gothic"/>
          <w:kern w:val="2"/>
          <w:lang w:eastAsia="ar-SA"/>
        </w:rPr>
        <w:t xml:space="preserve">                                                                                               </w:t>
      </w:r>
      <w:r>
        <w:rPr>
          <w:rFonts w:ascii="Arial Narrow" w:hAnsi="Arial Narrow"/>
          <w:kern w:val="2"/>
          <w:lang w:eastAsia="ar-SA"/>
        </w:rPr>
        <w:t>………..........................................................</w:t>
      </w:r>
    </w:p>
    <w:p w:rsidR="005D1F7B" w:rsidRDefault="001F1E69">
      <w:pPr>
        <w:widowControl w:val="0"/>
        <w:suppressAutoHyphens/>
        <w:ind w:left="3540" w:firstLine="708"/>
        <w:jc w:val="both"/>
        <w:rPr>
          <w:rFonts w:ascii="Arial Narrow" w:hAnsi="Arial Narrow" w:cs="Century Gothic"/>
          <w:kern w:val="2"/>
          <w:lang w:eastAsia="ar-SA"/>
        </w:rPr>
      </w:pPr>
      <w:r>
        <w:rPr>
          <w:rFonts w:ascii="Arial Narrow" w:hAnsi="Arial Narrow"/>
          <w:kern w:val="2"/>
          <w:lang w:eastAsia="ar-SA"/>
        </w:rPr>
        <w:t>(podpisy upełnomocnionych przedstawicieli Wykonawc</w:t>
      </w:r>
      <w:r>
        <w:rPr>
          <w:rFonts w:ascii="Arial Narrow" w:hAnsi="Arial Narrow" w:cs="Century Gothic"/>
          <w:kern w:val="2"/>
          <w:lang w:eastAsia="ar-SA"/>
        </w:rPr>
        <w:t>y)</w:t>
      </w:r>
    </w:p>
    <w:p w:rsidR="005D1F7B" w:rsidRDefault="005D1F7B">
      <w:pPr>
        <w:pStyle w:val="Akapitzlist1"/>
        <w:ind w:left="0"/>
        <w:jc w:val="right"/>
        <w:rPr>
          <w:rFonts w:ascii="Times New Roman" w:hAnsi="Times New Roman" w:cs="Arial Narrow"/>
          <w:b/>
          <w:sz w:val="24"/>
          <w:szCs w:val="24"/>
        </w:rPr>
      </w:pPr>
    </w:p>
    <w:p w:rsidR="005D1F7B" w:rsidRDefault="005D1F7B">
      <w:pPr>
        <w:pStyle w:val="Akapitzlist1"/>
        <w:ind w:left="0"/>
        <w:jc w:val="right"/>
        <w:rPr>
          <w:rFonts w:ascii="Times New Roman" w:hAnsi="Times New Roman" w:cs="Arial Narrow"/>
          <w:b/>
          <w:sz w:val="24"/>
          <w:szCs w:val="24"/>
        </w:rPr>
      </w:pPr>
    </w:p>
    <w:p w:rsidR="005D1F7B" w:rsidRDefault="005D1F7B">
      <w:pPr>
        <w:pStyle w:val="Akapitzlist1"/>
        <w:ind w:left="0"/>
        <w:jc w:val="right"/>
        <w:rPr>
          <w:rFonts w:ascii="Times New Roman" w:hAnsi="Times New Roman" w:cs="Arial Narrow"/>
          <w:b/>
          <w:sz w:val="24"/>
          <w:szCs w:val="24"/>
        </w:rPr>
      </w:pPr>
    </w:p>
    <w:p w:rsidR="005D1F7B" w:rsidRDefault="005D1F7B">
      <w:pPr>
        <w:pStyle w:val="Akapitzlist1"/>
        <w:ind w:left="0"/>
        <w:jc w:val="right"/>
        <w:rPr>
          <w:rFonts w:ascii="Times New Roman" w:hAnsi="Times New Roman" w:cs="Arial Narrow"/>
          <w:b/>
          <w:sz w:val="24"/>
          <w:szCs w:val="24"/>
        </w:rPr>
      </w:pPr>
    </w:p>
    <w:p w:rsidR="005D1F7B" w:rsidRDefault="005D1F7B">
      <w:pPr>
        <w:pStyle w:val="Akapitzlist1"/>
        <w:ind w:left="0"/>
        <w:jc w:val="right"/>
        <w:rPr>
          <w:rFonts w:ascii="Times New Roman" w:hAnsi="Times New Roman" w:cs="Arial Narrow"/>
          <w:b/>
          <w:sz w:val="24"/>
          <w:szCs w:val="24"/>
        </w:rPr>
      </w:pPr>
    </w:p>
    <w:p w:rsidR="005D1F7B" w:rsidRDefault="005D1F7B">
      <w:pPr>
        <w:pStyle w:val="Akapitzlist1"/>
        <w:ind w:left="0"/>
        <w:jc w:val="right"/>
        <w:rPr>
          <w:rFonts w:ascii="Times New Roman" w:hAnsi="Times New Roman" w:cs="Arial Narrow"/>
          <w:b/>
          <w:sz w:val="24"/>
          <w:szCs w:val="24"/>
        </w:rPr>
      </w:pPr>
    </w:p>
    <w:p w:rsidR="005D1F7B" w:rsidRDefault="005D1F7B">
      <w:pPr>
        <w:pStyle w:val="Akapitzlist1"/>
        <w:ind w:left="0"/>
        <w:jc w:val="right"/>
        <w:rPr>
          <w:rFonts w:ascii="Times New Roman" w:hAnsi="Times New Roman" w:cs="Arial Narrow"/>
          <w:b/>
          <w:sz w:val="24"/>
          <w:szCs w:val="24"/>
        </w:rPr>
      </w:pPr>
    </w:p>
    <w:p w:rsidR="005D1F7B" w:rsidRDefault="005D1F7B">
      <w:pPr>
        <w:pStyle w:val="Akapitzlist1"/>
        <w:ind w:left="0"/>
        <w:jc w:val="right"/>
        <w:rPr>
          <w:rFonts w:ascii="Times New Roman" w:hAnsi="Times New Roman" w:cs="Arial Narrow"/>
          <w:b/>
          <w:sz w:val="24"/>
          <w:szCs w:val="24"/>
        </w:rPr>
      </w:pPr>
    </w:p>
    <w:p w:rsidR="005D1F7B" w:rsidRDefault="005D1F7B">
      <w:pPr>
        <w:pStyle w:val="Akapitzlist1"/>
        <w:ind w:left="0"/>
        <w:jc w:val="right"/>
        <w:rPr>
          <w:rFonts w:ascii="Times New Roman" w:hAnsi="Times New Roman" w:cs="Arial Narrow"/>
          <w:b/>
          <w:sz w:val="24"/>
          <w:szCs w:val="24"/>
        </w:rPr>
      </w:pPr>
    </w:p>
    <w:p w:rsidR="005D1F7B" w:rsidRDefault="005D1F7B">
      <w:pPr>
        <w:pStyle w:val="Akapitzlist1"/>
        <w:ind w:left="0"/>
        <w:jc w:val="right"/>
        <w:rPr>
          <w:rFonts w:ascii="Times New Roman" w:hAnsi="Times New Roman" w:cs="Arial Narrow"/>
          <w:b/>
          <w:sz w:val="24"/>
          <w:szCs w:val="24"/>
        </w:rPr>
      </w:pPr>
    </w:p>
    <w:p w:rsidR="005D1F7B" w:rsidRDefault="00A44EBE">
      <w:pPr>
        <w:pStyle w:val="Akapitzlist1"/>
        <w:ind w:left="0"/>
        <w:jc w:val="right"/>
        <w:rPr>
          <w:rFonts w:ascii="Times New Roman" w:hAnsi="Times New Roman" w:cs="Arial Narrow"/>
          <w:b/>
          <w:sz w:val="24"/>
          <w:szCs w:val="24"/>
        </w:rPr>
      </w:pPr>
      <w:r>
        <w:rPr>
          <w:rFonts w:ascii="Times New Roman" w:hAnsi="Times New Roman" w:cs="Arial Narrow"/>
          <w:b/>
          <w:sz w:val="24"/>
          <w:szCs w:val="24"/>
        </w:rPr>
        <w:t>Załącznik nr 3</w:t>
      </w:r>
    </w:p>
    <w:p w:rsidR="005D1F7B" w:rsidRDefault="001F1E69">
      <w:pPr>
        <w:spacing w:after="0"/>
        <w:jc w:val="center"/>
        <w:rPr>
          <w:rFonts w:ascii="Times New Roman" w:hAnsi="Times New Roman"/>
          <w:sz w:val="24"/>
          <w:szCs w:val="24"/>
        </w:rPr>
      </w:pPr>
      <w:r>
        <w:rPr>
          <w:rFonts w:ascii="Times New Roman" w:hAnsi="Times New Roman"/>
          <w:b/>
          <w:sz w:val="24"/>
          <w:szCs w:val="24"/>
        </w:rPr>
        <w:t>Projekt umowy</w:t>
      </w:r>
    </w:p>
    <w:p w:rsidR="005D1F7B" w:rsidRDefault="005D1F7B">
      <w:pPr>
        <w:spacing w:after="0"/>
        <w:rPr>
          <w:rFonts w:ascii="Times New Roman" w:hAnsi="Times New Roman"/>
          <w:sz w:val="24"/>
          <w:szCs w:val="24"/>
        </w:rPr>
      </w:pPr>
    </w:p>
    <w:p w:rsidR="005D1F7B" w:rsidRDefault="001F1E69">
      <w:pPr>
        <w:jc w:val="both"/>
        <w:rPr>
          <w:rFonts w:ascii="Arial Narrow" w:hAnsi="Arial Narrow"/>
        </w:rPr>
      </w:pPr>
      <w:r>
        <w:rPr>
          <w:rFonts w:ascii="Arial Narrow" w:hAnsi="Arial Narrow"/>
        </w:rPr>
        <w:t xml:space="preserve">„Szpitalem Powiatowym we Wrześni” Sp. z o. o. w restrukturyzacji, ul. Słowackiego 2, Września 62-300, wpisaną do Krajowego Rejestru Sądowego pod numerem 0000290122, kapitał zakładowy 42 260 000,00 zł opłacony w całości, NIP 789-16-92-746, REGON 300706140, zwaną w dalszej części umowy Zamawiającym, reprezentowaną przez Urszulę </w:t>
      </w:r>
      <w:proofErr w:type="spellStart"/>
      <w:r>
        <w:rPr>
          <w:rFonts w:ascii="Arial Narrow" w:hAnsi="Arial Narrow"/>
        </w:rPr>
        <w:t>Kosmecką</w:t>
      </w:r>
      <w:proofErr w:type="spellEnd"/>
      <w:r>
        <w:rPr>
          <w:rFonts w:ascii="Arial Narrow" w:hAnsi="Arial Narrow"/>
        </w:rPr>
        <w:t xml:space="preserve"> – Prezesa Zarządu,</w:t>
      </w:r>
    </w:p>
    <w:p w:rsidR="005D1F7B" w:rsidRDefault="001F1E69">
      <w:pPr>
        <w:spacing w:after="0"/>
        <w:rPr>
          <w:rFonts w:ascii="Arial Narrow" w:hAnsi="Arial Narrow"/>
        </w:rPr>
      </w:pPr>
      <w:r>
        <w:rPr>
          <w:rFonts w:ascii="Arial Narrow" w:hAnsi="Arial Narrow"/>
        </w:rPr>
        <w:t>a</w:t>
      </w:r>
    </w:p>
    <w:p w:rsidR="00A44EBE" w:rsidRDefault="00A44EBE">
      <w:pPr>
        <w:spacing w:after="0"/>
        <w:rPr>
          <w:rFonts w:ascii="Arial Narrow" w:hAnsi="Arial Narrow"/>
        </w:rPr>
      </w:pPr>
      <w:r>
        <w:rPr>
          <w:rFonts w:ascii="Arial Narrow" w:hAnsi="Arial Narrow"/>
        </w:rPr>
        <w:t>………………………………………………….</w:t>
      </w:r>
    </w:p>
    <w:p w:rsidR="00A44EBE" w:rsidRDefault="00A44EBE" w:rsidP="00A44EBE">
      <w:pPr>
        <w:spacing w:after="0"/>
        <w:jc w:val="center"/>
        <w:rPr>
          <w:rFonts w:ascii="Arial Narrow" w:hAnsi="Arial Narrow" w:cs="Arial"/>
        </w:rPr>
      </w:pPr>
    </w:p>
    <w:p w:rsidR="00A44EBE" w:rsidRDefault="00A44EBE" w:rsidP="00A44EBE">
      <w:pPr>
        <w:spacing w:after="0"/>
        <w:jc w:val="center"/>
        <w:rPr>
          <w:rFonts w:ascii="Arial Narrow" w:hAnsi="Arial Narrow" w:cs="Arial"/>
        </w:rPr>
      </w:pPr>
      <w:r>
        <w:rPr>
          <w:rFonts w:ascii="Arial Narrow" w:hAnsi="Arial Narrow" w:cs="Arial"/>
        </w:rPr>
        <w:t>§ 1</w:t>
      </w:r>
    </w:p>
    <w:p w:rsidR="00A44EBE" w:rsidRDefault="00A44EBE" w:rsidP="00A44EBE">
      <w:pPr>
        <w:spacing w:after="0"/>
        <w:jc w:val="both"/>
        <w:rPr>
          <w:rFonts w:ascii="Arial Narrow" w:hAnsi="Arial Narrow" w:cs="Arial"/>
          <w:bCs/>
        </w:rPr>
      </w:pPr>
      <w:r>
        <w:rPr>
          <w:rFonts w:ascii="Arial Narrow" w:hAnsi="Arial Narrow" w:cs="Arial"/>
        </w:rPr>
        <w:t xml:space="preserve">  Podstawą do zawarcia niniejszej umowy jest rezultat Zapytania ofertowego  na zakup i dostawę</w:t>
      </w:r>
      <w:r>
        <w:rPr>
          <w:rFonts w:ascii="Arial Narrow" w:hAnsi="Arial Narrow" w:cs="Arial"/>
          <w:b/>
          <w:bCs/>
        </w:rPr>
        <w:t xml:space="preserve"> </w:t>
      </w:r>
      <w:r>
        <w:rPr>
          <w:rFonts w:ascii="Arial Narrow" w:hAnsi="Arial Narrow" w:cs="Arial"/>
          <w:bCs/>
        </w:rPr>
        <w:t>materiałów biurowych oraz materiałów eksploatacyjnych.</w:t>
      </w:r>
    </w:p>
    <w:p w:rsidR="00A44EBE" w:rsidRDefault="00A44EBE" w:rsidP="00A44EBE">
      <w:pPr>
        <w:spacing w:after="0"/>
        <w:jc w:val="center"/>
        <w:rPr>
          <w:rFonts w:ascii="Arial Narrow" w:hAnsi="Arial Narrow" w:cs="Arial"/>
        </w:rPr>
      </w:pPr>
      <w:r>
        <w:rPr>
          <w:rFonts w:ascii="Arial Narrow" w:hAnsi="Arial Narrow" w:cs="Arial"/>
        </w:rPr>
        <w:t>§ 2</w:t>
      </w:r>
    </w:p>
    <w:p w:rsidR="00A44EBE" w:rsidRDefault="00A44EBE" w:rsidP="00A44EBE">
      <w:pPr>
        <w:spacing w:after="0"/>
        <w:jc w:val="both"/>
        <w:rPr>
          <w:rFonts w:ascii="Arial Narrow" w:hAnsi="Arial Narrow" w:cs="Arial"/>
        </w:rPr>
      </w:pPr>
      <w:r>
        <w:rPr>
          <w:rFonts w:ascii="Arial Narrow" w:hAnsi="Arial Narrow" w:cs="Arial"/>
        </w:rPr>
        <w:t xml:space="preserve">Przedmiotem niniejszej umowy jest </w:t>
      </w:r>
      <w:r>
        <w:rPr>
          <w:rFonts w:ascii="Arial Narrow" w:hAnsi="Arial Narrow" w:cs="Arial"/>
          <w:bCs/>
        </w:rPr>
        <w:t>zakup i dostawa materiałów biurowych oraz  materiałów eksploatacyjnych do drukarek,</w:t>
      </w:r>
      <w:r>
        <w:rPr>
          <w:rFonts w:ascii="Arial Narrow" w:hAnsi="Arial Narrow" w:cs="Arial"/>
        </w:rPr>
        <w:t xml:space="preserve"> faksu i ksera w rodzaju oraz ilości określonych w załączniku  1 do niniejszej umowy.</w:t>
      </w:r>
    </w:p>
    <w:p w:rsidR="00A44EBE" w:rsidRDefault="00A44EBE" w:rsidP="00A44EBE">
      <w:pPr>
        <w:spacing w:after="0"/>
        <w:jc w:val="center"/>
        <w:rPr>
          <w:rFonts w:ascii="Arial Narrow" w:hAnsi="Arial Narrow" w:cs="Arial"/>
        </w:rPr>
      </w:pPr>
    </w:p>
    <w:p w:rsidR="00A44EBE" w:rsidRDefault="00A44EBE" w:rsidP="00A44EBE">
      <w:pPr>
        <w:spacing w:after="0"/>
        <w:jc w:val="center"/>
        <w:rPr>
          <w:rFonts w:ascii="Arial Narrow" w:hAnsi="Arial Narrow" w:cs="Arial"/>
        </w:rPr>
      </w:pPr>
      <w:r>
        <w:rPr>
          <w:rFonts w:ascii="Arial Narrow" w:hAnsi="Arial Narrow" w:cs="Arial"/>
        </w:rPr>
        <w:t>§ 3</w:t>
      </w:r>
    </w:p>
    <w:p w:rsidR="00A44EBE" w:rsidRDefault="00A44EBE" w:rsidP="00A44EBE">
      <w:pPr>
        <w:tabs>
          <w:tab w:val="left" w:pos="360"/>
        </w:tabs>
        <w:spacing w:after="0"/>
        <w:jc w:val="both"/>
        <w:rPr>
          <w:rFonts w:ascii="Arial Narrow" w:hAnsi="Arial Narrow" w:cs="Arial"/>
        </w:rPr>
      </w:pPr>
      <w:r>
        <w:rPr>
          <w:rFonts w:ascii="Arial Narrow" w:hAnsi="Arial Narrow" w:cs="Arial"/>
        </w:rPr>
        <w:t xml:space="preserve">Wykonawca zobowiązuje się dostarczać i wyładowywać przedmiot zamówienia na własny koszt i ryzyko do magazynu Zamawiającego, sukcesywnie w nieprzekraczalnym terminie 5 dni od złożenia pisemnego zamówienia przez Zamawiającego. </w:t>
      </w:r>
    </w:p>
    <w:p w:rsidR="00A44EBE" w:rsidRDefault="00A44EBE" w:rsidP="00A44EBE">
      <w:pPr>
        <w:spacing w:after="0"/>
        <w:jc w:val="center"/>
        <w:rPr>
          <w:rFonts w:ascii="Arial Narrow" w:hAnsi="Arial Narrow" w:cs="Arial"/>
        </w:rPr>
      </w:pPr>
      <w:r>
        <w:rPr>
          <w:rFonts w:ascii="Arial Narrow" w:hAnsi="Arial Narrow" w:cs="Arial"/>
        </w:rPr>
        <w:t>§ 4</w:t>
      </w:r>
    </w:p>
    <w:p w:rsidR="00A44EBE" w:rsidRDefault="00A44EBE" w:rsidP="00A44EBE">
      <w:pPr>
        <w:suppressAutoHyphens/>
        <w:autoSpaceDE w:val="0"/>
        <w:spacing w:after="0"/>
        <w:ind w:hanging="284"/>
        <w:rPr>
          <w:rFonts w:ascii="Arial Narrow" w:hAnsi="Arial Narrow" w:cs="Arial"/>
        </w:rPr>
      </w:pPr>
      <w:r>
        <w:rPr>
          <w:rFonts w:ascii="Arial Narrow" w:hAnsi="Arial Narrow" w:cs="Arial"/>
        </w:rPr>
        <w:t xml:space="preserve">1. Za zamówiony towar Zamawiający będzie płacił Wykonawcy sukcesywnie w miarę dostarczania towaru, cenę stanowiącą iloczyn ceny określonej w załączniku nr 1 oraz ilości zamawianego towaru , zgodnie z przedstawioną przez Wykonawcę fakturą w terminie 60 dni od daty jej otrzymania. </w:t>
      </w:r>
    </w:p>
    <w:p w:rsidR="00A44EBE" w:rsidRDefault="00A44EBE" w:rsidP="00A44EBE">
      <w:pPr>
        <w:tabs>
          <w:tab w:val="num" w:pos="0"/>
          <w:tab w:val="num" w:pos="397"/>
        </w:tabs>
        <w:suppressAutoHyphens/>
        <w:autoSpaceDE w:val="0"/>
        <w:spacing w:after="0" w:line="276" w:lineRule="auto"/>
        <w:ind w:hanging="283"/>
        <w:rPr>
          <w:rFonts w:ascii="Arial Narrow" w:hAnsi="Arial Narrow" w:cs="Arial"/>
        </w:rPr>
      </w:pPr>
      <w:r>
        <w:rPr>
          <w:rFonts w:ascii="Arial Narrow" w:hAnsi="Arial Narrow" w:cs="Arial"/>
        </w:rPr>
        <w:t>2.  Kwota, o której mowa w ust. 1, nie może łącznie przekroczyć wartości zamówienia ...............zł. netto, ............... zł. brutto.</w:t>
      </w:r>
    </w:p>
    <w:p w:rsidR="00A44EBE" w:rsidRDefault="00A44EBE" w:rsidP="00A44EBE">
      <w:pPr>
        <w:tabs>
          <w:tab w:val="num" w:pos="0"/>
          <w:tab w:val="left" w:pos="360"/>
          <w:tab w:val="num" w:pos="397"/>
        </w:tabs>
        <w:suppressAutoHyphens/>
        <w:autoSpaceDE w:val="0"/>
        <w:spacing w:after="0" w:line="276" w:lineRule="auto"/>
        <w:ind w:hanging="283"/>
        <w:rPr>
          <w:rFonts w:ascii="Arial Narrow" w:hAnsi="Arial Narrow" w:cs="Arial"/>
        </w:rPr>
      </w:pPr>
      <w:r>
        <w:rPr>
          <w:rFonts w:ascii="Arial Narrow" w:hAnsi="Arial Narrow" w:cs="Arial"/>
        </w:rPr>
        <w:t>3.  Jako terminową wpłatę z tytułu regulowania zobowiązań przyjmuje się dzień uznania rachunku bankowego  Wykonawcy : ................</w:t>
      </w:r>
    </w:p>
    <w:p w:rsidR="00A44EBE" w:rsidRDefault="00A44EBE" w:rsidP="00A44EBE">
      <w:pPr>
        <w:tabs>
          <w:tab w:val="num" w:pos="0"/>
          <w:tab w:val="left" w:pos="360"/>
          <w:tab w:val="num" w:pos="397"/>
        </w:tabs>
        <w:suppressAutoHyphens/>
        <w:autoSpaceDE w:val="0"/>
        <w:spacing w:after="0" w:line="276" w:lineRule="auto"/>
        <w:ind w:hanging="283"/>
        <w:rPr>
          <w:rFonts w:ascii="Arial Narrow" w:hAnsi="Arial Narrow" w:cs="Arial"/>
        </w:rPr>
      </w:pPr>
      <w:r>
        <w:rPr>
          <w:rFonts w:ascii="Arial Narrow" w:hAnsi="Arial Narrow" w:cs="Arial"/>
        </w:rPr>
        <w:t>4.  Niezrealizowanie całości zamówienia przez Zamawiającego nie może stanowić   podstawy jakichkolwiek roszczeń ze strony Wykonawcy w stosunku do Zamawiającego</w:t>
      </w:r>
    </w:p>
    <w:p w:rsidR="00E65067" w:rsidRDefault="00E65067" w:rsidP="00A44EBE">
      <w:pPr>
        <w:spacing w:after="0"/>
        <w:jc w:val="center"/>
        <w:rPr>
          <w:rFonts w:ascii="Arial Narrow" w:hAnsi="Arial Narrow" w:cs="Arial"/>
        </w:rPr>
      </w:pPr>
    </w:p>
    <w:p w:rsidR="00A44EBE" w:rsidRDefault="00A44EBE" w:rsidP="00A44EBE">
      <w:pPr>
        <w:spacing w:after="0"/>
        <w:jc w:val="center"/>
        <w:rPr>
          <w:rFonts w:ascii="Arial Narrow" w:hAnsi="Arial Narrow" w:cs="Arial"/>
        </w:rPr>
      </w:pPr>
      <w:r>
        <w:rPr>
          <w:rFonts w:ascii="Arial Narrow" w:hAnsi="Arial Narrow" w:cs="Arial"/>
        </w:rPr>
        <w:t>§ 5</w:t>
      </w:r>
    </w:p>
    <w:p w:rsidR="00A44EBE" w:rsidRDefault="00A44EBE" w:rsidP="00E65067">
      <w:pPr>
        <w:numPr>
          <w:ilvl w:val="0"/>
          <w:numId w:val="22"/>
        </w:numPr>
        <w:tabs>
          <w:tab w:val="left" w:pos="360"/>
        </w:tabs>
        <w:suppressAutoHyphens/>
        <w:autoSpaceDE w:val="0"/>
        <w:spacing w:after="0" w:line="276" w:lineRule="auto"/>
        <w:ind w:left="0"/>
        <w:jc w:val="both"/>
        <w:rPr>
          <w:rFonts w:ascii="Arial Narrow" w:hAnsi="Arial Narrow" w:cs="Arial"/>
        </w:rPr>
      </w:pPr>
      <w:r>
        <w:rPr>
          <w:rFonts w:ascii="Arial Narrow" w:hAnsi="Arial Narrow" w:cs="Arial"/>
        </w:rPr>
        <w:t>Za niewykonanie lub nienależyte wykonanie umowy strony obowiązywać będzie stosowanie kar umownych w następujących przypadkach:</w:t>
      </w:r>
    </w:p>
    <w:p w:rsidR="00A44EBE" w:rsidRDefault="00A44EBE" w:rsidP="00E65067">
      <w:pPr>
        <w:spacing w:after="0"/>
        <w:jc w:val="both"/>
        <w:rPr>
          <w:rFonts w:ascii="Arial Narrow" w:hAnsi="Arial Narrow" w:cs="Arial"/>
        </w:rPr>
      </w:pPr>
      <w:r>
        <w:rPr>
          <w:rFonts w:ascii="Arial Narrow" w:hAnsi="Arial Narrow" w:cs="Arial"/>
        </w:rPr>
        <w:t>1) Wykonawca zapłaci Zamawiającemu kary umowne w przypadku:</w:t>
      </w:r>
    </w:p>
    <w:p w:rsidR="00A44EBE" w:rsidRDefault="00A44EBE" w:rsidP="00E65067">
      <w:pPr>
        <w:spacing w:after="0" w:line="240" w:lineRule="auto"/>
        <w:jc w:val="both"/>
        <w:rPr>
          <w:rFonts w:ascii="Arial Narrow" w:hAnsi="Arial Narrow" w:cs="Arial"/>
        </w:rPr>
      </w:pPr>
      <w:r>
        <w:rPr>
          <w:rFonts w:ascii="Arial Narrow" w:hAnsi="Arial Narrow" w:cs="Arial"/>
        </w:rPr>
        <w:t xml:space="preserve">    a) niewykonania całości lub części zamówienia w terminie  -  w wysokości 0,2% wartości brutto  niezrealizowanej   części dostawy za każdy dzień zwłoki, nie  więcej jednak niż 10% wartości brutto niezrealizowanej części   dostawy,</w:t>
      </w:r>
    </w:p>
    <w:p w:rsidR="00A44EBE" w:rsidRDefault="00A44EBE" w:rsidP="00E65067">
      <w:pPr>
        <w:spacing w:after="0" w:line="240" w:lineRule="auto"/>
        <w:jc w:val="both"/>
        <w:rPr>
          <w:rFonts w:ascii="Arial Narrow" w:hAnsi="Arial Narrow" w:cs="Arial"/>
        </w:rPr>
      </w:pPr>
      <w:r>
        <w:rPr>
          <w:rFonts w:ascii="Arial Narrow" w:hAnsi="Arial Narrow" w:cs="Arial"/>
        </w:rPr>
        <w:t xml:space="preserve">    b) rozwiązania umowy przez którąkolwiek ze stron z przyczyn leżących po stronie Wykonawcy w wysokości 10% kwoty brutto wskazanej w § 4 ust. 2,</w:t>
      </w:r>
    </w:p>
    <w:p w:rsidR="00A44EBE" w:rsidRDefault="00A44EBE" w:rsidP="00E65067">
      <w:pPr>
        <w:spacing w:after="0" w:line="240" w:lineRule="auto"/>
        <w:jc w:val="both"/>
        <w:rPr>
          <w:rFonts w:ascii="Arial Narrow" w:hAnsi="Arial Narrow" w:cs="Arial"/>
        </w:rPr>
      </w:pPr>
      <w:r>
        <w:rPr>
          <w:rFonts w:ascii="Arial Narrow" w:hAnsi="Arial Narrow" w:cs="Arial"/>
        </w:rPr>
        <w:t>c) przekroczenia terminu wyznaczonego przez Zamawiającego na podstawie  § 6 w wysokości 0,2% wartości brutto określonej w §4 ust 2. z</w:t>
      </w:r>
      <w:r w:rsidR="003C63D6">
        <w:rPr>
          <w:rFonts w:ascii="Arial Narrow" w:hAnsi="Arial Narrow" w:cs="Arial"/>
        </w:rPr>
        <w:t>a każdy dzień zwłoki w dostawie</w:t>
      </w:r>
      <w:r>
        <w:rPr>
          <w:rFonts w:ascii="Arial Narrow" w:hAnsi="Arial Narrow" w:cs="Arial"/>
        </w:rPr>
        <w:t xml:space="preserve"> towaru wolnego od wat.</w:t>
      </w:r>
    </w:p>
    <w:p w:rsidR="00E65067" w:rsidRDefault="00A44EBE" w:rsidP="00E65067">
      <w:pPr>
        <w:spacing w:after="0"/>
        <w:jc w:val="both"/>
        <w:rPr>
          <w:rFonts w:ascii="Arial Narrow" w:hAnsi="Arial Narrow" w:cs="Arial"/>
        </w:rPr>
      </w:pPr>
      <w:r>
        <w:rPr>
          <w:rFonts w:ascii="Arial Narrow" w:hAnsi="Arial Narrow" w:cs="Arial"/>
        </w:rPr>
        <w:lastRenderedPageBreak/>
        <w:t xml:space="preserve"> 2) Zamawiający zapłaci Wykonawcy karę umowną w przypadku  rozwiązania umowy przez którąkolwiek ze stron z przyczyn leżących po stronie Zamawiającego w wysokości 10% kwoty brutto wskazanej w § 4 ust. 2.</w:t>
      </w:r>
    </w:p>
    <w:p w:rsidR="00A44EBE" w:rsidRDefault="00A44EBE" w:rsidP="00E65067">
      <w:pPr>
        <w:spacing w:after="0"/>
        <w:jc w:val="both"/>
        <w:rPr>
          <w:rFonts w:ascii="Arial Narrow" w:hAnsi="Arial Narrow" w:cs="Arial"/>
        </w:rPr>
      </w:pPr>
      <w:r>
        <w:rPr>
          <w:rFonts w:ascii="Arial Narrow" w:hAnsi="Arial Narrow" w:cs="Arial"/>
        </w:rPr>
        <w:t xml:space="preserve">2 </w:t>
      </w:r>
      <w:r w:rsidR="00E65067">
        <w:rPr>
          <w:rFonts w:ascii="Arial Narrow" w:hAnsi="Arial Narrow" w:cs="Arial"/>
        </w:rPr>
        <w:t>.</w:t>
      </w:r>
      <w:r w:rsidRPr="00942D62">
        <w:rPr>
          <w:rFonts w:ascii="Arial Narrow" w:hAnsi="Arial Narrow"/>
        </w:rPr>
        <w:t>Wykonawca wyraża zgodę na potrącenie kar umownych bezpośrednio z należności     wynikającej z   faktury  dostarczonej  po  zrealizowaniu dostawy, której kara umowna  dotyczy</w:t>
      </w:r>
      <w:r w:rsidR="00BC4A15">
        <w:rPr>
          <w:rFonts w:ascii="Arial Narrow" w:hAnsi="Arial Narrow"/>
        </w:rPr>
        <w:t>.</w:t>
      </w:r>
    </w:p>
    <w:p w:rsidR="00A44EBE" w:rsidRDefault="00A44EBE" w:rsidP="00E65067">
      <w:pPr>
        <w:tabs>
          <w:tab w:val="left" w:pos="360"/>
        </w:tabs>
        <w:spacing w:after="0"/>
        <w:jc w:val="both"/>
        <w:rPr>
          <w:rFonts w:ascii="Arial Narrow" w:hAnsi="Arial Narrow" w:cs="Arial"/>
        </w:rPr>
      </w:pPr>
      <w:r>
        <w:rPr>
          <w:rFonts w:ascii="Arial Narrow" w:hAnsi="Arial Narrow" w:cs="Arial"/>
        </w:rPr>
        <w:t xml:space="preserve">3 </w:t>
      </w:r>
      <w:r w:rsidR="00E65067">
        <w:rPr>
          <w:rFonts w:ascii="Arial Narrow" w:hAnsi="Arial Narrow" w:cs="Arial"/>
        </w:rPr>
        <w:t>.</w:t>
      </w:r>
      <w:r>
        <w:rPr>
          <w:rFonts w:ascii="Arial Narrow" w:hAnsi="Arial Narrow" w:cs="Arial"/>
        </w:rPr>
        <w:t>Za opóźnienie w zapłacie  Wykonawca naliczy Zamawiającemu odsetki ustawowe  w transakcjach handlowych.</w:t>
      </w:r>
    </w:p>
    <w:p w:rsidR="00A44EBE" w:rsidRPr="00942D62" w:rsidRDefault="00A44EBE" w:rsidP="00E65067">
      <w:pPr>
        <w:tabs>
          <w:tab w:val="left" w:pos="360"/>
        </w:tabs>
        <w:spacing w:after="0"/>
        <w:jc w:val="both"/>
        <w:rPr>
          <w:rFonts w:ascii="Arial Narrow" w:hAnsi="Arial Narrow" w:cs="Arial"/>
        </w:rPr>
      </w:pPr>
      <w:r>
        <w:rPr>
          <w:rFonts w:ascii="Arial Narrow" w:hAnsi="Arial Narrow" w:cs="Arial"/>
        </w:rPr>
        <w:t xml:space="preserve">4.Stronom przysługuje prawo dochodzenia odszkodowania przewyższającego karę umowną, do  wysokości   </w:t>
      </w:r>
      <w:r w:rsidRPr="00942D62">
        <w:rPr>
          <w:rFonts w:ascii="Arial Narrow" w:hAnsi="Arial Narrow" w:cs="Arial"/>
        </w:rPr>
        <w:t>rzeczywiście poniesionej szkody, na zasadach ogólnych.</w:t>
      </w:r>
    </w:p>
    <w:p w:rsidR="00A44EBE" w:rsidRPr="00942D62" w:rsidRDefault="00A44EBE" w:rsidP="00E65067">
      <w:pPr>
        <w:pStyle w:val="Akapitzlist"/>
        <w:ind w:left="0"/>
        <w:jc w:val="both"/>
        <w:rPr>
          <w:rFonts w:ascii="Arial Narrow" w:hAnsi="Arial Narrow"/>
        </w:rPr>
      </w:pPr>
      <w:r w:rsidRPr="00942D62">
        <w:rPr>
          <w:rFonts w:ascii="Arial Narrow" w:hAnsi="Arial Narrow" w:cs="Arial"/>
        </w:rPr>
        <w:t>5.</w:t>
      </w:r>
      <w:r w:rsidRPr="00942D62">
        <w:rPr>
          <w:rFonts w:ascii="Arial Narrow" w:hAnsi="Arial Narrow"/>
        </w:rPr>
        <w:t xml:space="preserve"> Łączna wysokość kar umownych nie może przekroczyć 30% wartości wynagrodzenia brutto o którym mowa w § 4 ust. 2.</w:t>
      </w:r>
    </w:p>
    <w:p w:rsidR="00A44EBE" w:rsidRDefault="00A44EBE" w:rsidP="00A44EBE">
      <w:pPr>
        <w:spacing w:after="0"/>
        <w:jc w:val="center"/>
        <w:rPr>
          <w:rFonts w:ascii="Arial Narrow" w:hAnsi="Arial Narrow" w:cs="Arial"/>
        </w:rPr>
      </w:pPr>
      <w:r>
        <w:rPr>
          <w:rFonts w:ascii="Arial Narrow" w:hAnsi="Arial Narrow" w:cs="Arial"/>
        </w:rPr>
        <w:t>§ 6</w:t>
      </w:r>
    </w:p>
    <w:p w:rsidR="00A44EBE" w:rsidRDefault="00A44EBE" w:rsidP="00A44EBE">
      <w:pPr>
        <w:spacing w:after="0" w:line="240" w:lineRule="auto"/>
        <w:rPr>
          <w:rFonts w:ascii="Arial Narrow" w:hAnsi="Arial Narrow" w:cs="Arial"/>
        </w:rPr>
      </w:pPr>
      <w:r>
        <w:rPr>
          <w:rFonts w:ascii="Arial Narrow" w:hAnsi="Arial Narrow" w:cs="Arial"/>
        </w:rPr>
        <w:t>Jeżeli dostarczony towar jest w</w:t>
      </w:r>
      <w:r w:rsidRPr="00665E50">
        <w:rPr>
          <w:rFonts w:ascii="Arial Narrow" w:hAnsi="Arial Narrow" w:cs="Arial"/>
        </w:rPr>
        <w:t>adliwy Wykonawca dostarczy towar wolny od wad w terminie wskazanym przez Zamawiającego.</w:t>
      </w:r>
    </w:p>
    <w:p w:rsidR="00A44EBE" w:rsidRDefault="00A44EBE" w:rsidP="00A44EBE">
      <w:pPr>
        <w:spacing w:after="0" w:line="240" w:lineRule="auto"/>
        <w:rPr>
          <w:rFonts w:ascii="Arial Narrow" w:hAnsi="Arial Narrow" w:cs="Arial"/>
        </w:rPr>
      </w:pPr>
    </w:p>
    <w:p w:rsidR="00A44EBE" w:rsidRPr="00665E50" w:rsidRDefault="00A44EBE" w:rsidP="00A44EBE">
      <w:pPr>
        <w:spacing w:after="0" w:line="240" w:lineRule="auto"/>
        <w:jc w:val="center"/>
        <w:rPr>
          <w:rFonts w:ascii="Arial Narrow" w:hAnsi="Arial Narrow" w:cs="Arial"/>
        </w:rPr>
      </w:pPr>
      <w:r w:rsidRPr="00665E50">
        <w:rPr>
          <w:rFonts w:ascii="Arial Narrow" w:hAnsi="Arial Narrow" w:cs="Arial"/>
        </w:rPr>
        <w:t>§ 7</w:t>
      </w:r>
    </w:p>
    <w:p w:rsidR="00A44EBE" w:rsidRPr="00665E50" w:rsidRDefault="00A44EBE" w:rsidP="00E65067">
      <w:pPr>
        <w:spacing w:after="0" w:line="240" w:lineRule="auto"/>
        <w:jc w:val="both"/>
        <w:rPr>
          <w:rFonts w:ascii="Arial Narrow" w:hAnsi="Arial Narrow" w:cs="Arial"/>
        </w:rPr>
      </w:pPr>
      <w:r w:rsidRPr="00665E50">
        <w:rPr>
          <w:rFonts w:ascii="Arial Narrow" w:hAnsi="Arial Narrow" w:cs="Arial"/>
        </w:rPr>
        <w:t>1.W razie uszkodzenia sprzętu ( drukarek, faksów i kserokopiarek) związanego z zastosowaniem materiałów eksploatacyjnych dostarczonych przez Wykonawcę , koszty napraw ponosi Wykonawca.  Przyczyny uszkodzenia sprzętu potwierdza podmiot, który dokonał naprawy.</w:t>
      </w:r>
    </w:p>
    <w:p w:rsidR="00A44EBE" w:rsidRPr="00665E50" w:rsidRDefault="00A44EBE" w:rsidP="00E65067">
      <w:pPr>
        <w:spacing w:after="0" w:line="240" w:lineRule="auto"/>
        <w:jc w:val="both"/>
        <w:rPr>
          <w:rFonts w:ascii="Arial Narrow" w:hAnsi="Arial Narrow" w:cs="Arial"/>
        </w:rPr>
      </w:pPr>
      <w:r w:rsidRPr="00665E50">
        <w:rPr>
          <w:rFonts w:ascii="Arial Narrow" w:hAnsi="Arial Narrow" w:cs="Arial"/>
        </w:rPr>
        <w:t>2.Kwotę za naprawę sprzętu, o której mowa w ust. 1 Zamawiający potrąci z wynagrodzenia Wykonawcy.</w:t>
      </w:r>
    </w:p>
    <w:p w:rsidR="00E65067" w:rsidRDefault="00E65067" w:rsidP="00A44EBE">
      <w:pPr>
        <w:spacing w:after="0" w:line="240" w:lineRule="auto"/>
        <w:jc w:val="center"/>
        <w:rPr>
          <w:rFonts w:ascii="Arial Narrow" w:hAnsi="Arial Narrow" w:cs="Arial"/>
        </w:rPr>
      </w:pPr>
    </w:p>
    <w:p w:rsidR="00A44EBE" w:rsidRPr="00665E50" w:rsidRDefault="00A44EBE" w:rsidP="00A44EBE">
      <w:pPr>
        <w:spacing w:after="0" w:line="240" w:lineRule="auto"/>
        <w:jc w:val="center"/>
        <w:rPr>
          <w:rFonts w:ascii="Arial Narrow" w:hAnsi="Arial Narrow" w:cs="Arial"/>
        </w:rPr>
      </w:pPr>
      <w:r w:rsidRPr="00665E50">
        <w:rPr>
          <w:rFonts w:ascii="Arial Narrow" w:hAnsi="Arial Narrow" w:cs="Arial"/>
        </w:rPr>
        <w:t>§ 8</w:t>
      </w:r>
    </w:p>
    <w:p w:rsidR="00A44EBE" w:rsidRPr="00665E50" w:rsidRDefault="00A44EBE" w:rsidP="00A44EBE">
      <w:pPr>
        <w:spacing w:after="0" w:line="240" w:lineRule="auto"/>
        <w:rPr>
          <w:rFonts w:ascii="Arial Narrow" w:hAnsi="Arial Narrow" w:cs="Arial"/>
        </w:rPr>
      </w:pPr>
      <w:r w:rsidRPr="00665E50">
        <w:rPr>
          <w:rFonts w:ascii="Arial Narrow" w:hAnsi="Arial Narrow" w:cs="Arial"/>
        </w:rPr>
        <w:t>Strony oświadczają , iż wierzytelności wynikające z niniejszej umowy nie mogą być przeniesione na osoby trzecie bez pisemnej zgody Zamawiającego.</w:t>
      </w:r>
    </w:p>
    <w:p w:rsidR="00A44EBE" w:rsidRPr="00665E50" w:rsidRDefault="00A44EBE" w:rsidP="00A44EBE">
      <w:pPr>
        <w:spacing w:after="0" w:line="240" w:lineRule="auto"/>
        <w:jc w:val="center"/>
        <w:rPr>
          <w:rFonts w:ascii="Arial Narrow" w:hAnsi="Arial Narrow" w:cs="Arial"/>
        </w:rPr>
      </w:pPr>
      <w:r w:rsidRPr="00665E50">
        <w:rPr>
          <w:rFonts w:ascii="Arial Narrow" w:hAnsi="Arial Narrow" w:cs="Arial"/>
        </w:rPr>
        <w:t>§ 9</w:t>
      </w:r>
    </w:p>
    <w:p w:rsidR="00A44EBE" w:rsidRPr="00665E50" w:rsidRDefault="00A44EBE" w:rsidP="00A44EBE">
      <w:pPr>
        <w:spacing w:after="0" w:line="240" w:lineRule="auto"/>
        <w:rPr>
          <w:rFonts w:ascii="Arial Narrow" w:hAnsi="Arial Narrow" w:cs="Arial"/>
        </w:rPr>
      </w:pPr>
      <w:r w:rsidRPr="00665E50">
        <w:rPr>
          <w:rFonts w:ascii="Arial Narrow" w:hAnsi="Arial Narrow" w:cs="Arial"/>
        </w:rPr>
        <w:t>Strony mają obowiązek niezwłocznie poinformować się wzajemnie o wszelkich zmianach statusu prawnego swojej firmy, a także o wszczęciu postępowania upadłościowego, układowego i likwidacyjnego.</w:t>
      </w:r>
    </w:p>
    <w:p w:rsidR="00A44EBE" w:rsidRPr="00665E50" w:rsidRDefault="00A44EBE" w:rsidP="00A44EBE">
      <w:pPr>
        <w:spacing w:after="0" w:line="240" w:lineRule="auto"/>
        <w:jc w:val="center"/>
        <w:rPr>
          <w:rFonts w:ascii="Arial Narrow" w:hAnsi="Arial Narrow" w:cs="Arial"/>
        </w:rPr>
      </w:pPr>
    </w:p>
    <w:p w:rsidR="00A44EBE" w:rsidRPr="00665E50" w:rsidRDefault="00A44EBE" w:rsidP="00A44EBE">
      <w:pPr>
        <w:spacing w:after="0" w:line="240" w:lineRule="auto"/>
        <w:jc w:val="center"/>
        <w:rPr>
          <w:rFonts w:ascii="Arial Narrow" w:hAnsi="Arial Narrow" w:cs="Arial"/>
        </w:rPr>
      </w:pPr>
      <w:r w:rsidRPr="00665E50">
        <w:rPr>
          <w:rFonts w:ascii="Arial Narrow" w:hAnsi="Arial Narrow" w:cs="Arial"/>
        </w:rPr>
        <w:t>§ 10</w:t>
      </w:r>
    </w:p>
    <w:p w:rsidR="00A44EBE" w:rsidRPr="00665E50" w:rsidRDefault="00A44EBE" w:rsidP="00A44EBE">
      <w:pPr>
        <w:spacing w:after="0" w:line="240" w:lineRule="auto"/>
        <w:rPr>
          <w:rFonts w:ascii="Arial Narrow" w:hAnsi="Arial Narrow" w:cs="Arial"/>
        </w:rPr>
      </w:pPr>
      <w:r w:rsidRPr="00665E50">
        <w:rPr>
          <w:rFonts w:ascii="Arial Narrow" w:hAnsi="Arial Narrow" w:cs="Arial"/>
        </w:rPr>
        <w:t xml:space="preserve"> Umowa została zawarta na czas  od …… r. do ……… r.</w:t>
      </w:r>
    </w:p>
    <w:p w:rsidR="00A44EBE" w:rsidRPr="00665E50" w:rsidRDefault="00A44EBE" w:rsidP="00A44EBE">
      <w:pPr>
        <w:spacing w:after="0" w:line="240" w:lineRule="auto"/>
        <w:jc w:val="center"/>
        <w:rPr>
          <w:rFonts w:ascii="Arial Narrow" w:hAnsi="Arial Narrow" w:cs="Arial"/>
        </w:rPr>
      </w:pPr>
    </w:p>
    <w:p w:rsidR="00A44EBE" w:rsidRPr="00665E50" w:rsidRDefault="00A44EBE" w:rsidP="00A44EBE">
      <w:pPr>
        <w:spacing w:after="0" w:line="240" w:lineRule="auto"/>
        <w:jc w:val="center"/>
        <w:rPr>
          <w:rFonts w:ascii="Arial Narrow" w:hAnsi="Arial Narrow" w:cs="Arial"/>
        </w:rPr>
      </w:pPr>
      <w:r w:rsidRPr="00665E50">
        <w:rPr>
          <w:rFonts w:ascii="Arial Narrow" w:hAnsi="Arial Narrow" w:cs="Arial"/>
        </w:rPr>
        <w:t>§ 11</w:t>
      </w:r>
    </w:p>
    <w:p w:rsidR="00A44EBE" w:rsidRPr="00665E50" w:rsidRDefault="00A44EBE" w:rsidP="00A44EBE">
      <w:pPr>
        <w:spacing w:after="0" w:line="240" w:lineRule="auto"/>
        <w:rPr>
          <w:rFonts w:ascii="Arial Narrow" w:hAnsi="Arial Narrow" w:cs="Arial"/>
        </w:rPr>
      </w:pPr>
      <w:r w:rsidRPr="00665E50">
        <w:rPr>
          <w:rFonts w:ascii="Arial Narrow" w:hAnsi="Arial Narrow" w:cs="Arial"/>
        </w:rPr>
        <w:t>Spory mogące powstać na tle stosowania niniejszej umowy strony poddają pod rozstrzygnięcie sądowi właściwemu miejscowo dla siedziby Zamawiającego.</w:t>
      </w:r>
    </w:p>
    <w:p w:rsidR="00A44EBE" w:rsidRPr="00665E50" w:rsidRDefault="00A44EBE" w:rsidP="00A44EBE">
      <w:pPr>
        <w:spacing w:after="0" w:line="240" w:lineRule="auto"/>
        <w:jc w:val="center"/>
        <w:rPr>
          <w:rFonts w:ascii="Arial Narrow" w:hAnsi="Arial Narrow" w:cs="Arial"/>
        </w:rPr>
      </w:pPr>
      <w:r w:rsidRPr="00665E50">
        <w:rPr>
          <w:rFonts w:ascii="Arial Narrow" w:hAnsi="Arial Narrow" w:cs="Arial"/>
        </w:rPr>
        <w:t>§ 12</w:t>
      </w:r>
    </w:p>
    <w:p w:rsidR="00A44EBE" w:rsidRPr="00665E50" w:rsidRDefault="00A44EBE" w:rsidP="00A44EBE">
      <w:pPr>
        <w:spacing w:after="0" w:line="240" w:lineRule="auto"/>
        <w:rPr>
          <w:rFonts w:ascii="Arial Narrow" w:hAnsi="Arial Narrow" w:cs="Arial"/>
        </w:rPr>
      </w:pPr>
      <w:r w:rsidRPr="00665E50">
        <w:rPr>
          <w:rFonts w:ascii="Arial Narrow" w:hAnsi="Arial Narrow" w:cs="Arial"/>
        </w:rPr>
        <w:t>Wszelkie zmiany umowy wymagają formy pisemnej, pod rygorem nieważności.</w:t>
      </w:r>
    </w:p>
    <w:p w:rsidR="00A44EBE" w:rsidRPr="00665E50" w:rsidRDefault="00A44EBE" w:rsidP="00A44EBE">
      <w:pPr>
        <w:pStyle w:val="BodyText21"/>
        <w:suppressAutoHyphens/>
        <w:overflowPunct w:val="0"/>
        <w:autoSpaceDN/>
        <w:adjustRightInd/>
        <w:textAlignment w:val="baseline"/>
        <w:rPr>
          <w:rFonts w:cs="Arial"/>
          <w:sz w:val="22"/>
          <w:szCs w:val="22"/>
        </w:rPr>
      </w:pPr>
    </w:p>
    <w:p w:rsidR="00A44EBE" w:rsidRPr="00665E50" w:rsidRDefault="00A44EBE" w:rsidP="00A44EBE">
      <w:pPr>
        <w:pStyle w:val="tre"/>
        <w:spacing w:line="240" w:lineRule="auto"/>
        <w:jc w:val="center"/>
        <w:rPr>
          <w:rFonts w:ascii="Arial Narrow" w:hAnsi="Arial Narrow"/>
          <w:sz w:val="22"/>
          <w:szCs w:val="22"/>
        </w:rPr>
      </w:pPr>
      <w:r w:rsidRPr="00665E50">
        <w:rPr>
          <w:rFonts w:ascii="Arial Narrow" w:hAnsi="Arial Narrow"/>
          <w:sz w:val="22"/>
          <w:szCs w:val="22"/>
        </w:rPr>
        <w:t>§ 13</w:t>
      </w:r>
    </w:p>
    <w:p w:rsidR="00A44EBE" w:rsidRPr="00665E50" w:rsidRDefault="00A44EBE" w:rsidP="00A44EBE">
      <w:pPr>
        <w:pStyle w:val="Akapitzlist"/>
        <w:numPr>
          <w:ilvl w:val="0"/>
          <w:numId w:val="23"/>
        </w:numPr>
        <w:suppressAutoHyphens/>
        <w:spacing w:after="0" w:line="240" w:lineRule="auto"/>
        <w:contextualSpacing w:val="0"/>
        <w:jc w:val="both"/>
        <w:rPr>
          <w:rFonts w:ascii="Arial Narrow" w:hAnsi="Arial Narrow"/>
          <w:b/>
          <w:color w:val="000000"/>
        </w:rPr>
      </w:pPr>
      <w:r w:rsidRPr="00665E50">
        <w:rPr>
          <w:rFonts w:ascii="Arial Narrow" w:hAnsi="Arial Narrow"/>
          <w:color w:val="000000"/>
        </w:rPr>
        <w:t>W sprawach nieuregulowanych niniejszą umową zastosowanie maja przepisy kodeksu cywilnego.</w:t>
      </w:r>
    </w:p>
    <w:p w:rsidR="00A44EBE" w:rsidRPr="00665E50" w:rsidRDefault="00A44EBE" w:rsidP="00A44EBE">
      <w:pPr>
        <w:pStyle w:val="Akapitzlist"/>
        <w:numPr>
          <w:ilvl w:val="0"/>
          <w:numId w:val="23"/>
        </w:numPr>
        <w:suppressAutoHyphens/>
        <w:spacing w:after="0" w:line="240" w:lineRule="auto"/>
        <w:contextualSpacing w:val="0"/>
        <w:jc w:val="both"/>
        <w:rPr>
          <w:rFonts w:ascii="Arial Narrow" w:hAnsi="Arial Narrow"/>
          <w:b/>
          <w:color w:val="000000"/>
        </w:rPr>
      </w:pPr>
      <w:r w:rsidRPr="00665E50">
        <w:rPr>
          <w:rFonts w:ascii="Arial Narrow" w:hAnsi="Arial Narrow"/>
          <w:color w:val="000000"/>
        </w:rPr>
        <w:t>Wszelkie sprawy sporne mogące powstać w związku z wykonaniem tej umowy będą rozpatrywane przez sąd powszechny właściwy  Zamawiającego.</w:t>
      </w:r>
    </w:p>
    <w:p w:rsidR="00A44EBE" w:rsidRPr="00665E50" w:rsidRDefault="00A44EBE" w:rsidP="00A44EBE">
      <w:pPr>
        <w:spacing w:after="0" w:line="240" w:lineRule="auto"/>
        <w:ind w:left="360"/>
        <w:jc w:val="both"/>
        <w:rPr>
          <w:rFonts w:ascii="Arial Narrow" w:hAnsi="Arial Narrow"/>
          <w:color w:val="000000"/>
        </w:rPr>
      </w:pPr>
    </w:p>
    <w:p w:rsidR="005D1F7B" w:rsidRPr="00A44EBE" w:rsidRDefault="00A44EBE">
      <w:pPr>
        <w:spacing w:after="0"/>
        <w:jc w:val="center"/>
        <w:rPr>
          <w:rFonts w:ascii="Arial Narrow" w:hAnsi="Arial Narrow"/>
        </w:rPr>
      </w:pPr>
      <w:r w:rsidRPr="00A44EBE">
        <w:rPr>
          <w:rFonts w:ascii="Arial Narrow" w:hAnsi="Arial Narrow"/>
        </w:rPr>
        <w:t>§ 14</w:t>
      </w:r>
    </w:p>
    <w:p w:rsidR="005D1F7B" w:rsidRDefault="001F1E69">
      <w:pPr>
        <w:jc w:val="both"/>
        <w:rPr>
          <w:rFonts w:ascii="Arial Narrow" w:hAnsi="Arial Narrow"/>
        </w:rPr>
      </w:pPr>
      <w:r w:rsidRPr="00A44EBE">
        <w:rPr>
          <w:rFonts w:ascii="Arial Narrow" w:hAnsi="Arial Narrow"/>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w:t>
      </w:r>
      <w:r>
        <w:rPr>
          <w:rFonts w:ascii="Arial Narrow" w:hAnsi="Arial Narrow"/>
          <w:color w:val="000000"/>
        </w:rPr>
        <w:t xml:space="preserve"> Parlamentu Europejskiego i Rady (UE) 2016 / 679 z dnia 27 kwietnia 2016 r. w sprawie ochrony osób fizycznych w związku z przetwarzaniem danych osobowych i w sprawie </w:t>
      </w:r>
      <w:r>
        <w:rPr>
          <w:rFonts w:ascii="Arial Narrow" w:hAnsi="Arial Narrow"/>
          <w:color w:val="000000"/>
        </w:rPr>
        <w:lastRenderedPageBreak/>
        <w:t>swobodnego przepływu takich danych oraz uchylenia dyrektywy 95 / 46 / WE (Ogólne Rozporządzenie o Ochronie Danych) (Dz. Urz. UE L Nr 119 str. 1).</w:t>
      </w:r>
    </w:p>
    <w:p w:rsidR="005D1F7B" w:rsidRPr="00A44EBE" w:rsidRDefault="00A44EBE">
      <w:pPr>
        <w:jc w:val="center"/>
        <w:rPr>
          <w:rFonts w:ascii="Arial Narrow" w:hAnsi="Arial Narrow"/>
        </w:rPr>
      </w:pPr>
      <w:r w:rsidRPr="00A44EBE">
        <w:rPr>
          <w:rFonts w:ascii="Arial Narrow" w:hAnsi="Arial Narrow"/>
        </w:rPr>
        <w:t>§15</w:t>
      </w:r>
    </w:p>
    <w:p w:rsidR="005D1F7B" w:rsidRDefault="001F1E69">
      <w:pPr>
        <w:jc w:val="both"/>
        <w:rPr>
          <w:rFonts w:ascii="Arial Narrow" w:hAnsi="Arial Narrow"/>
        </w:rPr>
      </w:pPr>
      <w:r>
        <w:rPr>
          <w:rFonts w:ascii="Arial Narrow" w:hAnsi="Arial Narrow"/>
        </w:rPr>
        <w:t xml:space="preserve">Zamawiający oświadcza, że jest dużym przedsiębiorcą w rozumieniu art. 4 pkt. 6 ustawy z dnia 8 marca 2003 r. o przeciwdziałaniu nadmiernym opóźnieniom w transakcjach handlowych (Dz. U. z 2022 r. poz. 893 z </w:t>
      </w:r>
      <w:proofErr w:type="spellStart"/>
      <w:r>
        <w:rPr>
          <w:rFonts w:ascii="Arial Narrow" w:hAnsi="Arial Narrow"/>
        </w:rPr>
        <w:t>póżn.zm</w:t>
      </w:r>
      <w:proofErr w:type="spellEnd"/>
      <w:r>
        <w:rPr>
          <w:rFonts w:ascii="Arial Narrow" w:hAnsi="Arial Narrow"/>
        </w:rPr>
        <w:t>).</w:t>
      </w:r>
    </w:p>
    <w:p w:rsidR="005D1F7B" w:rsidRDefault="005D1F7B">
      <w:pPr>
        <w:spacing w:after="0"/>
        <w:jc w:val="both"/>
        <w:rPr>
          <w:rFonts w:ascii="Arial Narrow" w:hAnsi="Arial Narrow"/>
          <w:b/>
          <w:color w:val="000000" w:themeColor="text1"/>
        </w:rPr>
      </w:pPr>
    </w:p>
    <w:p w:rsidR="005D1F7B" w:rsidRPr="00A44EBE" w:rsidRDefault="00A44EBE">
      <w:pPr>
        <w:spacing w:after="0"/>
        <w:jc w:val="center"/>
        <w:rPr>
          <w:rFonts w:ascii="Arial Narrow" w:hAnsi="Arial Narrow"/>
          <w:color w:val="000000" w:themeColor="text1"/>
        </w:rPr>
      </w:pPr>
      <w:r w:rsidRPr="00A44EBE">
        <w:rPr>
          <w:rFonts w:ascii="Arial Narrow" w:hAnsi="Arial Narrow"/>
          <w:color w:val="000000" w:themeColor="text1"/>
        </w:rPr>
        <w:t>§ 16</w:t>
      </w:r>
    </w:p>
    <w:p w:rsidR="005D1F7B" w:rsidRDefault="001F1E69">
      <w:pPr>
        <w:jc w:val="both"/>
        <w:rPr>
          <w:rFonts w:ascii="Arial Narrow" w:eastAsia="BookmanOldStyle" w:hAnsi="Arial Narrow"/>
          <w:color w:val="000000" w:themeColor="text1"/>
        </w:rPr>
      </w:pPr>
      <w:r>
        <w:rPr>
          <w:rFonts w:ascii="Arial Narrow" w:hAnsi="Arial Narrow"/>
          <w:color w:val="000000" w:themeColor="text1"/>
        </w:rPr>
        <w:t xml:space="preserve">Umowa niniejsza została sporządzona </w:t>
      </w:r>
      <w:r>
        <w:rPr>
          <w:rFonts w:ascii="Arial Narrow" w:eastAsia="BookmanOldStyle" w:hAnsi="Arial Narrow"/>
          <w:color w:val="000000" w:themeColor="text1"/>
        </w:rPr>
        <w:t>w trzech jednobrzmiących egzemplarzach, jednym dla Wykonawcy i dwóch dla Zamawiającego.</w:t>
      </w:r>
    </w:p>
    <w:p w:rsidR="005D1F7B" w:rsidRDefault="001F1E69">
      <w:pPr>
        <w:spacing w:after="0"/>
        <w:jc w:val="both"/>
        <w:rPr>
          <w:rFonts w:ascii="Arial Narrow" w:hAnsi="Arial Narrow"/>
          <w:color w:val="000000" w:themeColor="text1"/>
        </w:rPr>
      </w:pPr>
      <w:r>
        <w:rPr>
          <w:rFonts w:ascii="Arial Narrow" w:hAnsi="Arial Narrow"/>
          <w:color w:val="000000" w:themeColor="text1"/>
        </w:rPr>
        <w:t>Integralną część niniejszej umowy stanowią załączniki:</w:t>
      </w:r>
    </w:p>
    <w:p w:rsidR="005D1F7B" w:rsidRDefault="001F1E69">
      <w:pPr>
        <w:pStyle w:val="Akapitzlist1"/>
        <w:widowControl w:val="0"/>
        <w:numPr>
          <w:ilvl w:val="0"/>
          <w:numId w:val="11"/>
        </w:num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Załącznik nr 1 – Oferta Wykonawcy</w:t>
      </w:r>
    </w:p>
    <w:p w:rsidR="005D1F7B" w:rsidRDefault="001F1E69">
      <w:pPr>
        <w:pStyle w:val="Akapitzlist1"/>
        <w:widowControl w:val="0"/>
        <w:numPr>
          <w:ilvl w:val="0"/>
          <w:numId w:val="11"/>
        </w:numPr>
        <w:spacing w:after="0" w:line="240" w:lineRule="auto"/>
        <w:jc w:val="both"/>
        <w:rPr>
          <w:rFonts w:ascii="Arial Narrow" w:hAnsi="Arial Narrow" w:cs="Times New Roman"/>
          <w:b/>
          <w:color w:val="000000" w:themeColor="text1"/>
        </w:rPr>
      </w:pPr>
      <w:r>
        <w:rPr>
          <w:rFonts w:ascii="Arial Narrow" w:hAnsi="Arial Narrow" w:cs="Times New Roman"/>
          <w:color w:val="000000" w:themeColor="text1"/>
        </w:rPr>
        <w:t>Załącznik nr 2 – Zapytanie ofertowe</w:t>
      </w:r>
    </w:p>
    <w:p w:rsidR="005D1F7B" w:rsidRDefault="005D1F7B">
      <w:pPr>
        <w:spacing w:after="0"/>
        <w:rPr>
          <w:rFonts w:ascii="Arial Narrow" w:hAnsi="Arial Narrow"/>
          <w:b/>
        </w:rPr>
      </w:pPr>
    </w:p>
    <w:p w:rsidR="005D1F7B" w:rsidRDefault="001F1E69">
      <w:pPr>
        <w:spacing w:after="0"/>
        <w:ind w:firstLine="360"/>
        <w:jc w:val="both"/>
        <w:rPr>
          <w:rFonts w:ascii="Arial Narrow" w:hAnsi="Arial Narrow"/>
        </w:rPr>
      </w:pPr>
      <w:r>
        <w:rPr>
          <w:rFonts w:ascii="Arial Narrow" w:hAnsi="Arial Narrow"/>
          <w:b/>
        </w:rPr>
        <w:t>WYKONAWCA</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ZAMAWIAJĄCY</w:t>
      </w:r>
    </w:p>
    <w:p w:rsidR="005D1F7B" w:rsidRDefault="001F1E69">
      <w:pPr>
        <w:jc w:val="right"/>
      </w:pPr>
      <w:r>
        <w:t xml:space="preserve">                                       </w:t>
      </w:r>
      <w:r>
        <w:rPr>
          <w:rFonts w:ascii="Times New Roman" w:hAnsi="Times New Roman"/>
        </w:rPr>
        <w:t xml:space="preserve">                                                                   </w:t>
      </w:r>
    </w:p>
    <w:sectPr w:rsidR="005D1F7B" w:rsidSect="005D1F7B">
      <w:headerReference w:type="default" r:id="rId11"/>
      <w:footerReference w:type="default" r:id="rId12"/>
      <w:pgSz w:w="11906" w:h="16838"/>
      <w:pgMar w:top="2269" w:right="1417" w:bottom="1701" w:left="1417" w:header="708" w:footer="31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50B" w:rsidRDefault="0088050B" w:rsidP="005D1F7B">
      <w:pPr>
        <w:spacing w:after="0" w:line="240" w:lineRule="auto"/>
      </w:pPr>
      <w:r>
        <w:separator/>
      </w:r>
    </w:p>
  </w:endnote>
  <w:endnote w:type="continuationSeparator" w:id="0">
    <w:p w:rsidR="0088050B" w:rsidRDefault="0088050B" w:rsidP="005D1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font244">
    <w:altName w:val="Times New Roman"/>
    <w:charset w:val="EE"/>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4B" w:rsidRDefault="00746DA8">
    <w:pPr>
      <w:pStyle w:val="Footer"/>
      <w:tabs>
        <w:tab w:val="left" w:pos="0"/>
      </w:tabs>
      <w:ind w:hanging="1134"/>
      <w:rPr>
        <w:rFonts w:ascii="Times New Roman" w:hAnsi="Times New Roman"/>
        <w:sz w:val="18"/>
        <w:szCs w:val="18"/>
      </w:rPr>
    </w:pPr>
    <w:r>
      <w:rPr>
        <w:rFonts w:ascii="Times New Roman" w:hAnsi="Times New Roman"/>
        <w:sz w:val="18"/>
        <w:szCs w:val="18"/>
      </w:rPr>
      <w:pict>
        <v:line id="Łącznik prosty 1" o:spid="_x0000_s1025" style="position:absolute;z-index:251658752;mso-position-horizontal:center" from="0,3.65pt" to="568.45pt,3.65pt" strokecolor="#274f86" strokeweight=".62mm">
          <v:fill o:detectmouseclick="t"/>
          <v:stroke joinstyle="miter"/>
        </v:line>
      </w:pict>
    </w:r>
  </w:p>
  <w:p w:rsidR="005D364B" w:rsidRDefault="005D364B">
    <w:pPr>
      <w:pStyle w:val="Footer"/>
      <w:tabs>
        <w:tab w:val="left" w:pos="0"/>
      </w:tabs>
      <w:ind w:hanging="1134"/>
      <w:rPr>
        <w:rFonts w:ascii="Times New Roman" w:hAnsi="Times New Roman"/>
        <w:color w:val="274F86"/>
        <w:sz w:val="16"/>
        <w:szCs w:val="16"/>
      </w:rPr>
    </w:pPr>
    <w:r>
      <w:rPr>
        <w:noProof/>
        <w:lang w:eastAsia="pl-PL"/>
      </w:rPr>
      <w:drawing>
        <wp:anchor distT="0" distB="0" distL="133350" distR="114300" simplePos="0" relativeHeight="251657728" behindDoc="1" locked="0" layoutInCell="1" allowOverlap="1">
          <wp:simplePos x="0" y="0"/>
          <wp:positionH relativeFrom="column">
            <wp:posOffset>5080000</wp:posOffset>
          </wp:positionH>
          <wp:positionV relativeFrom="paragraph">
            <wp:posOffset>38735</wp:posOffset>
          </wp:positionV>
          <wp:extent cx="1283335" cy="678815"/>
          <wp:effectExtent l="0" t="0" r="0" b="0"/>
          <wp:wrapSquare wrapText="bothSides"/>
          <wp:docPr id="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3"/>
                  <pic:cNvPicPr>
                    <a:picLocks noChangeAspect="1" noChangeArrowheads="1"/>
                  </pic:cNvPicPr>
                </pic:nvPicPr>
                <pic:blipFill>
                  <a:blip r:embed="rId1"/>
                  <a:stretch>
                    <a:fillRect/>
                  </a:stretch>
                </pic:blipFill>
                <pic:spPr bwMode="auto">
                  <a:xfrm>
                    <a:off x="0" y="0"/>
                    <a:ext cx="1283335" cy="678815"/>
                  </a:xfrm>
                  <a:prstGeom prst="rect">
                    <a:avLst/>
                  </a:prstGeom>
                </pic:spPr>
              </pic:pic>
            </a:graphicData>
          </a:graphic>
        </wp:anchor>
      </w:drawing>
    </w:r>
    <w:r>
      <w:rPr>
        <w:rFonts w:ascii="Times New Roman" w:hAnsi="Times New Roman"/>
        <w:color w:val="274F86"/>
        <w:sz w:val="16"/>
        <w:szCs w:val="16"/>
      </w:rPr>
      <w:t>„Szpital Powiatowy we Wrześni” Sp. z o.o. w restrukturyzacji</w:t>
    </w:r>
  </w:p>
  <w:p w:rsidR="005D364B" w:rsidRDefault="005D364B">
    <w:pPr>
      <w:pStyle w:val="Footer"/>
      <w:tabs>
        <w:tab w:val="left" w:pos="0"/>
      </w:tabs>
      <w:ind w:hanging="1134"/>
      <w:rPr>
        <w:rFonts w:ascii="Times New Roman" w:hAnsi="Times New Roman"/>
        <w:color w:val="274F86"/>
        <w:sz w:val="16"/>
        <w:szCs w:val="16"/>
      </w:rPr>
    </w:pPr>
    <w:r>
      <w:rPr>
        <w:rFonts w:ascii="Times New Roman" w:hAnsi="Times New Roman"/>
        <w:color w:val="274F86"/>
        <w:sz w:val="16"/>
        <w:szCs w:val="16"/>
      </w:rPr>
      <w:t>Ul. Słowackiego 2, 62-300 Września</w:t>
    </w:r>
  </w:p>
  <w:p w:rsidR="005D364B" w:rsidRDefault="005D364B">
    <w:pPr>
      <w:pStyle w:val="Footer"/>
      <w:tabs>
        <w:tab w:val="left" w:pos="0"/>
      </w:tabs>
      <w:ind w:hanging="1134"/>
      <w:rPr>
        <w:rFonts w:ascii="Times New Roman" w:hAnsi="Times New Roman"/>
        <w:color w:val="274F86"/>
        <w:sz w:val="16"/>
        <w:szCs w:val="16"/>
      </w:rPr>
    </w:pPr>
    <w:r>
      <w:rPr>
        <w:rFonts w:ascii="Times New Roman" w:hAnsi="Times New Roman"/>
        <w:color w:val="274F86"/>
        <w:sz w:val="16"/>
        <w:szCs w:val="16"/>
      </w:rPr>
      <w:t>KRS 0000290122  Kapitał zakładowy: 42.260.000,00 zł</w:t>
    </w:r>
  </w:p>
  <w:p w:rsidR="005D364B" w:rsidRDefault="005D364B">
    <w:pPr>
      <w:pStyle w:val="Footer"/>
      <w:tabs>
        <w:tab w:val="left" w:pos="0"/>
      </w:tabs>
      <w:ind w:hanging="1134"/>
      <w:rPr>
        <w:rFonts w:ascii="Times New Roman" w:hAnsi="Times New Roman"/>
        <w:color w:val="274F86"/>
        <w:sz w:val="16"/>
        <w:szCs w:val="16"/>
      </w:rPr>
    </w:pPr>
    <w:r>
      <w:rPr>
        <w:rFonts w:ascii="Times New Roman" w:hAnsi="Times New Roman"/>
        <w:color w:val="274F86"/>
        <w:sz w:val="16"/>
        <w:szCs w:val="16"/>
      </w:rPr>
      <w:t>NIP 7891692746  REGON 300706140</w:t>
    </w:r>
  </w:p>
  <w:p w:rsidR="005D364B" w:rsidRDefault="005D364B">
    <w:pPr>
      <w:pStyle w:val="Footer"/>
      <w:tabs>
        <w:tab w:val="left" w:pos="0"/>
      </w:tabs>
      <w:ind w:hanging="1134"/>
      <w:rPr>
        <w:rFonts w:ascii="Times New Roman" w:hAnsi="Times New Roman"/>
        <w:color w:val="274F86"/>
        <w:sz w:val="16"/>
        <w:szCs w:val="16"/>
      </w:rPr>
    </w:pPr>
    <w:r>
      <w:rPr>
        <w:rFonts w:ascii="Times New Roman" w:hAnsi="Times New Roman"/>
        <w:color w:val="274F86"/>
        <w:sz w:val="16"/>
        <w:szCs w:val="16"/>
      </w:rPr>
      <w:t>CENTRALA +48 61 437 05 00   SEKRETARIAT +48 61 437 05 90   FAX +48 61 437 97 30</w:t>
    </w:r>
  </w:p>
  <w:p w:rsidR="005D364B" w:rsidRDefault="005D364B">
    <w:pPr>
      <w:pStyle w:val="Footer"/>
      <w:tabs>
        <w:tab w:val="left" w:pos="0"/>
      </w:tabs>
      <w:ind w:hanging="1134"/>
      <w:rPr>
        <w:rFonts w:ascii="Times New Roman" w:hAnsi="Times New Roman"/>
        <w:color w:val="274F86"/>
        <w:sz w:val="16"/>
        <w:szCs w:val="16"/>
      </w:rPr>
    </w:pPr>
    <w:r>
      <w:rPr>
        <w:rFonts w:ascii="Times New Roman" w:hAnsi="Times New Roman"/>
        <w:color w:val="274F86"/>
        <w:sz w:val="16"/>
        <w:szCs w:val="16"/>
      </w:rPr>
      <w:t xml:space="preserve">www.szpitalwrzesnia.home.pl   E-MAIL: sekretariat@szpitalwrzesnia.home.pl   </w:t>
    </w:r>
  </w:p>
  <w:p w:rsidR="005D364B" w:rsidRDefault="005D364B">
    <w:pPr>
      <w:pStyle w:val="Footer"/>
      <w:tabs>
        <w:tab w:val="left" w:pos="0"/>
      </w:tabs>
      <w:ind w:hanging="1134"/>
      <w:rPr>
        <w:rFonts w:ascii="Times New Roman" w:hAnsi="Times New Roman"/>
        <w:sz w:val="16"/>
        <w:szCs w:val="16"/>
      </w:rPr>
    </w:pPr>
    <w:r>
      <w:rPr>
        <w:rFonts w:ascii="Times New Roman" w:hAnsi="Times New Roman"/>
        <w:color w:val="274F86"/>
        <w:sz w:val="16"/>
        <w:szCs w:val="16"/>
      </w:rPr>
      <w:t xml:space="preserve">skrytka </w:t>
    </w:r>
    <w:proofErr w:type="spellStart"/>
    <w:r>
      <w:rPr>
        <w:rFonts w:ascii="Times New Roman" w:hAnsi="Times New Roman"/>
        <w:color w:val="274F86"/>
        <w:sz w:val="16"/>
        <w:szCs w:val="16"/>
      </w:rPr>
      <w:t>ePUAP</w:t>
    </w:r>
    <w:proofErr w:type="spellEnd"/>
    <w:r>
      <w:rPr>
        <w:rFonts w:ascii="Times New Roman" w:hAnsi="Times New Roman"/>
        <w:color w:val="274F86"/>
        <w:sz w:val="16"/>
        <w:szCs w:val="16"/>
      </w:rPr>
      <w:t>: /</w:t>
    </w:r>
    <w:proofErr w:type="spellStart"/>
    <w:r>
      <w:rPr>
        <w:rFonts w:ascii="Times New Roman" w:hAnsi="Times New Roman"/>
        <w:color w:val="274F86"/>
        <w:sz w:val="16"/>
        <w:szCs w:val="16"/>
      </w:rPr>
      <w:t>SzpitalWrzesnia</w:t>
    </w:r>
    <w:proofErr w:type="spellEnd"/>
    <w:r>
      <w:rPr>
        <w:rFonts w:ascii="Times New Roman" w:hAnsi="Times New Roman"/>
        <w:color w:val="274F86"/>
        <w:sz w:val="16"/>
        <w:szCs w:val="16"/>
      </w:rPr>
      <w:t>/</w:t>
    </w:r>
    <w:proofErr w:type="spellStart"/>
    <w:r>
      <w:rPr>
        <w:rFonts w:ascii="Times New Roman" w:hAnsi="Times New Roman"/>
        <w:color w:val="274F86"/>
        <w:sz w:val="16"/>
        <w:szCs w:val="16"/>
      </w:rPr>
      <w:t>SkrytkaESP</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50B" w:rsidRDefault="0088050B" w:rsidP="005D1F7B">
      <w:pPr>
        <w:spacing w:after="0" w:line="240" w:lineRule="auto"/>
      </w:pPr>
      <w:r>
        <w:separator/>
      </w:r>
    </w:p>
  </w:footnote>
  <w:footnote w:type="continuationSeparator" w:id="0">
    <w:p w:rsidR="0088050B" w:rsidRDefault="0088050B" w:rsidP="005D1F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4B" w:rsidRDefault="005D364B">
    <w:pPr>
      <w:pStyle w:val="Header"/>
    </w:pPr>
    <w:r>
      <w:rPr>
        <w:noProof/>
        <w:lang w:eastAsia="pl-PL"/>
      </w:rPr>
      <w:drawing>
        <wp:anchor distT="0" distB="0" distL="133350" distR="123190" simplePos="0" relativeHeight="251656704" behindDoc="1" locked="0" layoutInCell="1" allowOverlap="1">
          <wp:simplePos x="0" y="0"/>
          <wp:positionH relativeFrom="column">
            <wp:posOffset>-893445</wp:posOffset>
          </wp:positionH>
          <wp:positionV relativeFrom="paragraph">
            <wp:posOffset>-368935</wp:posOffset>
          </wp:positionV>
          <wp:extent cx="7553325" cy="1356360"/>
          <wp:effectExtent l="0" t="0" r="0" b="0"/>
          <wp:wrapNone/>
          <wp:docPr id="1" name="Obraz 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2" descr="Obraz zawierający tekst&#10;&#10;Opis wygenerowany automatycznie"/>
                  <pic:cNvPicPr>
                    <a:picLocks noChangeAspect="1" noChangeArrowheads="1"/>
                  </pic:cNvPicPr>
                </pic:nvPicPr>
                <pic:blipFill>
                  <a:blip r:embed="rId1"/>
                  <a:stretch>
                    <a:fillRect/>
                  </a:stretch>
                </pic:blipFill>
                <pic:spPr bwMode="auto">
                  <a:xfrm>
                    <a:off x="0" y="0"/>
                    <a:ext cx="7553325" cy="1356360"/>
                  </a:xfrm>
                  <a:prstGeom prst="rect">
                    <a:avLst/>
                  </a:prstGeom>
                </pic:spPr>
              </pic:pic>
            </a:graphicData>
          </a:graphic>
        </wp:anchor>
      </w:drawing>
    </w:r>
  </w:p>
  <w:p w:rsidR="005D364B" w:rsidRDefault="005D36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720"/>
        </w:tabs>
        <w:ind w:left="720" w:hanging="360"/>
      </w:pPr>
    </w:lvl>
  </w:abstractNum>
  <w:abstractNum w:abstractNumId="1">
    <w:nsid w:val="0000000C"/>
    <w:multiLevelType w:val="multilevel"/>
    <w:tmpl w:val="0000000C"/>
    <w:lvl w:ilvl="0">
      <w:start w:val="1"/>
      <w:numFmt w:val="decimal"/>
      <w:lvlText w:val="%1."/>
      <w:lvlJc w:val="left"/>
      <w:pPr>
        <w:tabs>
          <w:tab w:val="num" w:pos="0"/>
        </w:tabs>
        <w:ind w:left="720" w:hanging="360"/>
      </w:pPr>
      <w:rPr>
        <w:rFonts w:ascii="Symbol" w:hAnsi="Symbol" w:cs="Symbol"/>
        <w:color w:val="000000"/>
        <w:shd w:val="clear" w:color="auto" w:fill="FFFFF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A1D33"/>
    <w:multiLevelType w:val="multilevel"/>
    <w:tmpl w:val="BEA659A8"/>
    <w:lvl w:ilvl="0">
      <w:start w:val="1"/>
      <w:numFmt w:val="lowerLetter"/>
      <w:lvlText w:val="%1)"/>
      <w:lvlJc w:val="left"/>
      <w:pPr>
        <w:tabs>
          <w:tab w:val="num" w:pos="6"/>
        </w:tabs>
        <w:ind w:left="1074" w:hanging="360"/>
      </w:pPr>
    </w:lvl>
    <w:lvl w:ilvl="1">
      <w:start w:val="1"/>
      <w:numFmt w:val="lowerLetter"/>
      <w:lvlText w:val="%2."/>
      <w:lvlJc w:val="left"/>
      <w:pPr>
        <w:tabs>
          <w:tab w:val="num" w:pos="6"/>
        </w:tabs>
        <w:ind w:left="1794" w:hanging="360"/>
      </w:pPr>
    </w:lvl>
    <w:lvl w:ilvl="2">
      <w:start w:val="1"/>
      <w:numFmt w:val="lowerRoman"/>
      <w:lvlText w:val="%2.%3."/>
      <w:lvlJc w:val="right"/>
      <w:pPr>
        <w:tabs>
          <w:tab w:val="num" w:pos="6"/>
        </w:tabs>
        <w:ind w:left="2514" w:hanging="180"/>
      </w:pPr>
    </w:lvl>
    <w:lvl w:ilvl="3">
      <w:start w:val="1"/>
      <w:numFmt w:val="decimal"/>
      <w:lvlText w:val="%2.%3.%4."/>
      <w:lvlJc w:val="left"/>
      <w:pPr>
        <w:tabs>
          <w:tab w:val="num" w:pos="6"/>
        </w:tabs>
        <w:ind w:left="3234" w:hanging="360"/>
      </w:pPr>
    </w:lvl>
    <w:lvl w:ilvl="4">
      <w:start w:val="1"/>
      <w:numFmt w:val="lowerLetter"/>
      <w:lvlText w:val="%2.%3.%4.%5."/>
      <w:lvlJc w:val="left"/>
      <w:pPr>
        <w:tabs>
          <w:tab w:val="num" w:pos="6"/>
        </w:tabs>
        <w:ind w:left="3954" w:hanging="360"/>
      </w:pPr>
    </w:lvl>
    <w:lvl w:ilvl="5">
      <w:start w:val="1"/>
      <w:numFmt w:val="lowerRoman"/>
      <w:lvlText w:val="%2.%3.%4.%5.%6."/>
      <w:lvlJc w:val="right"/>
      <w:pPr>
        <w:tabs>
          <w:tab w:val="num" w:pos="6"/>
        </w:tabs>
        <w:ind w:left="4674" w:hanging="180"/>
      </w:pPr>
    </w:lvl>
    <w:lvl w:ilvl="6">
      <w:start w:val="1"/>
      <w:numFmt w:val="decimal"/>
      <w:lvlText w:val="%2.%3.%4.%5.%6.%7."/>
      <w:lvlJc w:val="left"/>
      <w:pPr>
        <w:tabs>
          <w:tab w:val="num" w:pos="6"/>
        </w:tabs>
        <w:ind w:left="5394" w:hanging="360"/>
      </w:pPr>
    </w:lvl>
    <w:lvl w:ilvl="7">
      <w:start w:val="1"/>
      <w:numFmt w:val="lowerLetter"/>
      <w:lvlText w:val="%2.%3.%4.%5.%6.%7.%8."/>
      <w:lvlJc w:val="left"/>
      <w:pPr>
        <w:tabs>
          <w:tab w:val="num" w:pos="6"/>
        </w:tabs>
        <w:ind w:left="6114" w:hanging="360"/>
      </w:pPr>
    </w:lvl>
    <w:lvl w:ilvl="8">
      <w:start w:val="1"/>
      <w:numFmt w:val="lowerRoman"/>
      <w:lvlText w:val="%2.%3.%4.%5.%6.%7.%8.%9."/>
      <w:lvlJc w:val="right"/>
      <w:pPr>
        <w:tabs>
          <w:tab w:val="num" w:pos="6"/>
        </w:tabs>
        <w:ind w:left="6834" w:hanging="180"/>
      </w:pPr>
    </w:lvl>
  </w:abstractNum>
  <w:abstractNum w:abstractNumId="3">
    <w:nsid w:val="03E87805"/>
    <w:multiLevelType w:val="multilevel"/>
    <w:tmpl w:val="730E6706"/>
    <w:lvl w:ilvl="0">
      <w:start w:val="1"/>
      <w:numFmt w:val="lowerLetter"/>
      <w:lvlText w:val="%1)"/>
      <w:lvlJc w:val="left"/>
      <w:pPr>
        <w:ind w:left="1440" w:hanging="360"/>
      </w:pPr>
      <w:rPr>
        <w:rFonts w:ascii="Arial Narrow" w:hAnsi="Arial Narrow"/>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9CF787C"/>
    <w:multiLevelType w:val="multilevel"/>
    <w:tmpl w:val="13F02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B027DB7"/>
    <w:multiLevelType w:val="multilevel"/>
    <w:tmpl w:val="08F2A57A"/>
    <w:name w:val="WW8Num10"/>
    <w:lvl w:ilvl="0">
      <w:start w:val="1"/>
      <w:numFmt w:val="decimal"/>
      <w:lvlText w:val="%1)"/>
      <w:lvlJc w:val="left"/>
      <w:pPr>
        <w:ind w:left="720" w:hanging="360"/>
      </w:pPr>
      <w:rPr>
        <w:rFonts w:ascii="Arial Narrow" w:eastAsia="SimSun" w:hAnsi="Arial Narrow" w:cs="Times New Roman"/>
        <w:color w:val="auto"/>
        <w:sz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nsid w:val="0CDB6B5D"/>
    <w:multiLevelType w:val="multilevel"/>
    <w:tmpl w:val="3D84515C"/>
    <w:lvl w:ilvl="0">
      <w:start w:val="1"/>
      <w:numFmt w:val="lowerLetter"/>
      <w:lvlText w:val="%1)"/>
      <w:lvlJc w:val="left"/>
      <w:pPr>
        <w:ind w:left="1400" w:hanging="360"/>
      </w:pPr>
      <w:rPr>
        <w:rFonts w:ascii="Arial Narrow" w:hAnsi="Arial Narrow"/>
        <w:b/>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7">
    <w:nsid w:val="0CDC14E5"/>
    <w:multiLevelType w:val="multilevel"/>
    <w:tmpl w:val="8BEC46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EB54D6D"/>
    <w:multiLevelType w:val="multilevel"/>
    <w:tmpl w:val="07BAD1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2A12069"/>
    <w:multiLevelType w:val="multilevel"/>
    <w:tmpl w:val="024EBAE4"/>
    <w:lvl w:ilvl="0">
      <w:start w:val="1"/>
      <w:numFmt w:val="decimal"/>
      <w:lvlText w:val="%1."/>
      <w:lvlJc w:val="left"/>
      <w:pPr>
        <w:ind w:left="360" w:hanging="360"/>
      </w:pPr>
      <w:rPr>
        <w:rFonts w:ascii="Arial Narrow" w:eastAsia="SimSun" w:hAnsi="Arial Narrow" w:cs="Arial Narrow"/>
        <w:b/>
        <w:caps w:val="0"/>
        <w:smallCaps w:val="0"/>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0">
    <w:nsid w:val="25D92F30"/>
    <w:multiLevelType w:val="singleLevel"/>
    <w:tmpl w:val="00000001"/>
    <w:lvl w:ilvl="0">
      <w:start w:val="1"/>
      <w:numFmt w:val="decimal"/>
      <w:lvlText w:val="%1."/>
      <w:lvlJc w:val="left"/>
      <w:pPr>
        <w:tabs>
          <w:tab w:val="num" w:pos="720"/>
        </w:tabs>
        <w:ind w:left="720" w:hanging="360"/>
      </w:pPr>
    </w:lvl>
  </w:abstractNum>
  <w:abstractNum w:abstractNumId="11">
    <w:nsid w:val="271D349E"/>
    <w:multiLevelType w:val="hybridMultilevel"/>
    <w:tmpl w:val="7EE46356"/>
    <w:lvl w:ilvl="0" w:tplc="5A96B782">
      <w:start w:val="1"/>
      <w:numFmt w:val="decimal"/>
      <w:lvlText w:val="%1."/>
      <w:lvlJc w:val="left"/>
      <w:pPr>
        <w:ind w:left="360" w:hanging="360"/>
      </w:pPr>
      <w:rPr>
        <w:b w:val="0"/>
      </w:rPr>
    </w:lvl>
    <w:lvl w:ilvl="1" w:tplc="A54E41EE">
      <w:start w:val="1"/>
      <w:numFmt w:val="lowerLetter"/>
      <w:lvlText w:val="%2."/>
      <w:lvlJc w:val="left"/>
      <w:pPr>
        <w:ind w:left="1080" w:hanging="360"/>
      </w:pPr>
    </w:lvl>
    <w:lvl w:ilvl="2" w:tplc="B1B4F14C" w:tentative="1">
      <w:start w:val="1"/>
      <w:numFmt w:val="lowerRoman"/>
      <w:lvlText w:val="%3."/>
      <w:lvlJc w:val="right"/>
      <w:pPr>
        <w:ind w:left="1800" w:hanging="180"/>
      </w:pPr>
    </w:lvl>
    <w:lvl w:ilvl="3" w:tplc="BBBA407C" w:tentative="1">
      <w:start w:val="1"/>
      <w:numFmt w:val="decimal"/>
      <w:lvlText w:val="%4."/>
      <w:lvlJc w:val="left"/>
      <w:pPr>
        <w:ind w:left="2520" w:hanging="360"/>
      </w:pPr>
    </w:lvl>
    <w:lvl w:ilvl="4" w:tplc="3BB4DBE4" w:tentative="1">
      <w:start w:val="1"/>
      <w:numFmt w:val="lowerLetter"/>
      <w:lvlText w:val="%5."/>
      <w:lvlJc w:val="left"/>
      <w:pPr>
        <w:ind w:left="3240" w:hanging="360"/>
      </w:pPr>
    </w:lvl>
    <w:lvl w:ilvl="5" w:tplc="5354429A" w:tentative="1">
      <w:start w:val="1"/>
      <w:numFmt w:val="lowerRoman"/>
      <w:lvlText w:val="%6."/>
      <w:lvlJc w:val="right"/>
      <w:pPr>
        <w:ind w:left="3960" w:hanging="180"/>
      </w:pPr>
    </w:lvl>
    <w:lvl w:ilvl="6" w:tplc="86FC0AF2" w:tentative="1">
      <w:start w:val="1"/>
      <w:numFmt w:val="decimal"/>
      <w:lvlText w:val="%7."/>
      <w:lvlJc w:val="left"/>
      <w:pPr>
        <w:ind w:left="4680" w:hanging="360"/>
      </w:pPr>
    </w:lvl>
    <w:lvl w:ilvl="7" w:tplc="4FE450F2" w:tentative="1">
      <w:start w:val="1"/>
      <w:numFmt w:val="lowerLetter"/>
      <w:lvlText w:val="%8."/>
      <w:lvlJc w:val="left"/>
      <w:pPr>
        <w:ind w:left="5400" w:hanging="360"/>
      </w:pPr>
    </w:lvl>
    <w:lvl w:ilvl="8" w:tplc="D736D080" w:tentative="1">
      <w:start w:val="1"/>
      <w:numFmt w:val="lowerRoman"/>
      <w:lvlText w:val="%9."/>
      <w:lvlJc w:val="right"/>
      <w:pPr>
        <w:ind w:left="6120" w:hanging="180"/>
      </w:pPr>
    </w:lvl>
  </w:abstractNum>
  <w:abstractNum w:abstractNumId="12">
    <w:nsid w:val="27B62685"/>
    <w:multiLevelType w:val="multilevel"/>
    <w:tmpl w:val="F4CE29E0"/>
    <w:lvl w:ilvl="0">
      <w:start w:val="1"/>
      <w:numFmt w:val="decimal"/>
      <w:lvlText w:val="%1)"/>
      <w:lvlJc w:val="left"/>
      <w:pPr>
        <w:ind w:left="927" w:hanging="360"/>
      </w:pPr>
      <w:rPr>
        <w:rFonts w:ascii="Arial Narrow" w:eastAsia="Calibri" w:hAnsi="Arial Narrow" w:cs="Arial Narrow"/>
        <w:b w:val="0"/>
      </w:rPr>
    </w:lvl>
    <w:lvl w:ilvl="1">
      <w:start w:val="1"/>
      <w:numFmt w:val="lowerLetter"/>
      <w:lvlText w:val="%2."/>
      <w:lvlJc w:val="left"/>
      <w:pPr>
        <w:ind w:left="1788" w:hanging="360"/>
      </w:pPr>
    </w:lvl>
    <w:lvl w:ilvl="2">
      <w:start w:val="1"/>
      <w:numFmt w:val="lowerRoman"/>
      <w:lvlText w:val="%2.%3."/>
      <w:lvlJc w:val="right"/>
      <w:pPr>
        <w:ind w:left="2508" w:hanging="180"/>
      </w:pPr>
    </w:lvl>
    <w:lvl w:ilvl="3">
      <w:start w:val="1"/>
      <w:numFmt w:val="decimal"/>
      <w:lvlText w:val="%2.%3.%4."/>
      <w:lvlJc w:val="left"/>
      <w:pPr>
        <w:ind w:left="3228" w:hanging="360"/>
      </w:pPr>
    </w:lvl>
    <w:lvl w:ilvl="4">
      <w:start w:val="1"/>
      <w:numFmt w:val="lowerLetter"/>
      <w:lvlText w:val="%2.%3.%4.%5."/>
      <w:lvlJc w:val="left"/>
      <w:pPr>
        <w:ind w:left="3948" w:hanging="360"/>
      </w:pPr>
    </w:lvl>
    <w:lvl w:ilvl="5">
      <w:start w:val="1"/>
      <w:numFmt w:val="lowerRoman"/>
      <w:lvlText w:val="%2.%3.%4.%5.%6."/>
      <w:lvlJc w:val="right"/>
      <w:pPr>
        <w:ind w:left="4668" w:hanging="180"/>
      </w:pPr>
    </w:lvl>
    <w:lvl w:ilvl="6">
      <w:start w:val="1"/>
      <w:numFmt w:val="decimal"/>
      <w:lvlText w:val="%2.%3.%4.%5.%6.%7."/>
      <w:lvlJc w:val="left"/>
      <w:pPr>
        <w:ind w:left="5388" w:hanging="360"/>
      </w:pPr>
    </w:lvl>
    <w:lvl w:ilvl="7">
      <w:start w:val="1"/>
      <w:numFmt w:val="lowerLetter"/>
      <w:lvlText w:val="%2.%3.%4.%5.%6.%7.%8."/>
      <w:lvlJc w:val="left"/>
      <w:pPr>
        <w:ind w:left="6108" w:hanging="360"/>
      </w:pPr>
    </w:lvl>
    <w:lvl w:ilvl="8">
      <w:start w:val="1"/>
      <w:numFmt w:val="lowerRoman"/>
      <w:lvlText w:val="%2.%3.%4.%5.%6.%7.%8.%9."/>
      <w:lvlJc w:val="right"/>
      <w:pPr>
        <w:ind w:left="6828" w:hanging="180"/>
      </w:pPr>
    </w:lvl>
  </w:abstractNum>
  <w:abstractNum w:abstractNumId="13">
    <w:nsid w:val="350F4014"/>
    <w:multiLevelType w:val="hybridMultilevel"/>
    <w:tmpl w:val="A7A4B094"/>
    <w:lvl w:ilvl="0" w:tplc="7B5CF0D0">
      <w:start w:val="10"/>
      <w:numFmt w:val="decimal"/>
      <w:lvlText w:val="%1."/>
      <w:lvlJc w:val="left"/>
      <w:pPr>
        <w:ind w:left="720" w:hanging="360"/>
      </w:pPr>
      <w:rPr>
        <w:rFonts w:hint="default"/>
      </w:rPr>
    </w:lvl>
    <w:lvl w:ilvl="1" w:tplc="FF02BC04" w:tentative="1">
      <w:start w:val="1"/>
      <w:numFmt w:val="lowerLetter"/>
      <w:lvlText w:val="%2."/>
      <w:lvlJc w:val="left"/>
      <w:pPr>
        <w:ind w:left="1440" w:hanging="360"/>
      </w:pPr>
    </w:lvl>
    <w:lvl w:ilvl="2" w:tplc="77EE4202" w:tentative="1">
      <w:start w:val="1"/>
      <w:numFmt w:val="lowerRoman"/>
      <w:lvlText w:val="%3."/>
      <w:lvlJc w:val="right"/>
      <w:pPr>
        <w:ind w:left="2160" w:hanging="180"/>
      </w:pPr>
    </w:lvl>
    <w:lvl w:ilvl="3" w:tplc="A94447B6" w:tentative="1">
      <w:start w:val="1"/>
      <w:numFmt w:val="decimal"/>
      <w:lvlText w:val="%4."/>
      <w:lvlJc w:val="left"/>
      <w:pPr>
        <w:ind w:left="2880" w:hanging="360"/>
      </w:pPr>
    </w:lvl>
    <w:lvl w:ilvl="4" w:tplc="9CB07DD4" w:tentative="1">
      <w:start w:val="1"/>
      <w:numFmt w:val="lowerLetter"/>
      <w:lvlText w:val="%5."/>
      <w:lvlJc w:val="left"/>
      <w:pPr>
        <w:ind w:left="3600" w:hanging="360"/>
      </w:pPr>
    </w:lvl>
    <w:lvl w:ilvl="5" w:tplc="CDE8D854" w:tentative="1">
      <w:start w:val="1"/>
      <w:numFmt w:val="lowerRoman"/>
      <w:lvlText w:val="%6."/>
      <w:lvlJc w:val="right"/>
      <w:pPr>
        <w:ind w:left="4320" w:hanging="180"/>
      </w:pPr>
    </w:lvl>
    <w:lvl w:ilvl="6" w:tplc="88D8657A" w:tentative="1">
      <w:start w:val="1"/>
      <w:numFmt w:val="decimal"/>
      <w:lvlText w:val="%7."/>
      <w:lvlJc w:val="left"/>
      <w:pPr>
        <w:ind w:left="5040" w:hanging="360"/>
      </w:pPr>
    </w:lvl>
    <w:lvl w:ilvl="7" w:tplc="8692373C" w:tentative="1">
      <w:start w:val="1"/>
      <w:numFmt w:val="lowerLetter"/>
      <w:lvlText w:val="%8."/>
      <w:lvlJc w:val="left"/>
      <w:pPr>
        <w:ind w:left="5760" w:hanging="360"/>
      </w:pPr>
    </w:lvl>
    <w:lvl w:ilvl="8" w:tplc="64188138" w:tentative="1">
      <w:start w:val="1"/>
      <w:numFmt w:val="lowerRoman"/>
      <w:lvlText w:val="%9."/>
      <w:lvlJc w:val="right"/>
      <w:pPr>
        <w:ind w:left="6480" w:hanging="180"/>
      </w:pPr>
    </w:lvl>
  </w:abstractNum>
  <w:abstractNum w:abstractNumId="14">
    <w:nsid w:val="416158AA"/>
    <w:multiLevelType w:val="multilevel"/>
    <w:tmpl w:val="6ED0BE7C"/>
    <w:lvl w:ilvl="0">
      <w:start w:val="1"/>
      <w:numFmt w:val="lowerLetter"/>
      <w:lvlText w:val="%1)"/>
      <w:lvlJc w:val="left"/>
      <w:pPr>
        <w:ind w:left="1400" w:hanging="360"/>
      </w:pPr>
      <w:rPr>
        <w:rFonts w:ascii="Arial Narrow" w:hAnsi="Arial Narrow"/>
        <w:b/>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5">
    <w:nsid w:val="43815C38"/>
    <w:multiLevelType w:val="multilevel"/>
    <w:tmpl w:val="D31C977E"/>
    <w:lvl w:ilvl="0">
      <w:start w:val="7"/>
      <w:numFmt w:val="decimal"/>
      <w:lvlText w:val="%1."/>
      <w:lvlJc w:val="left"/>
      <w:pPr>
        <w:ind w:left="644" w:hanging="360"/>
      </w:pPr>
      <w:rPr>
        <w:rFonts w:ascii="Arial Narrow" w:hAnsi="Arial Narrow" w:cs="Arial Narrow"/>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nsid w:val="4A3D5568"/>
    <w:multiLevelType w:val="multilevel"/>
    <w:tmpl w:val="833AE4DC"/>
    <w:lvl w:ilvl="0">
      <w:start w:val="1"/>
      <w:numFmt w:val="decimal"/>
      <w:lvlText w:val="%1)"/>
      <w:lvlJc w:val="left"/>
      <w:pPr>
        <w:ind w:left="1040" w:hanging="360"/>
      </w:pPr>
      <w:rPr>
        <w:rFonts w:ascii="Arial Narrow" w:hAnsi="Arial Narrow"/>
        <w:b/>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7">
    <w:nsid w:val="5CB3182C"/>
    <w:multiLevelType w:val="multilevel"/>
    <w:tmpl w:val="07F49094"/>
    <w:lvl w:ilvl="0">
      <w:start w:val="1"/>
      <w:numFmt w:val="lowerLetter"/>
      <w:lvlText w:val="%1)"/>
      <w:lvlJc w:val="left"/>
      <w:pPr>
        <w:ind w:left="1400" w:hanging="360"/>
      </w:pPr>
      <w:rPr>
        <w:rFonts w:ascii="Arial Narrow" w:hAnsi="Arial Narrow"/>
        <w:b/>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8">
    <w:nsid w:val="5FA57C7E"/>
    <w:multiLevelType w:val="multilevel"/>
    <w:tmpl w:val="6032E28E"/>
    <w:lvl w:ilvl="0">
      <w:start w:val="1"/>
      <w:numFmt w:val="decimal"/>
      <w:lvlText w:val="%1)"/>
      <w:lvlJc w:val="left"/>
      <w:pPr>
        <w:ind w:left="720" w:firstLine="0"/>
      </w:pPr>
      <w:rPr>
        <w:rFonts w:ascii="Arial Narrow" w:eastAsia="SimSun" w:hAnsi="Arial Narrow" w:cs="Times New Roman"/>
        <w:b/>
      </w:rPr>
    </w:lvl>
    <w:lvl w:ilvl="1">
      <w:start w:val="1"/>
      <w:numFmt w:val="lowerLetter"/>
      <w:lvlText w:val="%2."/>
      <w:lvlJc w:val="left"/>
      <w:pPr>
        <w:ind w:left="1440" w:firstLine="0"/>
      </w:pPr>
    </w:lvl>
    <w:lvl w:ilvl="2">
      <w:start w:val="1"/>
      <w:numFmt w:val="lowerRoman"/>
      <w:lvlText w:val="%2.%3."/>
      <w:lvlJc w:val="right"/>
      <w:pPr>
        <w:ind w:left="2160" w:firstLine="0"/>
      </w:pPr>
    </w:lvl>
    <w:lvl w:ilvl="3">
      <w:start w:val="1"/>
      <w:numFmt w:val="decimal"/>
      <w:lvlText w:val="%2.%3.%4."/>
      <w:lvlJc w:val="left"/>
      <w:pPr>
        <w:ind w:left="2880" w:firstLine="0"/>
      </w:pPr>
    </w:lvl>
    <w:lvl w:ilvl="4">
      <w:start w:val="1"/>
      <w:numFmt w:val="lowerLetter"/>
      <w:lvlText w:val="%2.%3.%4.%5."/>
      <w:lvlJc w:val="left"/>
      <w:pPr>
        <w:ind w:left="3600" w:firstLine="0"/>
      </w:pPr>
    </w:lvl>
    <w:lvl w:ilvl="5">
      <w:start w:val="1"/>
      <w:numFmt w:val="lowerRoman"/>
      <w:lvlText w:val="%2.%3.%4.%5.%6."/>
      <w:lvlJc w:val="right"/>
      <w:pPr>
        <w:ind w:left="4320" w:firstLine="0"/>
      </w:pPr>
    </w:lvl>
    <w:lvl w:ilvl="6">
      <w:start w:val="1"/>
      <w:numFmt w:val="decimal"/>
      <w:lvlText w:val="%2.%3.%4.%5.%6.%7."/>
      <w:lvlJc w:val="left"/>
      <w:pPr>
        <w:ind w:left="5040" w:firstLine="0"/>
      </w:pPr>
    </w:lvl>
    <w:lvl w:ilvl="7">
      <w:start w:val="1"/>
      <w:numFmt w:val="lowerLetter"/>
      <w:lvlText w:val="%2.%3.%4.%5.%6.%7.%8."/>
      <w:lvlJc w:val="left"/>
      <w:pPr>
        <w:ind w:left="5760" w:firstLine="0"/>
      </w:pPr>
    </w:lvl>
    <w:lvl w:ilvl="8">
      <w:start w:val="1"/>
      <w:numFmt w:val="lowerRoman"/>
      <w:lvlText w:val="%2.%3.%4.%5.%6.%7.%8.%9."/>
      <w:lvlJc w:val="right"/>
      <w:pPr>
        <w:ind w:left="6480" w:firstLine="0"/>
      </w:pPr>
    </w:lvl>
  </w:abstractNum>
  <w:abstractNum w:abstractNumId="19">
    <w:nsid w:val="64EE5484"/>
    <w:multiLevelType w:val="multilevel"/>
    <w:tmpl w:val="3D94C216"/>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F5E482A"/>
    <w:multiLevelType w:val="multilevel"/>
    <w:tmpl w:val="8720762E"/>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BCC0F12"/>
    <w:multiLevelType w:val="multilevel"/>
    <w:tmpl w:val="B55E7060"/>
    <w:lvl w:ilvl="0">
      <w:start w:val="1"/>
      <w:numFmt w:val="decimal"/>
      <w:lvlText w:val="%1."/>
      <w:lvlJc w:val="left"/>
      <w:pPr>
        <w:ind w:left="360" w:hanging="360"/>
      </w:pPr>
      <w:rPr>
        <w:rFonts w:ascii="Arial Narrow" w:hAnsi="Arial Narrow"/>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D1B44D7"/>
    <w:multiLevelType w:val="hybridMultilevel"/>
    <w:tmpl w:val="CD06156A"/>
    <w:lvl w:ilvl="0" w:tplc="51EEAF42">
      <w:start w:val="1"/>
      <w:numFmt w:val="decimal"/>
      <w:lvlText w:val="%1)"/>
      <w:lvlJc w:val="left"/>
      <w:pPr>
        <w:ind w:left="720" w:hanging="360"/>
      </w:pPr>
      <w:rPr>
        <w:rFonts w:hint="default"/>
      </w:rPr>
    </w:lvl>
    <w:lvl w:ilvl="1" w:tplc="1EFCFACE" w:tentative="1">
      <w:start w:val="1"/>
      <w:numFmt w:val="lowerLetter"/>
      <w:lvlText w:val="%2."/>
      <w:lvlJc w:val="left"/>
      <w:pPr>
        <w:ind w:left="1440" w:hanging="360"/>
      </w:pPr>
    </w:lvl>
    <w:lvl w:ilvl="2" w:tplc="32E62204" w:tentative="1">
      <w:start w:val="1"/>
      <w:numFmt w:val="lowerRoman"/>
      <w:lvlText w:val="%3."/>
      <w:lvlJc w:val="right"/>
      <w:pPr>
        <w:ind w:left="2160" w:hanging="180"/>
      </w:pPr>
    </w:lvl>
    <w:lvl w:ilvl="3" w:tplc="69D48B04" w:tentative="1">
      <w:start w:val="1"/>
      <w:numFmt w:val="decimal"/>
      <w:lvlText w:val="%4."/>
      <w:lvlJc w:val="left"/>
      <w:pPr>
        <w:ind w:left="2880" w:hanging="360"/>
      </w:pPr>
    </w:lvl>
    <w:lvl w:ilvl="4" w:tplc="B3C8AC08" w:tentative="1">
      <w:start w:val="1"/>
      <w:numFmt w:val="lowerLetter"/>
      <w:lvlText w:val="%5."/>
      <w:lvlJc w:val="left"/>
      <w:pPr>
        <w:ind w:left="3600" w:hanging="360"/>
      </w:pPr>
    </w:lvl>
    <w:lvl w:ilvl="5" w:tplc="26AACDDA" w:tentative="1">
      <w:start w:val="1"/>
      <w:numFmt w:val="lowerRoman"/>
      <w:lvlText w:val="%6."/>
      <w:lvlJc w:val="right"/>
      <w:pPr>
        <w:ind w:left="4320" w:hanging="180"/>
      </w:pPr>
    </w:lvl>
    <w:lvl w:ilvl="6" w:tplc="A1280266" w:tentative="1">
      <w:start w:val="1"/>
      <w:numFmt w:val="decimal"/>
      <w:lvlText w:val="%7."/>
      <w:lvlJc w:val="left"/>
      <w:pPr>
        <w:ind w:left="5040" w:hanging="360"/>
      </w:pPr>
    </w:lvl>
    <w:lvl w:ilvl="7" w:tplc="442A4A80" w:tentative="1">
      <w:start w:val="1"/>
      <w:numFmt w:val="lowerLetter"/>
      <w:lvlText w:val="%8."/>
      <w:lvlJc w:val="left"/>
      <w:pPr>
        <w:ind w:left="5760" w:hanging="360"/>
      </w:pPr>
    </w:lvl>
    <w:lvl w:ilvl="8" w:tplc="99D2A2B2" w:tentative="1">
      <w:start w:val="1"/>
      <w:numFmt w:val="lowerRoman"/>
      <w:lvlText w:val="%9."/>
      <w:lvlJc w:val="right"/>
      <w:pPr>
        <w:ind w:left="6480" w:hanging="180"/>
      </w:pPr>
    </w:lvl>
  </w:abstractNum>
  <w:num w:numId="1">
    <w:abstractNumId w:val="15"/>
  </w:num>
  <w:num w:numId="2">
    <w:abstractNumId w:val="21"/>
  </w:num>
  <w:num w:numId="3">
    <w:abstractNumId w:val="16"/>
  </w:num>
  <w:num w:numId="4">
    <w:abstractNumId w:val="14"/>
  </w:num>
  <w:num w:numId="5">
    <w:abstractNumId w:val="6"/>
  </w:num>
  <w:num w:numId="6">
    <w:abstractNumId w:val="17"/>
  </w:num>
  <w:num w:numId="7">
    <w:abstractNumId w:val="3"/>
  </w:num>
  <w:num w:numId="8">
    <w:abstractNumId w:val="20"/>
  </w:num>
  <w:num w:numId="9">
    <w:abstractNumId w:val="9"/>
  </w:num>
  <w:num w:numId="10">
    <w:abstractNumId w:val="12"/>
  </w:num>
  <w:num w:numId="11">
    <w:abstractNumId w:val="18"/>
  </w:num>
  <w:num w:numId="12">
    <w:abstractNumId w:val="7"/>
  </w:num>
  <w:num w:numId="13">
    <w:abstractNumId w:val="5"/>
  </w:num>
  <w:num w:numId="14">
    <w:abstractNumId w:val="2"/>
  </w:num>
  <w:num w:numId="15">
    <w:abstractNumId w:val="4"/>
  </w:num>
  <w:num w:numId="16">
    <w:abstractNumId w:val="19"/>
  </w:num>
  <w:num w:numId="17">
    <w:abstractNumId w:val="8"/>
  </w:num>
  <w:num w:numId="18">
    <w:abstractNumId w:val="13"/>
  </w:num>
  <w:num w:numId="19">
    <w:abstractNumId w:val="22"/>
  </w:num>
  <w:num w:numId="20">
    <w:abstractNumId w:val="0"/>
    <w:lvlOverride w:ilvl="0">
      <w:startOverride w:val="1"/>
    </w:lvlOverride>
  </w:num>
  <w:num w:numId="21">
    <w:abstractNumId w:val="1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9698"/>
    <o:shapelayout v:ext="edit">
      <o:idmap v:ext="edit" data="1"/>
    </o:shapelayout>
  </w:hdrShapeDefaults>
  <w:footnotePr>
    <w:footnote w:id="-1"/>
    <w:footnote w:id="0"/>
  </w:footnotePr>
  <w:endnotePr>
    <w:endnote w:id="-1"/>
    <w:endnote w:id="0"/>
  </w:endnotePr>
  <w:compat/>
  <w:rsids>
    <w:rsidRoot w:val="005D1F7B"/>
    <w:rsid w:val="00073F4B"/>
    <w:rsid w:val="00074DDB"/>
    <w:rsid w:val="000C1547"/>
    <w:rsid w:val="000D3697"/>
    <w:rsid w:val="001405A6"/>
    <w:rsid w:val="0016211C"/>
    <w:rsid w:val="001A0302"/>
    <w:rsid w:val="001A3CB1"/>
    <w:rsid w:val="001F1E69"/>
    <w:rsid w:val="00203397"/>
    <w:rsid w:val="00224D97"/>
    <w:rsid w:val="003B6870"/>
    <w:rsid w:val="003C63D6"/>
    <w:rsid w:val="003C69F2"/>
    <w:rsid w:val="004F016B"/>
    <w:rsid w:val="00514BFD"/>
    <w:rsid w:val="00570157"/>
    <w:rsid w:val="005D1F7B"/>
    <w:rsid w:val="005D364B"/>
    <w:rsid w:val="005F1850"/>
    <w:rsid w:val="006147B2"/>
    <w:rsid w:val="006D6F05"/>
    <w:rsid w:val="00746DA8"/>
    <w:rsid w:val="00786567"/>
    <w:rsid w:val="007C7FDE"/>
    <w:rsid w:val="008144B0"/>
    <w:rsid w:val="008563DC"/>
    <w:rsid w:val="0088050B"/>
    <w:rsid w:val="008962F6"/>
    <w:rsid w:val="008F5889"/>
    <w:rsid w:val="009003A7"/>
    <w:rsid w:val="00976CB9"/>
    <w:rsid w:val="009978B2"/>
    <w:rsid w:val="009C5F21"/>
    <w:rsid w:val="009D0B59"/>
    <w:rsid w:val="00A44EBE"/>
    <w:rsid w:val="00A91038"/>
    <w:rsid w:val="00AB5706"/>
    <w:rsid w:val="00AE285C"/>
    <w:rsid w:val="00B06798"/>
    <w:rsid w:val="00BC2D75"/>
    <w:rsid w:val="00BC4A15"/>
    <w:rsid w:val="00BE0005"/>
    <w:rsid w:val="00D44E6D"/>
    <w:rsid w:val="00DA46BE"/>
    <w:rsid w:val="00E2402B"/>
    <w:rsid w:val="00E65067"/>
    <w:rsid w:val="00E91904"/>
    <w:rsid w:val="00EF1497"/>
    <w:rsid w:val="00F25F82"/>
    <w:rsid w:val="00F36F61"/>
    <w:rsid w:val="00F746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565"/>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uiPriority w:val="9"/>
    <w:qFormat/>
    <w:rsid w:val="00EA0D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ny"/>
    <w:link w:val="Nagwek2Znak"/>
    <w:uiPriority w:val="9"/>
    <w:unhideWhenUsed/>
    <w:qFormat/>
    <w:rsid w:val="0092355D"/>
    <w:pPr>
      <w:keepNext/>
      <w:spacing w:before="240" w:after="60" w:line="276" w:lineRule="auto"/>
      <w:outlineLvl w:val="1"/>
    </w:pPr>
    <w:rPr>
      <w:rFonts w:ascii="Cambria" w:eastAsia="Times New Roman" w:hAnsi="Cambria"/>
      <w:b/>
      <w:bCs/>
      <w:i/>
      <w:iCs/>
      <w:sz w:val="28"/>
      <w:szCs w:val="28"/>
    </w:rPr>
  </w:style>
  <w:style w:type="paragraph" w:customStyle="1" w:styleId="Heading3">
    <w:name w:val="Heading 3"/>
    <w:basedOn w:val="Normalny"/>
    <w:link w:val="Nagwek3Znak"/>
    <w:qFormat/>
    <w:rsid w:val="002E23DA"/>
    <w:pPr>
      <w:keepNext/>
      <w:spacing w:before="240" w:after="60" w:line="240" w:lineRule="auto"/>
      <w:outlineLvl w:val="2"/>
    </w:pPr>
    <w:rPr>
      <w:rFonts w:ascii="Arial" w:eastAsia="Times New Roman" w:hAnsi="Arial" w:cs="Arial"/>
      <w:b/>
      <w:bCs/>
      <w:sz w:val="26"/>
      <w:szCs w:val="26"/>
      <w:lang w:eastAsia="pl-PL"/>
    </w:rPr>
  </w:style>
  <w:style w:type="character" w:customStyle="1" w:styleId="NagwekZnak">
    <w:name w:val="Nagłówek Znak"/>
    <w:basedOn w:val="Domylnaczcionkaakapitu"/>
    <w:link w:val="Nagwek"/>
    <w:uiPriority w:val="99"/>
    <w:qFormat/>
    <w:rsid w:val="0024239B"/>
  </w:style>
  <w:style w:type="character" w:customStyle="1" w:styleId="StopkaZnak">
    <w:name w:val="Stopka Znak"/>
    <w:basedOn w:val="Domylnaczcionkaakapitu"/>
    <w:link w:val="Footer"/>
    <w:uiPriority w:val="99"/>
    <w:qFormat/>
    <w:rsid w:val="0024239B"/>
  </w:style>
  <w:style w:type="character" w:customStyle="1" w:styleId="czeinternetowe">
    <w:name w:val="Łącze internetowe"/>
    <w:basedOn w:val="Domylnaczcionkaakapitu"/>
    <w:uiPriority w:val="99"/>
    <w:unhideWhenUsed/>
    <w:rsid w:val="00AB16E3"/>
    <w:rPr>
      <w:color w:val="0563C1"/>
      <w:u w:val="single"/>
    </w:rPr>
  </w:style>
  <w:style w:type="character" w:customStyle="1" w:styleId="UnresolvedMention">
    <w:name w:val="Unresolved Mention"/>
    <w:basedOn w:val="Domylnaczcionkaakapitu"/>
    <w:uiPriority w:val="99"/>
    <w:semiHidden/>
    <w:unhideWhenUsed/>
    <w:qFormat/>
    <w:rsid w:val="00AB16E3"/>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qFormat/>
    <w:rsid w:val="00A44598"/>
    <w:rPr>
      <w:lang w:eastAsia="en-US"/>
    </w:rPr>
  </w:style>
  <w:style w:type="character" w:styleId="Odwoanieprzypisukocowego">
    <w:name w:val="endnote reference"/>
    <w:basedOn w:val="Domylnaczcionkaakapitu"/>
    <w:uiPriority w:val="99"/>
    <w:semiHidden/>
    <w:unhideWhenUsed/>
    <w:qFormat/>
    <w:rsid w:val="00A44598"/>
    <w:rPr>
      <w:vertAlign w:val="superscript"/>
    </w:rPr>
  </w:style>
  <w:style w:type="character" w:customStyle="1" w:styleId="Nagwek3Znak">
    <w:name w:val="Nagłówek 3 Znak"/>
    <w:basedOn w:val="Domylnaczcionkaakapitu"/>
    <w:link w:val="Heading3"/>
    <w:qFormat/>
    <w:rsid w:val="002E23DA"/>
    <w:rPr>
      <w:rFonts w:ascii="Arial" w:eastAsia="Times New Roman" w:hAnsi="Arial" w:cs="Arial"/>
      <w:b/>
      <w:bCs/>
      <w:sz w:val="26"/>
      <w:szCs w:val="26"/>
    </w:rPr>
  </w:style>
  <w:style w:type="character" w:customStyle="1" w:styleId="Tekstpodstawowy3Znak">
    <w:name w:val="Tekst podstawowy 3 Znak"/>
    <w:basedOn w:val="Domylnaczcionkaakapitu"/>
    <w:link w:val="Tekstpodstawowy3"/>
    <w:qFormat/>
    <w:rsid w:val="002E23DA"/>
    <w:rPr>
      <w:rFonts w:ascii="Times New Roman" w:eastAsia="Times New Roman" w:hAnsi="Times New Roman"/>
      <w:sz w:val="16"/>
      <w:szCs w:val="16"/>
    </w:rPr>
  </w:style>
  <w:style w:type="character" w:customStyle="1" w:styleId="TekstpodstawowyZnak">
    <w:name w:val="Tekst podstawowy Znak"/>
    <w:basedOn w:val="Domylnaczcionkaakapitu"/>
    <w:link w:val="Tekstpodstawowy"/>
    <w:uiPriority w:val="99"/>
    <w:semiHidden/>
    <w:qFormat/>
    <w:rsid w:val="001C5098"/>
    <w:rPr>
      <w:sz w:val="22"/>
      <w:szCs w:val="22"/>
      <w:lang w:eastAsia="en-US"/>
    </w:rPr>
  </w:style>
  <w:style w:type="character" w:customStyle="1" w:styleId="TekstpodstawowywcityZnak">
    <w:name w:val="Tekst podstawowy wcięty Znak"/>
    <w:basedOn w:val="Domylnaczcionkaakapitu"/>
    <w:link w:val="Tekstpodstawowywcity"/>
    <w:uiPriority w:val="99"/>
    <w:semiHidden/>
    <w:qFormat/>
    <w:rsid w:val="00B96C4A"/>
    <w:rPr>
      <w:sz w:val="22"/>
      <w:szCs w:val="22"/>
      <w:lang w:eastAsia="en-US"/>
    </w:rPr>
  </w:style>
  <w:style w:type="character" w:customStyle="1" w:styleId="AkapitzlistZnak">
    <w:name w:val="Akapit z listą Znak"/>
    <w:aliases w:val="Numerowanie Znak,Akapit z listą BS Znak,normalny tekst Znak,Akapit z listą3 Znak,Obiekt Znak,BulletC Znak,Akapit z listą31 Znak,NOWY Znak,Akapit z listą32 Znak,CW_Lista Znak,Akapit z listą2 Znak,sw tekst Znak,L1 Znak,mm Znak"/>
    <w:link w:val="Akapitzlist"/>
    <w:qFormat/>
    <w:locked/>
    <w:rsid w:val="00461C66"/>
    <w:rPr>
      <w:sz w:val="22"/>
      <w:szCs w:val="22"/>
      <w:lang w:eastAsia="en-US"/>
    </w:rPr>
  </w:style>
  <w:style w:type="character" w:customStyle="1" w:styleId="Tekstpodstawowywcity3Znak">
    <w:name w:val="Tekst podstawowy wcięty 3 Znak"/>
    <w:basedOn w:val="Domylnaczcionkaakapitu"/>
    <w:link w:val="Tekstpodstawowywcity3"/>
    <w:uiPriority w:val="99"/>
    <w:semiHidden/>
    <w:qFormat/>
    <w:rsid w:val="0092355D"/>
    <w:rPr>
      <w:sz w:val="16"/>
      <w:szCs w:val="16"/>
      <w:lang w:eastAsia="en-US"/>
    </w:rPr>
  </w:style>
  <w:style w:type="character" w:customStyle="1" w:styleId="Nagwek2Znak">
    <w:name w:val="Nagłówek 2 Znak"/>
    <w:basedOn w:val="Domylnaczcionkaakapitu"/>
    <w:link w:val="Heading2"/>
    <w:uiPriority w:val="9"/>
    <w:qFormat/>
    <w:rsid w:val="0092355D"/>
    <w:rPr>
      <w:rFonts w:ascii="Cambria" w:eastAsia="Times New Roman" w:hAnsi="Cambria"/>
      <w:b/>
      <w:bCs/>
      <w:i/>
      <w:iCs/>
      <w:sz w:val="28"/>
      <w:szCs w:val="28"/>
      <w:lang w:eastAsia="en-US"/>
    </w:rPr>
  </w:style>
  <w:style w:type="character" w:customStyle="1" w:styleId="TekstprzypisudolnegoZnak">
    <w:name w:val="Tekst przypisu dolnego Znak"/>
    <w:basedOn w:val="Domylnaczcionkaakapitu"/>
    <w:link w:val="Tekstprzypisudolnego"/>
    <w:qFormat/>
    <w:rsid w:val="0092355D"/>
    <w:rPr>
      <w:rFonts w:ascii="Times New Roman" w:eastAsia="Times New Roman" w:hAnsi="Times New Roman"/>
    </w:rPr>
  </w:style>
  <w:style w:type="character" w:customStyle="1" w:styleId="tekstdokbold">
    <w:name w:val="tekst dok. bold"/>
    <w:uiPriority w:val="99"/>
    <w:qFormat/>
    <w:rsid w:val="0092355D"/>
    <w:rPr>
      <w:b/>
      <w:bCs/>
    </w:rPr>
  </w:style>
  <w:style w:type="character" w:customStyle="1" w:styleId="Wyrnienie">
    <w:name w:val="Wyróżnienie"/>
    <w:qFormat/>
    <w:rsid w:val="0092355D"/>
    <w:rPr>
      <w:i/>
      <w:iCs/>
    </w:rPr>
  </w:style>
  <w:style w:type="character" w:customStyle="1" w:styleId="NormalnyWebZnak">
    <w:name w:val="Normalny (Web) Znak"/>
    <w:link w:val="NormalnyWeb"/>
    <w:uiPriority w:val="99"/>
    <w:qFormat/>
    <w:rsid w:val="0092355D"/>
    <w:rPr>
      <w:rFonts w:ascii="Times New Roman" w:eastAsia="Times New Roman" w:hAnsi="Times New Roman"/>
      <w:sz w:val="24"/>
      <w:szCs w:val="24"/>
    </w:rPr>
  </w:style>
  <w:style w:type="character" w:customStyle="1" w:styleId="Nagwek1Znak">
    <w:name w:val="Nagłówek 1 Znak"/>
    <w:basedOn w:val="Domylnaczcionkaakapitu"/>
    <w:link w:val="Heading1"/>
    <w:uiPriority w:val="9"/>
    <w:qFormat/>
    <w:rsid w:val="00EA0D30"/>
    <w:rPr>
      <w:rFonts w:asciiTheme="majorHAnsi" w:eastAsiaTheme="majorEastAsia" w:hAnsiTheme="majorHAnsi" w:cstheme="majorBidi"/>
      <w:b/>
      <w:bCs/>
      <w:color w:val="365F91" w:themeColor="accent1" w:themeShade="BF"/>
      <w:sz w:val="28"/>
      <w:szCs w:val="28"/>
      <w:lang w:eastAsia="en-US"/>
    </w:rPr>
  </w:style>
  <w:style w:type="character" w:styleId="Pogrubienie">
    <w:name w:val="Strong"/>
    <w:qFormat/>
    <w:rsid w:val="00EA0D30"/>
    <w:rPr>
      <w:b/>
      <w:bCs/>
    </w:rPr>
  </w:style>
  <w:style w:type="character" w:customStyle="1" w:styleId="BezodstpwZnak">
    <w:name w:val="Bez odstępów Znak"/>
    <w:basedOn w:val="Domylnaczcionkaakapitu"/>
    <w:link w:val="Bezodstpw"/>
    <w:qFormat/>
    <w:rsid w:val="00EA0D30"/>
    <w:rPr>
      <w:rFonts w:asciiTheme="minorHAnsi" w:eastAsiaTheme="minorEastAsia" w:hAnsiTheme="minorHAnsi" w:cstheme="minorBidi"/>
      <w:sz w:val="22"/>
      <w:szCs w:val="22"/>
      <w:lang w:eastAsia="en-US"/>
    </w:rPr>
  </w:style>
  <w:style w:type="character" w:customStyle="1" w:styleId="ListLabel1">
    <w:name w:val="ListLabel 1"/>
    <w:qFormat/>
    <w:rsid w:val="005D1F7B"/>
    <w:rPr>
      <w:rFonts w:eastAsia="Calibri" w:cs="Times New Roman"/>
    </w:rPr>
  </w:style>
  <w:style w:type="character" w:customStyle="1" w:styleId="ListLabel2">
    <w:name w:val="ListLabel 2"/>
    <w:qFormat/>
    <w:rsid w:val="005D1F7B"/>
    <w:rPr>
      <w:b w:val="0"/>
      <w:bCs w:val="0"/>
      <w:strike w:val="0"/>
      <w:dstrike w:val="0"/>
      <w:color w:val="00000A"/>
    </w:rPr>
  </w:style>
  <w:style w:type="character" w:customStyle="1" w:styleId="ListLabel3">
    <w:name w:val="ListLabel 3"/>
    <w:qFormat/>
    <w:rsid w:val="005D1F7B"/>
    <w:rPr>
      <w:b w:val="0"/>
    </w:rPr>
  </w:style>
  <w:style w:type="character" w:customStyle="1" w:styleId="ListLabel4">
    <w:name w:val="ListLabel 4"/>
    <w:qFormat/>
    <w:rsid w:val="005D1F7B"/>
    <w:rPr>
      <w:rFonts w:eastAsia="Calibri" w:cs="Times New Roman"/>
      <w:b w:val="0"/>
    </w:rPr>
  </w:style>
  <w:style w:type="character" w:customStyle="1" w:styleId="ListLabel5">
    <w:name w:val="ListLabel 5"/>
    <w:qFormat/>
    <w:rsid w:val="005D1F7B"/>
    <w:rPr>
      <w:rFonts w:ascii="Arial Narrow" w:hAnsi="Arial Narrow" w:cs="Arial Narrow"/>
      <w:b/>
    </w:rPr>
  </w:style>
  <w:style w:type="character" w:customStyle="1" w:styleId="ListLabel6">
    <w:name w:val="ListLabel 6"/>
    <w:qFormat/>
    <w:rsid w:val="005D1F7B"/>
    <w:rPr>
      <w:rFonts w:ascii="Arial Narrow" w:hAnsi="Arial Narrow"/>
      <w:b/>
    </w:rPr>
  </w:style>
  <w:style w:type="character" w:customStyle="1" w:styleId="ListLabel7">
    <w:name w:val="ListLabel 7"/>
    <w:qFormat/>
    <w:rsid w:val="005D1F7B"/>
    <w:rPr>
      <w:b w:val="0"/>
    </w:rPr>
  </w:style>
  <w:style w:type="character" w:customStyle="1" w:styleId="ListLabel8">
    <w:name w:val="ListLabel 8"/>
    <w:qFormat/>
    <w:rsid w:val="005D1F7B"/>
    <w:rPr>
      <w:b w:val="0"/>
    </w:rPr>
  </w:style>
  <w:style w:type="character" w:customStyle="1" w:styleId="ListLabel9">
    <w:name w:val="ListLabel 9"/>
    <w:qFormat/>
    <w:rsid w:val="005D1F7B"/>
    <w:rPr>
      <w:rFonts w:ascii="Arial Narrow" w:hAnsi="Arial Narrow"/>
      <w:b/>
    </w:rPr>
  </w:style>
  <w:style w:type="character" w:customStyle="1" w:styleId="ListLabel10">
    <w:name w:val="ListLabel 10"/>
    <w:qFormat/>
    <w:rsid w:val="005D1F7B"/>
    <w:rPr>
      <w:rFonts w:ascii="Arial Narrow" w:hAnsi="Arial Narrow"/>
      <w:b/>
    </w:rPr>
  </w:style>
  <w:style w:type="character" w:customStyle="1" w:styleId="ListLabel11">
    <w:name w:val="ListLabel 11"/>
    <w:qFormat/>
    <w:rsid w:val="005D1F7B"/>
    <w:rPr>
      <w:rFonts w:ascii="Arial Narrow" w:hAnsi="Arial Narrow"/>
      <w:b/>
    </w:rPr>
  </w:style>
  <w:style w:type="character" w:customStyle="1" w:styleId="ListLabel12">
    <w:name w:val="ListLabel 12"/>
    <w:qFormat/>
    <w:rsid w:val="005D1F7B"/>
    <w:rPr>
      <w:rFonts w:ascii="Arial Narrow" w:hAnsi="Arial Narrow"/>
      <w:b/>
    </w:rPr>
  </w:style>
  <w:style w:type="character" w:customStyle="1" w:styleId="ListLabel13">
    <w:name w:val="ListLabel 13"/>
    <w:qFormat/>
    <w:rsid w:val="005D1F7B"/>
    <w:rPr>
      <w:rFonts w:ascii="Arial Narrow" w:hAnsi="Arial Narrow"/>
      <w:b/>
    </w:rPr>
  </w:style>
  <w:style w:type="character" w:customStyle="1" w:styleId="ListLabel14">
    <w:name w:val="ListLabel 14"/>
    <w:qFormat/>
    <w:rsid w:val="005D1F7B"/>
    <w:rPr>
      <w:color w:val="00000A"/>
    </w:rPr>
  </w:style>
  <w:style w:type="character" w:customStyle="1" w:styleId="ListLabel15">
    <w:name w:val="ListLabel 15"/>
    <w:qFormat/>
    <w:rsid w:val="005D1F7B"/>
    <w:rPr>
      <w:b w:val="0"/>
    </w:rPr>
  </w:style>
  <w:style w:type="character" w:customStyle="1" w:styleId="ListLabel16">
    <w:name w:val="ListLabel 16"/>
    <w:qFormat/>
    <w:rsid w:val="005D1F7B"/>
    <w:rPr>
      <w:b/>
    </w:rPr>
  </w:style>
  <w:style w:type="character" w:customStyle="1" w:styleId="ListLabel17">
    <w:name w:val="ListLabel 17"/>
    <w:qFormat/>
    <w:rsid w:val="005D1F7B"/>
    <w:rPr>
      <w:rFonts w:ascii="Arial Narrow" w:eastAsia="SimSun" w:hAnsi="Arial Narrow" w:cs="Arial Narrow"/>
      <w:b/>
      <w:caps w:val="0"/>
      <w:smallCaps w:val="0"/>
    </w:rPr>
  </w:style>
  <w:style w:type="character" w:customStyle="1" w:styleId="ListLabel18">
    <w:name w:val="ListLabel 18"/>
    <w:qFormat/>
    <w:rsid w:val="005D1F7B"/>
    <w:rPr>
      <w:rFonts w:cs="Times New Roman"/>
      <w:b w:val="0"/>
    </w:rPr>
  </w:style>
  <w:style w:type="character" w:customStyle="1" w:styleId="ListLabel19">
    <w:name w:val="ListLabel 19"/>
    <w:qFormat/>
    <w:rsid w:val="005D1F7B"/>
    <w:rPr>
      <w:rFonts w:eastAsia="SimSun" w:cs="Times New Roman"/>
      <w:b w:val="0"/>
    </w:rPr>
  </w:style>
  <w:style w:type="character" w:customStyle="1" w:styleId="ListLabel20">
    <w:name w:val="ListLabel 20"/>
    <w:qFormat/>
    <w:rsid w:val="005D1F7B"/>
    <w:rPr>
      <w:rFonts w:ascii="Arial Narrow" w:eastAsia="Calibri" w:hAnsi="Arial Narrow" w:cs="Arial Narrow"/>
      <w:b w:val="0"/>
    </w:rPr>
  </w:style>
  <w:style w:type="character" w:customStyle="1" w:styleId="ListLabel21">
    <w:name w:val="ListLabel 21"/>
    <w:qFormat/>
    <w:rsid w:val="005D1F7B"/>
    <w:rPr>
      <w:rFonts w:cs="Times New Roman"/>
      <w:position w:val="0"/>
      <w:sz w:val="24"/>
      <w:szCs w:val="24"/>
      <w:vertAlign w:val="baseline"/>
    </w:rPr>
  </w:style>
  <w:style w:type="character" w:customStyle="1" w:styleId="ListLabel22">
    <w:name w:val="ListLabel 22"/>
    <w:qFormat/>
    <w:rsid w:val="005D1F7B"/>
    <w:rPr>
      <w:rFonts w:ascii="Arial Narrow" w:eastAsia="SimSun" w:hAnsi="Arial Narrow" w:cs="Times New Roman"/>
      <w:b/>
    </w:rPr>
  </w:style>
  <w:style w:type="character" w:customStyle="1" w:styleId="ListLabel23">
    <w:name w:val="ListLabel 23"/>
    <w:qFormat/>
    <w:rsid w:val="005D1F7B"/>
    <w:rPr>
      <w:b w:val="0"/>
      <w:u w:val="none"/>
    </w:rPr>
  </w:style>
  <w:style w:type="character" w:customStyle="1" w:styleId="ListLabel24">
    <w:name w:val="ListLabel 24"/>
    <w:qFormat/>
    <w:rsid w:val="005D1F7B"/>
    <w:rPr>
      <w:rFonts w:ascii="Arial Narrow" w:eastAsia="SimSun" w:hAnsi="Arial Narrow" w:cs="Times New Roman"/>
      <w:sz w:val="22"/>
    </w:rPr>
  </w:style>
  <w:style w:type="paragraph" w:styleId="Nagwek">
    <w:name w:val="header"/>
    <w:basedOn w:val="Normalny"/>
    <w:next w:val="Tekstpodstawowy"/>
    <w:link w:val="NagwekZnak"/>
    <w:qFormat/>
    <w:rsid w:val="005D1F7B"/>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semiHidden/>
    <w:unhideWhenUsed/>
    <w:rsid w:val="001C5098"/>
    <w:pPr>
      <w:spacing w:after="120"/>
    </w:pPr>
  </w:style>
  <w:style w:type="paragraph" w:styleId="Lista">
    <w:name w:val="List"/>
    <w:basedOn w:val="Tekstpodstawowy"/>
    <w:rsid w:val="005D1F7B"/>
    <w:rPr>
      <w:rFonts w:cs="Arial"/>
    </w:rPr>
  </w:style>
  <w:style w:type="paragraph" w:customStyle="1" w:styleId="Caption">
    <w:name w:val="Caption"/>
    <w:basedOn w:val="Normalny"/>
    <w:qFormat/>
    <w:rsid w:val="005D1F7B"/>
    <w:pPr>
      <w:suppressLineNumbers/>
      <w:spacing w:before="120" w:after="120"/>
    </w:pPr>
    <w:rPr>
      <w:rFonts w:cs="Arial"/>
      <w:i/>
      <w:iCs/>
      <w:sz w:val="24"/>
      <w:szCs w:val="24"/>
    </w:rPr>
  </w:style>
  <w:style w:type="paragraph" w:customStyle="1" w:styleId="Indeks">
    <w:name w:val="Indeks"/>
    <w:basedOn w:val="Normalny"/>
    <w:qFormat/>
    <w:rsid w:val="005D1F7B"/>
    <w:pPr>
      <w:suppressLineNumbers/>
    </w:pPr>
    <w:rPr>
      <w:rFonts w:cs="Arial"/>
    </w:rPr>
  </w:style>
  <w:style w:type="paragraph" w:customStyle="1" w:styleId="Header">
    <w:name w:val="Header"/>
    <w:basedOn w:val="Normalny"/>
    <w:link w:val="NagwekZnak"/>
    <w:uiPriority w:val="99"/>
    <w:unhideWhenUsed/>
    <w:rsid w:val="0024239B"/>
    <w:pPr>
      <w:tabs>
        <w:tab w:val="center" w:pos="4536"/>
        <w:tab w:val="right" w:pos="9072"/>
      </w:tabs>
      <w:spacing w:after="0" w:line="240" w:lineRule="auto"/>
    </w:pPr>
  </w:style>
  <w:style w:type="paragraph" w:customStyle="1" w:styleId="Footer">
    <w:name w:val="Footer"/>
    <w:basedOn w:val="Normalny"/>
    <w:link w:val="StopkaZnak"/>
    <w:uiPriority w:val="99"/>
    <w:unhideWhenUsed/>
    <w:rsid w:val="0024239B"/>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qFormat/>
    <w:rsid w:val="00A44598"/>
    <w:rPr>
      <w:sz w:val="20"/>
      <w:szCs w:val="20"/>
    </w:rPr>
  </w:style>
  <w:style w:type="paragraph" w:styleId="Tekstpodstawowy3">
    <w:name w:val="Body Text 3"/>
    <w:basedOn w:val="Normalny"/>
    <w:link w:val="Tekstpodstawowy3Znak"/>
    <w:unhideWhenUsed/>
    <w:qFormat/>
    <w:rsid w:val="002E23DA"/>
    <w:pPr>
      <w:spacing w:after="120" w:line="240" w:lineRule="auto"/>
    </w:pPr>
    <w:rPr>
      <w:rFonts w:ascii="Times New Roman" w:eastAsia="Times New Roman" w:hAnsi="Times New Roman"/>
      <w:sz w:val="16"/>
      <w:szCs w:val="16"/>
      <w:lang w:eastAsia="pl-PL"/>
    </w:rPr>
  </w:style>
  <w:style w:type="paragraph" w:customStyle="1" w:styleId="Default">
    <w:name w:val="Default"/>
    <w:qFormat/>
    <w:rsid w:val="001C5098"/>
    <w:rPr>
      <w:rFonts w:ascii="Times New Roman" w:eastAsia="Times New Roman" w:hAnsi="Times New Roman"/>
      <w:color w:val="000000"/>
      <w:sz w:val="24"/>
      <w:szCs w:val="24"/>
    </w:rPr>
  </w:style>
  <w:style w:type="paragraph" w:styleId="Akapitzlist">
    <w:name w:val="List Paragraph"/>
    <w:aliases w:val="Numerowanie,Akapit z listą BS,normalny tekst,Akapit z listą3,Obiekt,BulletC,Akapit z listą31,NOWY,Akapit z listą32,CW_Lista,Akapit z listą2,sw tekst,Kolorowa lista — akcent 11,L1,Akapit z listą5,mm,naglowek,List Paragraph"/>
    <w:basedOn w:val="Normalny"/>
    <w:link w:val="AkapitzlistZnak"/>
    <w:qFormat/>
    <w:rsid w:val="001C5098"/>
    <w:pPr>
      <w:ind w:left="720"/>
      <w:contextualSpacing/>
    </w:pPr>
  </w:style>
  <w:style w:type="paragraph" w:styleId="Tekstpodstawowywcity">
    <w:name w:val="Body Text Indent"/>
    <w:basedOn w:val="Normalny"/>
    <w:link w:val="TekstpodstawowywcityZnak"/>
    <w:uiPriority w:val="99"/>
    <w:semiHidden/>
    <w:unhideWhenUsed/>
    <w:rsid w:val="00B96C4A"/>
    <w:pPr>
      <w:spacing w:after="120"/>
      <w:ind w:left="283"/>
    </w:pPr>
  </w:style>
  <w:style w:type="paragraph" w:customStyle="1" w:styleId="Akapitzlist1">
    <w:name w:val="Akapit z listą1"/>
    <w:basedOn w:val="Normalny"/>
    <w:qFormat/>
    <w:rsid w:val="00094205"/>
    <w:pPr>
      <w:suppressAutoHyphens/>
      <w:spacing w:after="200" w:line="276" w:lineRule="auto"/>
      <w:ind w:left="720"/>
    </w:pPr>
    <w:rPr>
      <w:rFonts w:eastAsia="SimSun" w:cs="font244"/>
      <w:lang w:eastAsia="ar-SA"/>
    </w:rPr>
  </w:style>
  <w:style w:type="paragraph" w:customStyle="1" w:styleId="Normalny1">
    <w:name w:val="Normalny1"/>
    <w:uiPriority w:val="99"/>
    <w:qFormat/>
    <w:rsid w:val="00094205"/>
    <w:pPr>
      <w:suppressAutoHyphens/>
      <w:spacing w:after="200" w:line="276" w:lineRule="auto"/>
    </w:pPr>
    <w:rPr>
      <w:rFonts w:eastAsia="Times New Roman" w:cs="Calibri"/>
      <w:color w:val="000000"/>
      <w:sz w:val="22"/>
      <w:szCs w:val="22"/>
      <w:lang w:eastAsia="ar-SA"/>
    </w:rPr>
  </w:style>
  <w:style w:type="paragraph" w:styleId="Tekstpodstawowywcity3">
    <w:name w:val="Body Text Indent 3"/>
    <w:basedOn w:val="Normalny"/>
    <w:link w:val="Tekstpodstawowywcity3Znak"/>
    <w:uiPriority w:val="99"/>
    <w:semiHidden/>
    <w:unhideWhenUsed/>
    <w:qFormat/>
    <w:rsid w:val="0092355D"/>
    <w:pPr>
      <w:spacing w:after="120"/>
      <w:ind w:left="283"/>
    </w:pPr>
    <w:rPr>
      <w:sz w:val="16"/>
      <w:szCs w:val="16"/>
    </w:rPr>
  </w:style>
  <w:style w:type="paragraph" w:styleId="Tekstprzypisudolnego">
    <w:name w:val="footnote text"/>
    <w:basedOn w:val="Normalny"/>
    <w:link w:val="TekstprzypisudolnegoZnak"/>
    <w:qFormat/>
    <w:rsid w:val="0092355D"/>
    <w:pPr>
      <w:spacing w:after="0" w:line="240" w:lineRule="auto"/>
    </w:pPr>
    <w:rPr>
      <w:rFonts w:ascii="Times New Roman" w:eastAsia="Times New Roman" w:hAnsi="Times New Roman"/>
      <w:sz w:val="20"/>
      <w:szCs w:val="20"/>
      <w:lang w:eastAsia="pl-PL"/>
    </w:rPr>
  </w:style>
  <w:style w:type="paragraph" w:customStyle="1" w:styleId="Tekstpodstawowy31">
    <w:name w:val="Tekst podstawowy 31"/>
    <w:basedOn w:val="Normalny"/>
    <w:qFormat/>
    <w:rsid w:val="0092355D"/>
    <w:pPr>
      <w:suppressAutoHyphens/>
      <w:spacing w:after="120" w:line="240" w:lineRule="auto"/>
    </w:pPr>
    <w:rPr>
      <w:rFonts w:ascii="Times New Roman" w:eastAsia="Times New Roman" w:hAnsi="Times New Roman" w:cs="Calibri"/>
      <w:sz w:val="16"/>
      <w:szCs w:val="16"/>
      <w:lang w:eastAsia="ar-SA"/>
    </w:rPr>
  </w:style>
  <w:style w:type="paragraph" w:styleId="NormalnyWeb">
    <w:name w:val="Normal (Web)"/>
    <w:basedOn w:val="Normalny"/>
    <w:link w:val="NormalnyWebZnak"/>
    <w:uiPriority w:val="99"/>
    <w:unhideWhenUsed/>
    <w:qFormat/>
    <w:rsid w:val="0092355D"/>
    <w:pPr>
      <w:spacing w:beforeAutospacing="1" w:afterAutospacing="1" w:line="240" w:lineRule="auto"/>
    </w:pPr>
    <w:rPr>
      <w:rFonts w:ascii="Times New Roman" w:eastAsia="Times New Roman" w:hAnsi="Times New Roman"/>
      <w:sz w:val="24"/>
      <w:szCs w:val="24"/>
    </w:rPr>
  </w:style>
  <w:style w:type="paragraph" w:customStyle="1" w:styleId="NormalnyWeb1">
    <w:name w:val="Normalny (Web)1"/>
    <w:basedOn w:val="Normalny"/>
    <w:qFormat/>
    <w:rsid w:val="00EA0D30"/>
    <w:pPr>
      <w:suppressAutoHyphens/>
      <w:spacing w:before="100" w:after="100" w:line="100" w:lineRule="atLeast"/>
    </w:pPr>
    <w:rPr>
      <w:rFonts w:ascii="Times New Roman" w:eastAsia="Times New Roman" w:hAnsi="Times New Roman"/>
      <w:sz w:val="24"/>
      <w:szCs w:val="24"/>
      <w:lang w:eastAsia="ar-SA"/>
    </w:rPr>
  </w:style>
  <w:style w:type="paragraph" w:customStyle="1" w:styleId="Tekstprzypisudolnego1">
    <w:name w:val="Tekst przypisu dolnego1"/>
    <w:basedOn w:val="Normalny"/>
    <w:qFormat/>
    <w:rsid w:val="00EA0D30"/>
    <w:pPr>
      <w:suppressAutoHyphens/>
      <w:spacing w:after="0" w:line="100" w:lineRule="atLeast"/>
    </w:pPr>
    <w:rPr>
      <w:rFonts w:ascii="Times New Roman" w:eastAsia="Times New Roman" w:hAnsi="Times New Roman"/>
      <w:sz w:val="20"/>
      <w:szCs w:val="20"/>
      <w:lang w:eastAsia="ar-SA"/>
    </w:rPr>
  </w:style>
  <w:style w:type="paragraph" w:customStyle="1" w:styleId="rozdzia">
    <w:name w:val="rozdział"/>
    <w:basedOn w:val="Normalny"/>
    <w:uiPriority w:val="99"/>
    <w:qFormat/>
    <w:rsid w:val="00EA0D30"/>
    <w:pPr>
      <w:suppressAutoHyphens/>
      <w:spacing w:after="0" w:line="240" w:lineRule="auto"/>
      <w:ind w:left="540" w:hanging="540"/>
      <w:jc w:val="both"/>
    </w:pPr>
    <w:rPr>
      <w:rFonts w:ascii="Verdana" w:eastAsia="Times New Roman" w:hAnsi="Verdana" w:cs="Verdana"/>
      <w:b/>
      <w:bCs/>
      <w:sz w:val="20"/>
      <w:szCs w:val="20"/>
      <w:lang w:eastAsia="ar-SA"/>
    </w:rPr>
  </w:style>
  <w:style w:type="paragraph" w:styleId="Bezodstpw">
    <w:name w:val="No Spacing"/>
    <w:link w:val="BezodstpwZnak"/>
    <w:qFormat/>
    <w:rsid w:val="00EA0D30"/>
    <w:rPr>
      <w:rFonts w:asciiTheme="minorHAnsi" w:eastAsiaTheme="minorEastAsia" w:hAnsiTheme="minorHAnsi" w:cstheme="minorBidi"/>
      <w:sz w:val="22"/>
      <w:szCs w:val="22"/>
      <w:lang w:eastAsia="en-US"/>
    </w:rPr>
  </w:style>
  <w:style w:type="paragraph" w:customStyle="1" w:styleId="Tekstpodstawowywcity31">
    <w:name w:val="Tekst podstawowy wcięty 31"/>
    <w:basedOn w:val="Normalny"/>
    <w:qFormat/>
    <w:rsid w:val="00EA0D30"/>
    <w:pPr>
      <w:widowControl w:val="0"/>
      <w:suppressAutoHyphens/>
      <w:spacing w:after="120" w:line="240" w:lineRule="auto"/>
      <w:ind w:left="283"/>
    </w:pPr>
    <w:rPr>
      <w:rFonts w:ascii="Times New Roman" w:eastAsia="Times New Roman" w:hAnsi="Times New Roman"/>
      <w:spacing w:val="2"/>
      <w:sz w:val="16"/>
      <w:szCs w:val="16"/>
      <w:lang w:eastAsia="ar-SA"/>
    </w:rPr>
  </w:style>
  <w:style w:type="paragraph" w:customStyle="1" w:styleId="tekst">
    <w:name w:val="tekst"/>
    <w:basedOn w:val="Normalny"/>
    <w:qFormat/>
    <w:rsid w:val="00EA0D30"/>
    <w:pPr>
      <w:suppressAutoHyphens/>
      <w:spacing w:after="0" w:line="360" w:lineRule="auto"/>
    </w:pPr>
    <w:rPr>
      <w:rFonts w:ascii="Arial" w:eastAsia="Times New Roman" w:hAnsi="Arial"/>
      <w:sz w:val="20"/>
      <w:szCs w:val="20"/>
      <w:lang w:eastAsia="ar-SA"/>
    </w:rPr>
  </w:style>
  <w:style w:type="paragraph" w:customStyle="1" w:styleId="tre">
    <w:name w:val="treść"/>
    <w:basedOn w:val="tekst"/>
    <w:qFormat/>
    <w:rsid w:val="00EA0D30"/>
  </w:style>
  <w:style w:type="table" w:styleId="Tabela-Siatka">
    <w:name w:val="Table Grid"/>
    <w:basedOn w:val="Standardowy"/>
    <w:uiPriority w:val="59"/>
    <w:rsid w:val="00EA0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ny"/>
    <w:uiPriority w:val="99"/>
    <w:rsid w:val="00A44EBE"/>
    <w:pPr>
      <w:autoSpaceDE w:val="0"/>
      <w:autoSpaceDN w:val="0"/>
      <w:adjustRightInd w:val="0"/>
      <w:spacing w:after="0" w:line="240" w:lineRule="auto"/>
    </w:pPr>
    <w:rPr>
      <w:rFonts w:ascii="Arial Narrow" w:eastAsia="Times New Roman" w:hAnsi="Arial Narrow" w:cs="Arial Narrow"/>
      <w:sz w:val="24"/>
      <w:szCs w:val="24"/>
      <w:lang w:eastAsia="pl-PL"/>
    </w:rPr>
  </w:style>
  <w:style w:type="paragraph" w:styleId="Stopka">
    <w:name w:val="footer"/>
    <w:basedOn w:val="Normalny"/>
    <w:link w:val="StopkaZnak1"/>
    <w:uiPriority w:val="99"/>
    <w:semiHidden/>
    <w:unhideWhenUsed/>
    <w:rsid w:val="00570157"/>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57015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2871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531-949-132" TargetMode="External"/><Relationship Id="rId4" Type="http://schemas.openxmlformats.org/officeDocument/2006/relationships/settings" Target="settings.xml"/><Relationship Id="rId9" Type="http://schemas.openxmlformats.org/officeDocument/2006/relationships/hyperlink" Target="mailto:idropek@szpitalwrzesnia.hom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7AC78-59CB-4B4A-99A6-3CDD62EF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25</Pages>
  <Words>5485</Words>
  <Characters>32910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Musiałkiewicz</dc:creator>
  <cp:lastModifiedBy>rum</cp:lastModifiedBy>
  <cp:revision>17</cp:revision>
  <cp:lastPrinted>2022-11-21T09:36:00Z</cp:lastPrinted>
  <dcterms:created xsi:type="dcterms:W3CDTF">2022-11-16T10:14:00Z</dcterms:created>
  <dcterms:modified xsi:type="dcterms:W3CDTF">2022-12-07T07:54:00Z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