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5F" w:rsidRDefault="00943E5F" w:rsidP="00943E5F">
      <w:pPr>
        <w:pageBreakBefore/>
        <w:rPr>
          <w:lang w:val="pl-PL"/>
        </w:rPr>
      </w:pPr>
    </w:p>
    <w:p w:rsidR="00943E5F" w:rsidRDefault="00943E5F" w:rsidP="00943E5F">
      <w:pPr>
        <w:rPr>
          <w:sz w:val="28"/>
          <w:lang w:val="pl-PL"/>
        </w:rPr>
      </w:pPr>
    </w:p>
    <w:p w:rsidR="00943E5F" w:rsidRDefault="00943E5F" w:rsidP="00943E5F">
      <w:pPr>
        <w:rPr>
          <w:lang w:val="pl-PL"/>
        </w:rPr>
      </w:pPr>
    </w:p>
    <w:p w:rsidR="00943E5F" w:rsidRDefault="00943E5F" w:rsidP="00943E5F">
      <w:pPr>
        <w:jc w:val="center"/>
        <w:rPr>
          <w:b/>
          <w:sz w:val="32"/>
          <w:lang w:val="pl-PL"/>
        </w:rPr>
      </w:pPr>
      <w:r>
        <w:rPr>
          <w:b/>
          <w:sz w:val="32"/>
          <w:lang w:val="pl-PL"/>
        </w:rPr>
        <w:t xml:space="preserve">Specyfikacja  </w:t>
      </w:r>
    </w:p>
    <w:p w:rsidR="00943E5F" w:rsidRDefault="00943E5F" w:rsidP="00943E5F">
      <w:pPr>
        <w:jc w:val="center"/>
        <w:rPr>
          <w:b/>
          <w:sz w:val="32"/>
          <w:lang w:val="pl-PL"/>
        </w:rPr>
      </w:pPr>
      <w:r>
        <w:rPr>
          <w:b/>
          <w:sz w:val="32"/>
          <w:lang w:val="pl-PL"/>
        </w:rPr>
        <w:t>Istotnych Warunków Zamówienia</w:t>
      </w:r>
    </w:p>
    <w:p w:rsidR="00943E5F" w:rsidRDefault="00943E5F" w:rsidP="00943E5F">
      <w:pPr>
        <w:ind w:right="-654"/>
        <w:rPr>
          <w:lang w:val="pl-PL"/>
        </w:rPr>
      </w:pPr>
      <w:r w:rsidRPr="00FB6700">
        <w:rPr>
          <w:lang w:val="pl-PL"/>
        </w:rPr>
        <w:t xml:space="preserve">                        </w:t>
      </w:r>
      <w:r>
        <w:rPr>
          <w:lang w:val="pl-PL"/>
        </w:rPr>
        <w:t xml:space="preserve">    </w:t>
      </w:r>
      <w:r w:rsidRPr="00FB6700">
        <w:rPr>
          <w:lang w:val="pl-PL"/>
        </w:rPr>
        <w:t xml:space="preserve">    postępowanie o wartości szacunkowej </w:t>
      </w:r>
      <w:r w:rsidRPr="00892E65">
        <w:rPr>
          <w:b/>
        </w:rPr>
        <w:t>poniżej</w:t>
      </w:r>
      <w:r w:rsidRPr="00FB6700">
        <w:rPr>
          <w:lang w:val="pl-PL"/>
        </w:rPr>
        <w:t xml:space="preserve"> 20</w:t>
      </w:r>
      <w:r>
        <w:rPr>
          <w:lang w:val="pl-PL"/>
        </w:rPr>
        <w:t>9</w:t>
      </w:r>
      <w:r w:rsidRPr="00FB6700">
        <w:rPr>
          <w:lang w:val="pl-PL"/>
        </w:rPr>
        <w:t>.000 EURO</w:t>
      </w:r>
    </w:p>
    <w:p w:rsidR="00943E5F" w:rsidRPr="00FB6700" w:rsidRDefault="00943E5F" w:rsidP="00943E5F">
      <w:pPr>
        <w:ind w:right="-654"/>
        <w:rPr>
          <w:lang w:val="pl-PL"/>
        </w:rPr>
      </w:pPr>
    </w:p>
    <w:p w:rsidR="00943E5F" w:rsidRDefault="00943E5F" w:rsidP="00943E5F">
      <w:pPr>
        <w:rPr>
          <w:lang w:val="pl-PL"/>
        </w:rPr>
      </w:pPr>
    </w:p>
    <w:p w:rsidR="00943E5F" w:rsidRDefault="00943E5F" w:rsidP="00943E5F">
      <w:pPr>
        <w:rPr>
          <w:lang w:val="pl-PL"/>
        </w:rPr>
      </w:pPr>
    </w:p>
    <w:p w:rsidR="00943E5F" w:rsidRPr="002C2893" w:rsidRDefault="00943E5F" w:rsidP="00943E5F">
      <w:pPr>
        <w:pStyle w:val="Standard"/>
        <w:jc w:val="center"/>
        <w:rPr>
          <w:rFonts w:cs="Times New Roman"/>
        </w:rPr>
      </w:pPr>
      <w:r w:rsidRPr="002C2893">
        <w:rPr>
          <w:rFonts w:cs="Times New Roman"/>
        </w:rPr>
        <w:t xml:space="preserve">Tryb udzielenia zamówienia: </w:t>
      </w:r>
      <w:r w:rsidRPr="002C2893">
        <w:rPr>
          <w:rFonts w:cs="Times New Roman"/>
          <w:b/>
        </w:rPr>
        <w:t>przetarg nieograniczony</w:t>
      </w:r>
      <w:r w:rsidRPr="002C2893">
        <w:rPr>
          <w:rFonts w:cs="Times New Roman"/>
        </w:rPr>
        <w:t xml:space="preserve"> </w:t>
      </w:r>
      <w:r>
        <w:rPr>
          <w:rFonts w:cs="Times New Roman"/>
        </w:rPr>
        <w:t xml:space="preserve">                                                                          </w:t>
      </w:r>
      <w:r w:rsidRPr="002C2893">
        <w:rPr>
          <w:rFonts w:cs="Times New Roman"/>
        </w:rPr>
        <w:t>zgodnie</w:t>
      </w:r>
      <w:r>
        <w:rPr>
          <w:rFonts w:cs="Times New Roman"/>
        </w:rPr>
        <w:t xml:space="preserve"> </w:t>
      </w:r>
      <w:r w:rsidRPr="002C2893">
        <w:rPr>
          <w:rFonts w:cs="Times New Roman"/>
        </w:rPr>
        <w:t>z art. 39 ustawy z dnia 29 stycznia 2004 r. - Prawo zamówień publicznych</w:t>
      </w:r>
    </w:p>
    <w:p w:rsidR="00943E5F" w:rsidRPr="002C2893" w:rsidRDefault="00943E5F" w:rsidP="00943E5F">
      <w:pPr>
        <w:pStyle w:val="Standard"/>
        <w:ind w:right="-726" w:hanging="360"/>
        <w:jc w:val="center"/>
        <w:rPr>
          <w:rFonts w:cs="Times New Roman"/>
        </w:rPr>
      </w:pPr>
      <w:r w:rsidRPr="0084027D">
        <w:rPr>
          <w:rFonts w:cs="Times New Roman"/>
        </w:rPr>
        <w:t>(</w:t>
      </w:r>
      <w:r w:rsidRPr="00E84ACA">
        <w:rPr>
          <w:rFonts w:cs="Times New Roman"/>
          <w:sz w:val="22"/>
          <w:szCs w:val="22"/>
        </w:rPr>
        <w:t>t.j. Dz. U. z 2015 r. poz. 2164 z późn. zm</w:t>
      </w:r>
      <w:r>
        <w:rPr>
          <w:rFonts w:cs="Times New Roman"/>
        </w:rPr>
        <w:t>.</w:t>
      </w:r>
      <w:r w:rsidRPr="0084027D">
        <w:rPr>
          <w:rFonts w:cs="Times New Roman"/>
        </w:rPr>
        <w:t>)</w:t>
      </w:r>
      <w:r>
        <w:rPr>
          <w:rFonts w:cs="Times New Roman"/>
        </w:rPr>
        <w:t xml:space="preserve"> zwanej dalej „ustawą Pzp”</w:t>
      </w:r>
    </w:p>
    <w:p w:rsidR="00943E5F" w:rsidRDefault="00943E5F" w:rsidP="00943E5F">
      <w:pPr>
        <w:jc w:val="center"/>
        <w:rPr>
          <w:lang w:val="pl-PL"/>
        </w:rPr>
      </w:pPr>
    </w:p>
    <w:p w:rsidR="00943E5F" w:rsidRDefault="00943E5F" w:rsidP="00943E5F">
      <w:pPr>
        <w:ind w:right="-1215"/>
        <w:jc w:val="center"/>
        <w:rPr>
          <w:sz w:val="28"/>
          <w:lang w:val="pl-PL"/>
        </w:rPr>
      </w:pPr>
    </w:p>
    <w:p w:rsidR="00943E5F" w:rsidRDefault="00943E5F" w:rsidP="00943E5F">
      <w:pPr>
        <w:ind w:right="-1215"/>
        <w:jc w:val="center"/>
        <w:rPr>
          <w:sz w:val="28"/>
          <w:lang w:val="pl-PL"/>
        </w:rPr>
      </w:pPr>
    </w:p>
    <w:p w:rsidR="00943E5F" w:rsidRDefault="00943E5F" w:rsidP="00943E5F">
      <w:pPr>
        <w:ind w:right="-1215"/>
        <w:jc w:val="center"/>
        <w:rPr>
          <w:sz w:val="28"/>
          <w:lang w:val="pl-PL"/>
        </w:rPr>
      </w:pPr>
    </w:p>
    <w:p w:rsidR="00943E5F" w:rsidRPr="00111ABA" w:rsidRDefault="00943E5F" w:rsidP="00943E5F">
      <w:pPr>
        <w:ind w:right="-1215"/>
        <w:rPr>
          <w:lang w:val="pl-PL"/>
        </w:rPr>
      </w:pPr>
      <w:r>
        <w:rPr>
          <w:lang w:val="pl-PL"/>
        </w:rPr>
        <w:t xml:space="preserve">                                                                         </w:t>
      </w:r>
      <w:r w:rsidRPr="00111ABA">
        <w:rPr>
          <w:lang w:val="pl-PL"/>
        </w:rPr>
        <w:t>dotyczy</w:t>
      </w:r>
      <w:r>
        <w:rPr>
          <w:lang w:val="pl-PL"/>
        </w:rPr>
        <w:t>:</w:t>
      </w:r>
      <w:r w:rsidRPr="00111ABA">
        <w:rPr>
          <w:lang w:val="pl-PL"/>
        </w:rPr>
        <w:t xml:space="preserve"> </w:t>
      </w:r>
    </w:p>
    <w:p w:rsidR="00943E5F" w:rsidRDefault="00943E5F" w:rsidP="00943E5F">
      <w:pPr>
        <w:tabs>
          <w:tab w:val="left" w:pos="1632"/>
        </w:tabs>
        <w:ind w:right="-2"/>
        <w:jc w:val="center"/>
        <w:rPr>
          <w:b/>
          <w:bCs/>
          <w:sz w:val="22"/>
          <w:szCs w:val="22"/>
        </w:rPr>
      </w:pPr>
      <w:r w:rsidRPr="0067232E">
        <w:rPr>
          <w:b/>
        </w:rPr>
        <w:t xml:space="preserve">dostawa </w:t>
      </w:r>
      <w:r>
        <w:rPr>
          <w:b/>
        </w:rPr>
        <w:t>urządzenia filtrującego</w:t>
      </w:r>
      <w:r w:rsidR="00B71283">
        <w:rPr>
          <w:b/>
        </w:rPr>
        <w:t xml:space="preserve"> oraz loży laminarnej</w:t>
      </w:r>
      <w:r>
        <w:rPr>
          <w:b/>
        </w:rPr>
        <w:t xml:space="preserve">                                                                                                                      </w:t>
      </w:r>
      <w:r w:rsidRPr="001D006B">
        <w:rPr>
          <w:b/>
          <w:sz w:val="22"/>
          <w:szCs w:val="22"/>
        </w:rPr>
        <w:t>z wykonaniem koniecznych prac inst</w:t>
      </w:r>
      <w:r>
        <w:rPr>
          <w:b/>
          <w:sz w:val="22"/>
          <w:szCs w:val="22"/>
        </w:rPr>
        <w:t>a</w:t>
      </w:r>
      <w:r w:rsidRPr="001D006B">
        <w:rPr>
          <w:b/>
          <w:sz w:val="22"/>
          <w:szCs w:val="22"/>
        </w:rPr>
        <w:t>lacyjnych i adaptacyjnych</w:t>
      </w:r>
      <w:r>
        <w:rPr>
          <w:b/>
          <w:sz w:val="22"/>
          <w:szCs w:val="22"/>
        </w:rPr>
        <w:t xml:space="preserve">                                                            </w:t>
      </w:r>
      <w:r w:rsidRPr="001D006B">
        <w:rPr>
          <w:b/>
          <w:sz w:val="22"/>
          <w:szCs w:val="22"/>
        </w:rPr>
        <w:t xml:space="preserve">                  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Cytostatyków</w:t>
      </w:r>
    </w:p>
    <w:p w:rsidR="00943E5F" w:rsidRPr="001D006B" w:rsidRDefault="00943E5F" w:rsidP="00943E5F">
      <w:pPr>
        <w:tabs>
          <w:tab w:val="left" w:pos="1632"/>
        </w:tabs>
        <w:ind w:right="-2"/>
        <w:jc w:val="center"/>
        <w:rPr>
          <w:b/>
          <w:bCs/>
          <w:sz w:val="22"/>
          <w:szCs w:val="22"/>
        </w:rPr>
      </w:pPr>
      <w:r>
        <w:rPr>
          <w:b/>
          <w:bCs/>
          <w:sz w:val="22"/>
          <w:szCs w:val="22"/>
        </w:rPr>
        <w:t>Szpitala Powiatowego we Wrześni Sp. z o.o.</w:t>
      </w:r>
    </w:p>
    <w:p w:rsidR="00943E5F" w:rsidRPr="001D006B" w:rsidRDefault="00943E5F" w:rsidP="00943E5F">
      <w:pPr>
        <w:ind w:right="-1215"/>
        <w:rPr>
          <w:rFonts w:cs="Times New Roman"/>
          <w:b/>
          <w:sz w:val="22"/>
          <w:szCs w:val="22"/>
        </w:rPr>
      </w:pPr>
      <w:r w:rsidRPr="001D006B">
        <w:rPr>
          <w:b/>
          <w:bCs/>
          <w:sz w:val="22"/>
          <w:szCs w:val="22"/>
        </w:rPr>
        <w:t xml:space="preserve">                        </w:t>
      </w:r>
    </w:p>
    <w:p w:rsidR="005C19E5" w:rsidRPr="005C19E5" w:rsidRDefault="005C19E5" w:rsidP="005C19E5">
      <w:pPr>
        <w:autoSpaceDE w:val="0"/>
        <w:autoSpaceDN w:val="0"/>
        <w:adjustRightInd w:val="0"/>
        <w:rPr>
          <w:rFonts w:cs="Times New Roman"/>
          <w:b/>
          <w:bCs/>
          <w:sz w:val="22"/>
          <w:szCs w:val="22"/>
        </w:rPr>
      </w:pPr>
      <w:r>
        <w:rPr>
          <w:rFonts w:cs="Times New Roman"/>
          <w:b/>
          <w:bCs/>
          <w:sz w:val="22"/>
          <w:szCs w:val="22"/>
        </w:rPr>
        <w:t xml:space="preserve">                                                                </w:t>
      </w:r>
      <w:r w:rsidR="003D73D6">
        <w:rPr>
          <w:rFonts w:cs="Times New Roman"/>
          <w:b/>
          <w:bCs/>
          <w:sz w:val="22"/>
          <w:szCs w:val="22"/>
        </w:rPr>
        <w:t>Nr sprawy SA-381- 9</w:t>
      </w:r>
      <w:r w:rsidRPr="005C19E5">
        <w:rPr>
          <w:rFonts w:cs="Times New Roman"/>
          <w:b/>
          <w:bCs/>
          <w:sz w:val="22"/>
          <w:szCs w:val="22"/>
        </w:rPr>
        <w:t>/17</w:t>
      </w:r>
    </w:p>
    <w:p w:rsidR="00943E5F" w:rsidRDefault="00943E5F" w:rsidP="00943E5F">
      <w:pPr>
        <w:pStyle w:val="Standard"/>
        <w:ind w:right="64"/>
        <w:jc w:val="center"/>
        <w:rPr>
          <w:rFonts w:ascii="Bookman Old Style" w:hAnsi="Bookman Old Style" w:cs="Bookman Old Style"/>
          <w:b/>
        </w:rPr>
      </w:pPr>
    </w:p>
    <w:p w:rsidR="00943E5F" w:rsidRDefault="00943E5F" w:rsidP="00943E5F">
      <w:pPr>
        <w:pStyle w:val="Standard"/>
        <w:ind w:right="64"/>
        <w:jc w:val="center"/>
        <w:rPr>
          <w:rFonts w:ascii="Bookman Old Style" w:hAnsi="Bookman Old Style" w:cs="Bookman Old Style"/>
          <w:b/>
        </w:rPr>
      </w:pPr>
    </w:p>
    <w:p w:rsidR="00943E5F" w:rsidRDefault="00943E5F" w:rsidP="00943E5F">
      <w:pPr>
        <w:pStyle w:val="Standard"/>
        <w:ind w:right="64"/>
        <w:jc w:val="center"/>
        <w:rPr>
          <w:rFonts w:ascii="Bookman Old Style" w:hAnsi="Bookman Old Style" w:cs="Bookman Old Style"/>
          <w:b/>
        </w:rPr>
      </w:pPr>
    </w:p>
    <w:p w:rsidR="00943E5F" w:rsidRDefault="00943E5F" w:rsidP="00943E5F">
      <w:pPr>
        <w:pStyle w:val="Standard"/>
        <w:ind w:right="-6"/>
        <w:jc w:val="center"/>
        <w:rPr>
          <w:rFonts w:cs="Times New Roman"/>
          <w:bCs/>
        </w:rPr>
      </w:pPr>
      <w:r w:rsidRPr="0013184D">
        <w:rPr>
          <w:rFonts w:cs="Times New Roman"/>
          <w:bCs/>
        </w:rPr>
        <w:t>Kod CPV:</w:t>
      </w:r>
    </w:p>
    <w:p w:rsidR="00943E5F" w:rsidRPr="00143F3C" w:rsidRDefault="00943E5F" w:rsidP="00943E5F">
      <w:pPr>
        <w:pStyle w:val="Standard"/>
        <w:ind w:right="-6"/>
        <w:jc w:val="center"/>
        <w:rPr>
          <w:rFonts w:cs="Times New Roman"/>
          <w:bCs/>
          <w:sz w:val="22"/>
          <w:szCs w:val="22"/>
        </w:rPr>
      </w:pPr>
      <w:r w:rsidRPr="00143F3C">
        <w:rPr>
          <w:rFonts w:ascii="EUAlbertina" w:eastAsia="Times New Roman" w:hAnsi="EUAlbertina" w:cs="EUAlbertina"/>
          <w:kern w:val="0"/>
          <w:sz w:val="22"/>
          <w:szCs w:val="22"/>
          <w:lang w:eastAsia="pl-PL"/>
        </w:rPr>
        <w:t xml:space="preserve"> </w:t>
      </w:r>
      <w:r>
        <w:rPr>
          <w:rFonts w:ascii="EUAlbertina" w:eastAsia="Times New Roman" w:hAnsi="EUAlbertina" w:cs="EUAlbertina"/>
          <w:kern w:val="0"/>
          <w:sz w:val="22"/>
          <w:szCs w:val="22"/>
          <w:lang w:eastAsia="pl-PL"/>
        </w:rPr>
        <w:t>42514300-5</w:t>
      </w:r>
      <w:r w:rsidRPr="00143F3C">
        <w:rPr>
          <w:rFonts w:ascii="EUAlbertina" w:eastAsia="Times New Roman" w:hAnsi="EUAlbertina" w:cs="EUAlbertina"/>
          <w:kern w:val="0"/>
          <w:sz w:val="22"/>
          <w:szCs w:val="22"/>
          <w:lang w:eastAsia="pl-PL"/>
        </w:rPr>
        <w:t xml:space="preserve"> (</w:t>
      </w:r>
      <w:r>
        <w:rPr>
          <w:rFonts w:ascii="EUAlbertina" w:eastAsia="Times New Roman" w:hAnsi="EUAlbertina" w:cs="EUAlbertina"/>
          <w:kern w:val="0"/>
          <w:sz w:val="22"/>
          <w:szCs w:val="22"/>
          <w:lang w:eastAsia="pl-PL"/>
        </w:rPr>
        <w:t>aparatura filtrująca</w:t>
      </w:r>
      <w:r w:rsidRPr="00143F3C">
        <w:rPr>
          <w:rFonts w:ascii="EUAlbertina" w:eastAsia="Times New Roman" w:hAnsi="EUAlbertina" w:cs="EUAlbertina"/>
          <w:kern w:val="0"/>
          <w:sz w:val="22"/>
          <w:szCs w:val="22"/>
          <w:lang w:eastAsia="pl-PL"/>
        </w:rPr>
        <w:t>)</w:t>
      </w:r>
    </w:p>
    <w:p w:rsidR="00943E5F" w:rsidRPr="00143F3C" w:rsidRDefault="00943E5F" w:rsidP="00943E5F">
      <w:pPr>
        <w:pStyle w:val="Standard"/>
        <w:ind w:right="-6"/>
        <w:jc w:val="center"/>
        <w:rPr>
          <w:rFonts w:cs="Times New Roman"/>
          <w:bCs/>
          <w:sz w:val="22"/>
          <w:szCs w:val="22"/>
        </w:rPr>
      </w:pPr>
      <w:r>
        <w:rPr>
          <w:rFonts w:ascii="EUAlbertina" w:eastAsia="Times New Roman" w:hAnsi="EUAlbertina" w:cs="EUAlbertina"/>
          <w:kern w:val="0"/>
          <w:sz w:val="22"/>
          <w:szCs w:val="22"/>
          <w:lang w:eastAsia="pl-PL"/>
        </w:rPr>
        <w:t>45317400-6</w:t>
      </w:r>
      <w:r w:rsidRPr="00143F3C">
        <w:rPr>
          <w:rFonts w:ascii="EUAlbertina" w:eastAsia="Times New Roman" w:hAnsi="EUAlbertina" w:cs="EUAlbertina"/>
          <w:kern w:val="0"/>
          <w:sz w:val="22"/>
          <w:szCs w:val="22"/>
          <w:lang w:eastAsia="pl-PL"/>
        </w:rPr>
        <w:t xml:space="preserve"> (</w:t>
      </w:r>
      <w:r>
        <w:rPr>
          <w:rFonts w:ascii="EUAlbertina" w:eastAsia="Times New Roman" w:hAnsi="EUAlbertina" w:cs="EUAlbertina"/>
          <w:kern w:val="0"/>
          <w:sz w:val="22"/>
          <w:szCs w:val="22"/>
          <w:lang w:eastAsia="pl-PL"/>
        </w:rPr>
        <w:t>instalowanie urządzeń filtrujących</w:t>
      </w:r>
      <w:r w:rsidRPr="00143F3C">
        <w:rPr>
          <w:rFonts w:ascii="EUAlbertina" w:eastAsia="Times New Roman" w:hAnsi="EUAlbertina" w:cs="EUAlbertina"/>
          <w:kern w:val="0"/>
          <w:sz w:val="22"/>
          <w:szCs w:val="22"/>
          <w:lang w:eastAsia="pl-PL"/>
        </w:rPr>
        <w:t>)</w:t>
      </w:r>
    </w:p>
    <w:p w:rsidR="00943E5F" w:rsidRDefault="00943E5F" w:rsidP="00943E5F">
      <w:pPr>
        <w:pStyle w:val="Normalny1"/>
        <w:tabs>
          <w:tab w:val="left" w:pos="4320"/>
        </w:tabs>
        <w:ind w:right="-158"/>
        <w:jc w:val="center"/>
        <w:rPr>
          <w:rStyle w:val="Domylnaczcionkaakapitu1"/>
          <w:b/>
          <w:bCs/>
          <w:sz w:val="22"/>
          <w:szCs w:val="22"/>
          <w:lang w:val="pl-PL"/>
        </w:rPr>
      </w:pPr>
    </w:p>
    <w:p w:rsidR="00943E5F" w:rsidRDefault="00943E5F" w:rsidP="00943E5F">
      <w:pPr>
        <w:pStyle w:val="Normalny1"/>
        <w:tabs>
          <w:tab w:val="left" w:pos="4320"/>
        </w:tabs>
        <w:ind w:right="-158"/>
        <w:jc w:val="center"/>
        <w:rPr>
          <w:rStyle w:val="Domylnaczcionkaakapitu1"/>
          <w:b/>
          <w:bCs/>
          <w:sz w:val="22"/>
          <w:szCs w:val="22"/>
          <w:lang w:val="pl-PL"/>
        </w:rPr>
      </w:pPr>
    </w:p>
    <w:p w:rsidR="00943E5F" w:rsidRDefault="00943E5F" w:rsidP="00943E5F">
      <w:pPr>
        <w:pStyle w:val="Normalny1"/>
        <w:tabs>
          <w:tab w:val="left" w:pos="4320"/>
        </w:tabs>
        <w:ind w:right="-158"/>
        <w:jc w:val="center"/>
        <w:rPr>
          <w:rStyle w:val="Domylnaczcionkaakapitu1"/>
          <w:b/>
          <w:bCs/>
          <w:sz w:val="22"/>
          <w:szCs w:val="22"/>
          <w:lang w:val="pl-PL"/>
        </w:rPr>
      </w:pPr>
    </w:p>
    <w:p w:rsidR="00943E5F" w:rsidRDefault="00943E5F" w:rsidP="00943E5F">
      <w:pPr>
        <w:pStyle w:val="Normalny1"/>
        <w:tabs>
          <w:tab w:val="left" w:pos="4320"/>
        </w:tabs>
        <w:ind w:right="-158"/>
        <w:jc w:val="center"/>
        <w:rPr>
          <w:rStyle w:val="Domylnaczcionkaakapitu1"/>
          <w:b/>
          <w:bCs/>
          <w:sz w:val="22"/>
          <w:szCs w:val="22"/>
          <w:lang w:val="pl-PL"/>
        </w:rPr>
      </w:pPr>
    </w:p>
    <w:p w:rsidR="00943E5F" w:rsidRPr="00AF276E" w:rsidRDefault="00943E5F" w:rsidP="004C5AAF">
      <w:pPr>
        <w:pStyle w:val="Akapitzlist"/>
        <w:numPr>
          <w:ilvl w:val="0"/>
          <w:numId w:val="12"/>
        </w:numPr>
        <w:ind w:right="-6"/>
        <w:rPr>
          <w:b/>
          <w:sz w:val="28"/>
          <w:lang w:val="pl-PL"/>
        </w:rPr>
      </w:pPr>
      <w:r w:rsidRPr="00AF276E">
        <w:rPr>
          <w:b/>
          <w:sz w:val="28"/>
          <w:lang w:val="pl-PL"/>
        </w:rPr>
        <w:t>Opis sposobu przygotowania oferty.</w:t>
      </w:r>
    </w:p>
    <w:p w:rsidR="00AF276E" w:rsidRDefault="00943E5F" w:rsidP="004C5AAF">
      <w:pPr>
        <w:pStyle w:val="Akapitzlist"/>
        <w:numPr>
          <w:ilvl w:val="0"/>
          <w:numId w:val="13"/>
        </w:numPr>
        <w:jc w:val="both"/>
        <w:rPr>
          <w:rFonts w:cs="Times New Roman"/>
          <w:lang w:val="pl-PL"/>
        </w:rPr>
      </w:pPr>
      <w:r w:rsidRPr="00AF276E">
        <w:rPr>
          <w:rFonts w:cs="Times New Roman"/>
          <w:lang w:val="pl-PL"/>
        </w:rPr>
        <w:t>Treść oferty musi odpowiadać treści Specyfikacji Istotnych Warunków Zamówienia.</w:t>
      </w:r>
    </w:p>
    <w:p w:rsidR="00943E5F" w:rsidRPr="00AF276E" w:rsidRDefault="00943E5F" w:rsidP="004C5AAF">
      <w:pPr>
        <w:pStyle w:val="Akapitzlist"/>
        <w:numPr>
          <w:ilvl w:val="0"/>
          <w:numId w:val="13"/>
        </w:numPr>
        <w:jc w:val="both"/>
        <w:rPr>
          <w:rFonts w:cs="Times New Roman"/>
          <w:lang w:val="pl-PL"/>
        </w:rPr>
      </w:pPr>
      <w:r w:rsidRPr="00AF276E">
        <w:rPr>
          <w:rFonts w:cs="Times New Roman"/>
          <w:lang w:val="pl-PL"/>
        </w:rPr>
        <w:t xml:space="preserve"> Wykonawcy zobowiązani są zapoznać się dokładnie z treścią niniejszej SIWZ i przygotować</w:t>
      </w:r>
    </w:p>
    <w:p w:rsidR="00943E5F" w:rsidRPr="003556F0" w:rsidRDefault="00943E5F" w:rsidP="00943E5F">
      <w:pPr>
        <w:ind w:left="794" w:hanging="360"/>
        <w:jc w:val="both"/>
        <w:rPr>
          <w:rFonts w:cs="Times New Roman"/>
          <w:lang w:val="pl-PL"/>
        </w:rPr>
      </w:pPr>
      <w:r w:rsidRPr="003556F0">
        <w:rPr>
          <w:rFonts w:cs="Times New Roman"/>
          <w:lang w:val="pl-PL"/>
        </w:rPr>
        <w:t>ofertę zgodnie z wymaganiami w niej określonymi.</w:t>
      </w:r>
    </w:p>
    <w:p w:rsidR="00943E5F" w:rsidRPr="003556F0" w:rsidRDefault="00943E5F" w:rsidP="004C5AAF">
      <w:pPr>
        <w:pStyle w:val="Akapitzlist"/>
        <w:numPr>
          <w:ilvl w:val="0"/>
          <w:numId w:val="13"/>
        </w:numPr>
        <w:jc w:val="both"/>
        <w:rPr>
          <w:rFonts w:cs="Times New Roman"/>
          <w:lang w:val="pl-PL"/>
        </w:rPr>
      </w:pPr>
      <w:r w:rsidRPr="003556F0">
        <w:rPr>
          <w:rFonts w:cs="Times New Roman"/>
          <w:lang w:val="pl-PL"/>
        </w:rPr>
        <w:t xml:space="preserve"> Wykonawcy ponoszą koszty związane z przygotowaniem i złożeniem oferty.</w:t>
      </w:r>
    </w:p>
    <w:p w:rsidR="00943E5F" w:rsidRPr="003556F0" w:rsidRDefault="00943E5F" w:rsidP="004C5AAF">
      <w:pPr>
        <w:pStyle w:val="Akapitzlist"/>
        <w:numPr>
          <w:ilvl w:val="0"/>
          <w:numId w:val="13"/>
        </w:numPr>
        <w:jc w:val="both"/>
        <w:rPr>
          <w:rFonts w:cs="Times New Roman"/>
          <w:lang w:val="pl-PL"/>
        </w:rPr>
      </w:pPr>
      <w:r w:rsidRPr="003556F0">
        <w:rPr>
          <w:rFonts w:cs="Times New Roman"/>
          <w:lang w:val="pl-PL"/>
        </w:rPr>
        <w:t xml:space="preserve"> Ofertę należy złożyć w formie druku „Oferta” - </w:t>
      </w:r>
      <w:r w:rsidRPr="00AF276E">
        <w:rPr>
          <w:rFonts w:cs="Times New Roman"/>
          <w:lang w:val="pl-PL"/>
        </w:rPr>
        <w:t>Załącznik Nr 1 do SIWZ</w:t>
      </w:r>
      <w:r w:rsidRPr="003556F0">
        <w:rPr>
          <w:rFonts w:cs="Times New Roman"/>
          <w:lang w:val="pl-PL"/>
        </w:rPr>
        <w:t>.</w:t>
      </w:r>
    </w:p>
    <w:p w:rsidR="00943E5F" w:rsidRPr="003556F0" w:rsidRDefault="00943E5F" w:rsidP="004C5AAF">
      <w:pPr>
        <w:pStyle w:val="Akapitzlist"/>
        <w:numPr>
          <w:ilvl w:val="0"/>
          <w:numId w:val="13"/>
        </w:numPr>
        <w:jc w:val="both"/>
        <w:rPr>
          <w:rFonts w:cs="Times New Roman"/>
          <w:lang w:val="pl-PL"/>
        </w:rPr>
      </w:pPr>
      <w:r w:rsidRPr="003556F0">
        <w:rPr>
          <w:rFonts w:cs="Times New Roman"/>
          <w:lang w:val="pl-PL"/>
        </w:rPr>
        <w:t xml:space="preserve"> Ofertę należy złożyć pod rygorem nieważności w formie pisemnej w języku polskim. Oferta</w:t>
      </w:r>
      <w:r>
        <w:rPr>
          <w:rFonts w:cs="Times New Roman"/>
          <w:lang w:val="pl-PL"/>
        </w:rPr>
        <w:t xml:space="preserve"> </w:t>
      </w:r>
      <w:r w:rsidRPr="003556F0">
        <w:rPr>
          <w:rFonts w:cs="Times New Roman"/>
          <w:lang w:val="pl-PL"/>
        </w:rPr>
        <w:t>musi być sporządzona pismem maszynowym, komputerowym albo ręcznym w czytelny sposób.</w:t>
      </w:r>
    </w:p>
    <w:p w:rsidR="00943E5F" w:rsidRDefault="00943E5F" w:rsidP="004C5AAF">
      <w:pPr>
        <w:pStyle w:val="Akapitzlist"/>
        <w:numPr>
          <w:ilvl w:val="0"/>
          <w:numId w:val="13"/>
        </w:numPr>
        <w:jc w:val="both"/>
        <w:rPr>
          <w:rFonts w:cs="Times New Roman"/>
          <w:lang w:val="pl-PL"/>
        </w:rPr>
      </w:pPr>
      <w:r w:rsidRPr="003556F0">
        <w:rPr>
          <w:rFonts w:cs="Times New Roman"/>
          <w:lang w:val="pl-PL"/>
        </w:rPr>
        <w:t>Wykonawca składa Ofertę w zapieczętowanej, nieprzejrzystej kopercie i opatrzonej napisem:</w:t>
      </w:r>
    </w:p>
    <w:p w:rsidR="00943E5F" w:rsidRPr="00943E5F" w:rsidRDefault="00943E5F" w:rsidP="00AF276E">
      <w:pPr>
        <w:pStyle w:val="Akapitzlist"/>
        <w:ind w:left="360"/>
        <w:jc w:val="both"/>
        <w:rPr>
          <w:b/>
          <w:bCs/>
          <w:sz w:val="22"/>
          <w:szCs w:val="22"/>
        </w:rPr>
      </w:pPr>
      <w:r w:rsidRPr="00FF58D4">
        <w:rPr>
          <w:rStyle w:val="Domylnaczcionkaakapitu1"/>
          <w:rFonts w:cs="Times New Roman"/>
          <w:b/>
        </w:rPr>
        <w:t>„</w:t>
      </w:r>
      <w:r w:rsidRPr="0013031F">
        <w:rPr>
          <w:rStyle w:val="Domylnaczcionkaakapitu1"/>
          <w:rFonts w:cs="Times New Roman"/>
          <w:b/>
          <w:lang w:val="pl-PL"/>
        </w:rPr>
        <w:t xml:space="preserve">Oferta na </w:t>
      </w:r>
      <w:r w:rsidRPr="0067232E">
        <w:rPr>
          <w:b/>
        </w:rPr>
        <w:t>dostaw</w:t>
      </w:r>
      <w:r>
        <w:rPr>
          <w:b/>
        </w:rPr>
        <w:t>ę</w:t>
      </w:r>
      <w:r w:rsidRPr="0067232E">
        <w:rPr>
          <w:b/>
        </w:rPr>
        <w:t xml:space="preserve"> </w:t>
      </w:r>
      <w:r>
        <w:rPr>
          <w:b/>
        </w:rPr>
        <w:t>urządzenia filtrującego</w:t>
      </w:r>
      <w:r w:rsidR="00B71283">
        <w:rPr>
          <w:b/>
        </w:rPr>
        <w:t xml:space="preserve"> oraz loży laminarnej</w:t>
      </w:r>
      <w:r>
        <w:rPr>
          <w:b/>
        </w:rPr>
        <w:t xml:space="preserve"> </w:t>
      </w:r>
      <w:r w:rsidRPr="001D006B">
        <w:rPr>
          <w:b/>
          <w:sz w:val="22"/>
          <w:szCs w:val="22"/>
        </w:rPr>
        <w:t>z wykonaniem koniecznych prac inst</w:t>
      </w:r>
      <w:r>
        <w:rPr>
          <w:b/>
          <w:sz w:val="22"/>
          <w:szCs w:val="22"/>
        </w:rPr>
        <w:t>a</w:t>
      </w:r>
      <w:r w:rsidR="00B71283">
        <w:rPr>
          <w:b/>
          <w:sz w:val="22"/>
          <w:szCs w:val="22"/>
        </w:rPr>
        <w:t>lacyjnych</w:t>
      </w:r>
      <w:r>
        <w:rPr>
          <w:b/>
          <w:sz w:val="22"/>
          <w:szCs w:val="22"/>
        </w:rPr>
        <w:t xml:space="preserve"> </w:t>
      </w:r>
      <w:r w:rsidRPr="001D006B">
        <w:rPr>
          <w:b/>
          <w:sz w:val="22"/>
          <w:szCs w:val="22"/>
        </w:rPr>
        <w:t>i adaptacyjnych</w:t>
      </w:r>
      <w:r>
        <w:rPr>
          <w:b/>
          <w:sz w:val="22"/>
          <w:szCs w:val="22"/>
        </w:rPr>
        <w:t xml:space="preserve"> </w:t>
      </w:r>
      <w:r w:rsidRPr="001D006B">
        <w:rPr>
          <w:b/>
          <w:sz w:val="22"/>
          <w:szCs w:val="22"/>
        </w:rPr>
        <w:t>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 xml:space="preserve"> Cytostatyków</w:t>
      </w:r>
      <w:r w:rsidRPr="00943E5F">
        <w:rPr>
          <w:b/>
          <w:bCs/>
          <w:sz w:val="22"/>
          <w:szCs w:val="22"/>
        </w:rPr>
        <w:t xml:space="preserve"> </w:t>
      </w:r>
      <w:r>
        <w:rPr>
          <w:b/>
          <w:bCs/>
          <w:sz w:val="22"/>
          <w:szCs w:val="22"/>
        </w:rPr>
        <w:t>Szpitala Powiatowego we Wrześni Sp. z o.o.</w:t>
      </w:r>
      <w:r>
        <w:rPr>
          <w:rFonts w:eastAsia="Times New Roman" w:cs="Times New Roman"/>
          <w:b/>
          <w:kern w:val="0"/>
          <w:sz w:val="22"/>
          <w:szCs w:val="22"/>
          <w:lang w:val="pl-PL" w:eastAsia="pl-PL" w:bidi="ar-SA"/>
        </w:rPr>
        <w:t>”</w:t>
      </w:r>
    </w:p>
    <w:p w:rsidR="00943E5F" w:rsidRPr="003556F0" w:rsidRDefault="00943E5F" w:rsidP="00AF276E">
      <w:pPr>
        <w:spacing w:line="240" w:lineRule="auto"/>
        <w:jc w:val="center"/>
        <w:rPr>
          <w:rFonts w:cs="Times New Roman"/>
          <w:b/>
          <w:lang w:val="pl-PL"/>
        </w:rPr>
      </w:pPr>
      <w:r>
        <w:rPr>
          <w:rFonts w:cs="Times New Roman"/>
          <w:b/>
          <w:lang w:val="pl-PL"/>
        </w:rPr>
        <w:t>Nie otwierać przed dniem</w:t>
      </w:r>
      <w:r w:rsidRPr="003556F0">
        <w:rPr>
          <w:rFonts w:cs="Times New Roman"/>
          <w:b/>
          <w:lang w:val="pl-PL"/>
        </w:rPr>
        <w:t xml:space="preserve"> </w:t>
      </w:r>
      <w:r w:rsidR="003D73D6">
        <w:rPr>
          <w:rFonts w:cs="Times New Roman"/>
          <w:b/>
          <w:lang w:val="pl-PL"/>
        </w:rPr>
        <w:t>08.09</w:t>
      </w:r>
      <w:r w:rsidR="007B4DC0">
        <w:rPr>
          <w:rFonts w:cs="Times New Roman"/>
          <w:b/>
          <w:lang w:val="pl-PL"/>
        </w:rPr>
        <w:t>.2017</w:t>
      </w:r>
      <w:r w:rsidRPr="003556F0">
        <w:rPr>
          <w:rFonts w:cs="Times New Roman"/>
          <w:b/>
          <w:lang w:val="pl-PL"/>
        </w:rPr>
        <w:t xml:space="preserve"> r. </w:t>
      </w:r>
      <w:r>
        <w:rPr>
          <w:rFonts w:cs="Times New Roman"/>
          <w:b/>
          <w:lang w:val="pl-PL"/>
        </w:rPr>
        <w:t xml:space="preserve"> </w:t>
      </w:r>
      <w:r w:rsidRPr="003556F0">
        <w:rPr>
          <w:rFonts w:cs="Times New Roman"/>
          <w:b/>
          <w:lang w:val="pl-PL"/>
        </w:rPr>
        <w:t xml:space="preserve">godz. </w:t>
      </w:r>
      <w:r>
        <w:rPr>
          <w:rFonts w:cs="Times New Roman"/>
          <w:b/>
          <w:lang w:val="pl-PL"/>
        </w:rPr>
        <w:t>10:00</w:t>
      </w:r>
      <w:r w:rsidRPr="003556F0">
        <w:rPr>
          <w:rFonts w:cs="Times New Roman"/>
          <w:b/>
          <w:lang w:val="pl-PL"/>
        </w:rPr>
        <w:t>”</w:t>
      </w:r>
    </w:p>
    <w:p w:rsidR="00943E5F" w:rsidRPr="00327A9D" w:rsidRDefault="00943E5F" w:rsidP="00AF276E">
      <w:pPr>
        <w:pStyle w:val="Akapitzlist"/>
        <w:ind w:left="360"/>
        <w:jc w:val="both"/>
        <w:rPr>
          <w:rFonts w:cs="Times New Roman"/>
          <w:sz w:val="22"/>
          <w:szCs w:val="22"/>
          <w:lang w:val="pl-PL"/>
        </w:rPr>
      </w:pPr>
      <w:r w:rsidRPr="00327A9D">
        <w:rPr>
          <w:rFonts w:cs="Times New Roman"/>
          <w:sz w:val="22"/>
          <w:szCs w:val="22"/>
          <w:lang w:val="pl-PL"/>
        </w:rPr>
        <w:t xml:space="preserve">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 </w:t>
      </w:r>
      <w:r>
        <w:rPr>
          <w:rFonts w:cs="Times New Roman"/>
          <w:sz w:val="22"/>
          <w:szCs w:val="22"/>
          <w:lang w:val="pl-PL"/>
        </w:rPr>
        <w:t xml:space="preserve">                            </w:t>
      </w:r>
      <w:r w:rsidRPr="00327A9D">
        <w:rPr>
          <w:rFonts w:cs="Times New Roman"/>
          <w:sz w:val="22"/>
          <w:szCs w:val="22"/>
          <w:lang w:val="pl-PL"/>
        </w:rPr>
        <w:t>Wszystkie strony oferty winny być trwale spięte w sposób zapobiegający dekompletacji zawartości oferty.</w:t>
      </w:r>
    </w:p>
    <w:p w:rsidR="00943E5F" w:rsidRDefault="00943E5F" w:rsidP="004C5AAF">
      <w:pPr>
        <w:pStyle w:val="Akapitzlist"/>
        <w:numPr>
          <w:ilvl w:val="0"/>
          <w:numId w:val="13"/>
        </w:numPr>
        <w:jc w:val="both"/>
        <w:rPr>
          <w:rFonts w:cs="Times New Roman"/>
        </w:rPr>
      </w:pPr>
      <w:r>
        <w:rPr>
          <w:rFonts w:cs="Times New Roman"/>
        </w:rPr>
        <w:t>Oferta musi</w:t>
      </w:r>
      <w:r w:rsidRPr="00876F5B">
        <w:rPr>
          <w:rFonts w:cs="Times New Roman"/>
        </w:rPr>
        <w:t xml:space="preserve"> być opatrzon</w:t>
      </w:r>
      <w:r>
        <w:rPr>
          <w:rFonts w:cs="Times New Roman"/>
        </w:rPr>
        <w:t>a</w:t>
      </w:r>
      <w:r w:rsidRPr="00876F5B">
        <w:rPr>
          <w:rFonts w:cs="Times New Roman"/>
        </w:rPr>
        <w:t xml:space="preserve"> imienną </w:t>
      </w:r>
      <w:r>
        <w:rPr>
          <w:rFonts w:cs="Times New Roman"/>
        </w:rPr>
        <w:t xml:space="preserve">pieczątką i podpisem osoby/osób </w:t>
      </w:r>
      <w:r w:rsidRPr="00876F5B">
        <w:rPr>
          <w:rFonts w:cs="Times New Roman"/>
        </w:rPr>
        <w:t xml:space="preserve">upoważnionych </w:t>
      </w:r>
      <w:r>
        <w:rPr>
          <w:rFonts w:cs="Times New Roman"/>
        </w:rPr>
        <w:t xml:space="preserve">                  </w:t>
      </w:r>
      <w:r w:rsidRPr="00876F5B">
        <w:rPr>
          <w:rFonts w:cs="Times New Roman"/>
        </w:rPr>
        <w:t xml:space="preserve">do reprezentowania </w:t>
      </w:r>
      <w:r>
        <w:rPr>
          <w:rFonts w:cs="Times New Roman"/>
        </w:rPr>
        <w:t xml:space="preserve">Wykonawcy </w:t>
      </w:r>
      <w:r w:rsidRPr="00876F5B">
        <w:rPr>
          <w:rFonts w:cs="Times New Roman"/>
        </w:rPr>
        <w:t>na zewnątrz</w:t>
      </w:r>
      <w:r>
        <w:rPr>
          <w:rFonts w:cs="Times New Roman"/>
        </w:rPr>
        <w:t>.</w:t>
      </w:r>
    </w:p>
    <w:p w:rsidR="00943E5F" w:rsidRPr="00B53378" w:rsidRDefault="00943E5F" w:rsidP="004C5AAF">
      <w:pPr>
        <w:pStyle w:val="Akapitzlist"/>
        <w:numPr>
          <w:ilvl w:val="1"/>
          <w:numId w:val="13"/>
        </w:numPr>
        <w:ind w:left="993" w:hanging="633"/>
        <w:jc w:val="both"/>
        <w:rPr>
          <w:rFonts w:eastAsia="Times New Roman" w:cs="Times New Roman"/>
          <w:kern w:val="0"/>
          <w:sz w:val="20"/>
          <w:szCs w:val="20"/>
          <w:lang w:eastAsia="pl-PL"/>
        </w:rPr>
      </w:pPr>
      <w:r w:rsidRPr="00943E5F">
        <w:rPr>
          <w:rFonts w:eastAsia="Times New Roman" w:cs="Times New Roman"/>
          <w:kern w:val="0"/>
          <w:sz w:val="22"/>
          <w:szCs w:val="22"/>
          <w:lang w:eastAsia="pl-PL"/>
        </w:rPr>
        <w:t xml:space="preserve">Oświadczenia, o których mowa w rozporządzeniu </w:t>
      </w:r>
      <w:r w:rsidRPr="00943E5F">
        <w:rPr>
          <w:rFonts w:cs="Times New Roman"/>
          <w:i/>
          <w:sz w:val="22"/>
          <w:szCs w:val="22"/>
        </w:rPr>
        <w:t xml:space="preserve">Ministra Rozwoju z dnia 26 lipca 2016 r. w </w:t>
      </w:r>
      <w:r w:rsidRPr="00943E5F">
        <w:rPr>
          <w:rFonts w:cs="Times New Roman"/>
          <w:i/>
          <w:sz w:val="22"/>
          <w:szCs w:val="22"/>
        </w:rPr>
        <w:lastRenderedPageBreak/>
        <w:t xml:space="preserve">sprawie rodzaju dokumentów, jakich może żądać zamawiający od wykonawcy </w:t>
      </w:r>
      <w:r w:rsidRPr="00943E5F">
        <w:rPr>
          <w:rFonts w:eastAsia="Times New Roman" w:cs="Times New Roman"/>
          <w:bCs/>
          <w:i/>
          <w:kern w:val="0"/>
          <w:sz w:val="22"/>
          <w:szCs w:val="22"/>
          <w:lang w:eastAsia="pl-PL"/>
        </w:rPr>
        <w:t>w postępowaniu o udzielenie zamówienia</w:t>
      </w:r>
      <w:r w:rsidRPr="00943E5F">
        <w:rPr>
          <w:rFonts w:eastAsia="Times New Roman" w:cs="Times New Roman"/>
          <w:kern w:val="0"/>
          <w:sz w:val="22"/>
          <w:szCs w:val="22"/>
          <w:lang w:eastAsia="pl-PL"/>
        </w:rPr>
        <w:t xml:space="preserve"> dotyczące wykonawcy i innych podmiotów, na których zdolnościach lub sytuacji polega wykonawca na zasadach</w:t>
      </w:r>
      <w:r>
        <w:rPr>
          <w:rFonts w:eastAsia="Times New Roman" w:cs="Times New Roman"/>
          <w:kern w:val="0"/>
          <w:sz w:val="22"/>
          <w:szCs w:val="22"/>
          <w:lang w:eastAsia="pl-PL"/>
        </w:rPr>
        <w:t xml:space="preserve"> określonych </w:t>
      </w:r>
      <w:r w:rsidRPr="00943E5F">
        <w:rPr>
          <w:rFonts w:eastAsia="Times New Roman" w:cs="Times New Roman"/>
          <w:kern w:val="0"/>
          <w:sz w:val="22"/>
          <w:szCs w:val="22"/>
          <w:lang w:eastAsia="pl-PL"/>
        </w:rPr>
        <w:t>w art. 22a ustawy Pzp oraz dotyczące podwykonawców, składane są w oryginale.</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 xml:space="preserve">Dokumenty, o których mowa w rozporządzeniu </w:t>
      </w:r>
      <w:r w:rsidRPr="00943E5F">
        <w:rPr>
          <w:rFonts w:cs="Times New Roman"/>
          <w:i/>
          <w:sz w:val="22"/>
          <w:szCs w:val="22"/>
        </w:rPr>
        <w:t xml:space="preserve">Ministra Rozwoju z dnia 26 lipca 2016 r. w sprawie rodzaju </w:t>
      </w:r>
      <w:r w:rsidRPr="00943E5F">
        <w:rPr>
          <w:rFonts w:cs="Times New Roman"/>
          <w:i/>
          <w:color w:val="000000"/>
          <w:sz w:val="22"/>
          <w:szCs w:val="22"/>
          <w:lang w:eastAsia="ar-SA"/>
        </w:rPr>
        <w:t>dokumentów, jakich może żądać zamawiający od wykonawcy</w:t>
      </w:r>
      <w:r w:rsidRPr="00943E5F">
        <w:rPr>
          <w:rFonts w:cs="Times New Roman"/>
          <w:i/>
          <w:sz w:val="22"/>
          <w:szCs w:val="22"/>
        </w:rPr>
        <w:t xml:space="preserve"> </w:t>
      </w:r>
      <w:r w:rsidRPr="00943E5F">
        <w:rPr>
          <w:rFonts w:eastAsia="Times New Roman" w:cs="Times New Roman"/>
          <w:bCs/>
          <w:i/>
          <w:kern w:val="0"/>
          <w:sz w:val="22"/>
          <w:szCs w:val="22"/>
          <w:lang w:val="pl-PL" w:eastAsia="pl-PL" w:bidi="ar-SA"/>
        </w:rPr>
        <w:t>w postępowaniu o udzielenie zamówienia</w:t>
      </w:r>
      <w:r w:rsidRPr="00943E5F">
        <w:rPr>
          <w:rFonts w:eastAsia="Times New Roman" w:cs="Times New Roman"/>
          <w:kern w:val="0"/>
          <w:sz w:val="22"/>
          <w:szCs w:val="22"/>
          <w:lang w:val="pl-PL" w:eastAsia="pl-PL" w:bidi="ar-SA"/>
        </w:rPr>
        <w:t>, inne niż oświadczenia, o których mowa w § 14 ust. 1 rozporządzenia, składane są w oryginale lub kopii poświadcz</w:t>
      </w:r>
      <w:r>
        <w:rPr>
          <w:rFonts w:eastAsia="Times New Roman" w:cs="Times New Roman"/>
          <w:kern w:val="0"/>
          <w:sz w:val="22"/>
          <w:szCs w:val="22"/>
          <w:lang w:val="pl-PL" w:eastAsia="pl-PL" w:bidi="ar-SA"/>
        </w:rPr>
        <w:t>onej</w:t>
      </w:r>
      <w:r w:rsidRPr="00943E5F">
        <w:rPr>
          <w:rFonts w:eastAsia="Times New Roman" w:cs="Times New Roman"/>
          <w:kern w:val="0"/>
          <w:sz w:val="22"/>
          <w:szCs w:val="22"/>
          <w:lang w:val="pl-PL" w:eastAsia="pl-PL" w:bidi="ar-SA"/>
        </w:rPr>
        <w:t xml:space="preserve"> za zgodność z oryginałem.</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Poświadczenie za zgodność z oryginałem następuje w formie pisemnej lub w formie elektronicznej.</w:t>
      </w:r>
    </w:p>
    <w:p w:rsidR="00943E5F" w:rsidRPr="00943E5F" w:rsidRDefault="00943E5F" w:rsidP="004C5AAF">
      <w:pPr>
        <w:pStyle w:val="Akapitzlist"/>
        <w:numPr>
          <w:ilvl w:val="1"/>
          <w:numId w:val="13"/>
        </w:numPr>
        <w:ind w:left="993" w:hanging="633"/>
        <w:jc w:val="both"/>
        <w:rPr>
          <w:rFonts w:eastAsia="Times New Roman" w:cs="Times New Roman"/>
          <w:kern w:val="0"/>
          <w:sz w:val="22"/>
          <w:szCs w:val="22"/>
          <w:lang w:val="pl-PL" w:eastAsia="pl-PL" w:bidi="ar-SA"/>
        </w:rPr>
      </w:pPr>
      <w:r w:rsidRPr="00943E5F">
        <w:rPr>
          <w:rFonts w:eastAsia="Times New Roman" w:cs="Times New Roman"/>
          <w:kern w:val="0"/>
          <w:sz w:val="22"/>
          <w:szCs w:val="22"/>
          <w:lang w:val="pl-PL" w:eastAsia="pl-PL" w:bidi="ar-SA"/>
        </w:rPr>
        <w:t>Zamawiający może żądać przedstawienia oryginału lub notarialnie poświadczonej kopii dokumentów, o których mowa w w/w rozporządzeniu, innych niż oświadczenia, wyłącznie wtedy, gdy złożona kopia dokumentu jest nieczytelna lub budzi wątpliwości co do jej prawdziwości.</w:t>
      </w:r>
    </w:p>
    <w:p w:rsidR="00943E5F" w:rsidRDefault="00943E5F" w:rsidP="004C5AAF">
      <w:pPr>
        <w:pStyle w:val="Akapitzlist"/>
        <w:numPr>
          <w:ilvl w:val="0"/>
          <w:numId w:val="13"/>
        </w:numPr>
        <w:jc w:val="both"/>
        <w:rPr>
          <w:rFonts w:cs="Times New Roman"/>
        </w:rPr>
      </w:pPr>
      <w:r w:rsidRPr="00876F5B">
        <w:rPr>
          <w:rFonts w:cs="Times New Roman"/>
        </w:rPr>
        <w:t xml:space="preserve">Wszelkie poprawki lub zmiany w tekście oferty muszą być naniesione czytelnie, opatrzone datą </w:t>
      </w:r>
    </w:p>
    <w:p w:rsidR="00943E5F" w:rsidRDefault="00943E5F" w:rsidP="0039741B">
      <w:pPr>
        <w:pStyle w:val="Akapitzlist"/>
        <w:ind w:left="360"/>
        <w:jc w:val="both"/>
        <w:rPr>
          <w:rFonts w:cs="Times New Roman"/>
        </w:rPr>
      </w:pPr>
      <w:r w:rsidRPr="00876F5B">
        <w:rPr>
          <w:rFonts w:cs="Times New Roman"/>
        </w:rPr>
        <w:t xml:space="preserve">i parafowane własnoręcznie przez osobę podpisującą </w:t>
      </w:r>
      <w:r>
        <w:rPr>
          <w:rFonts w:cs="Times New Roman"/>
        </w:rPr>
        <w:t>o</w:t>
      </w:r>
      <w:r w:rsidRPr="00876F5B">
        <w:rPr>
          <w:rFonts w:cs="Times New Roman"/>
        </w:rPr>
        <w:t>fertę.</w:t>
      </w:r>
    </w:p>
    <w:p w:rsidR="00943E5F" w:rsidRDefault="00943E5F" w:rsidP="004C5AAF">
      <w:pPr>
        <w:pStyle w:val="Akapitzlist"/>
        <w:numPr>
          <w:ilvl w:val="0"/>
          <w:numId w:val="13"/>
        </w:numPr>
        <w:jc w:val="both"/>
        <w:rPr>
          <w:rFonts w:cs="Times New Roman"/>
          <w:lang w:val="pl-PL"/>
        </w:rPr>
      </w:pPr>
      <w:r w:rsidRPr="00876F5B">
        <w:rPr>
          <w:rFonts w:cs="Times New Roman"/>
          <w:lang w:val="pl-PL"/>
        </w:rPr>
        <w:t xml:space="preserve">Każdy Wykonawca może złożyć tylko </w:t>
      </w:r>
      <w:r w:rsidRPr="00327A9D">
        <w:rPr>
          <w:rFonts w:cs="Times New Roman"/>
          <w:b/>
          <w:lang w:val="pl-PL"/>
        </w:rPr>
        <w:t>jedną ofertę</w:t>
      </w:r>
      <w:r w:rsidRPr="00876F5B">
        <w:rPr>
          <w:rFonts w:cs="Times New Roman"/>
          <w:lang w:val="pl-PL"/>
        </w:rPr>
        <w:t xml:space="preserve">, w której musi być zaoferowana tylko jedna </w:t>
      </w:r>
    </w:p>
    <w:p w:rsidR="00943E5F" w:rsidRDefault="00943E5F" w:rsidP="0039741B">
      <w:pPr>
        <w:pStyle w:val="Akapitzlist"/>
        <w:ind w:left="360"/>
        <w:jc w:val="both"/>
        <w:rPr>
          <w:rFonts w:cs="Times New Roman"/>
          <w:lang w:val="pl-PL"/>
        </w:rPr>
      </w:pPr>
      <w:r w:rsidRPr="00876F5B">
        <w:rPr>
          <w:rFonts w:cs="Times New Roman"/>
          <w:lang w:val="pl-PL"/>
        </w:rPr>
        <w:t>cena.</w:t>
      </w:r>
    </w:p>
    <w:p w:rsidR="00943E5F" w:rsidRDefault="00943E5F" w:rsidP="004C5AAF">
      <w:pPr>
        <w:pStyle w:val="Akapitzlist"/>
        <w:numPr>
          <w:ilvl w:val="0"/>
          <w:numId w:val="13"/>
        </w:numPr>
        <w:jc w:val="both"/>
        <w:rPr>
          <w:rFonts w:cs="Times New Roman"/>
          <w:lang w:val="pl-PL"/>
        </w:rPr>
      </w:pPr>
      <w:r w:rsidRPr="00327A9D">
        <w:rPr>
          <w:rFonts w:cs="Times New Roman"/>
          <w:lang w:val="pl-PL"/>
        </w:rPr>
        <w:t>Oferta musi zawierać wszystkie wymagane w SIWZ dokumenty i oświadczenia.</w:t>
      </w:r>
    </w:p>
    <w:p w:rsidR="00943E5F" w:rsidRPr="005C0FB1" w:rsidRDefault="00943E5F" w:rsidP="004C5AAF">
      <w:pPr>
        <w:pStyle w:val="Akapitzlist"/>
        <w:numPr>
          <w:ilvl w:val="0"/>
          <w:numId w:val="13"/>
        </w:numPr>
        <w:jc w:val="both"/>
        <w:rPr>
          <w:rFonts w:eastAsia="Times New Roman" w:cs="Times New Roman"/>
          <w:color w:val="000000"/>
          <w:kern w:val="0"/>
          <w:lang w:val="pl-PL" w:eastAsia="ar-SA" w:bidi="ar-SA"/>
        </w:rPr>
      </w:pPr>
      <w:r w:rsidRPr="00327A9D">
        <w:rPr>
          <w:rFonts w:eastAsia="Times New Roman" w:cs="Times New Roman"/>
          <w:kern w:val="0"/>
          <w:lang w:val="pl-PL" w:eastAsia="ar-SA" w:bidi="ar-SA"/>
        </w:rPr>
        <w:t xml:space="preserve">Zamawiający </w:t>
      </w:r>
      <w:r>
        <w:rPr>
          <w:rFonts w:eastAsia="Times New Roman" w:cs="Times New Roman"/>
          <w:kern w:val="0"/>
          <w:lang w:val="pl-PL" w:eastAsia="ar-SA" w:bidi="ar-SA"/>
        </w:rPr>
        <w:t xml:space="preserve">nie </w:t>
      </w:r>
      <w:r w:rsidRPr="005C0FB1">
        <w:rPr>
          <w:rFonts w:eastAsia="Times New Roman" w:cs="Times New Roman"/>
          <w:color w:val="000000"/>
          <w:kern w:val="0"/>
          <w:lang w:val="pl-PL" w:eastAsia="ar-SA" w:bidi="ar-SA"/>
        </w:rPr>
        <w:t>dopuszcza możliwoś</w:t>
      </w:r>
      <w:r>
        <w:rPr>
          <w:rFonts w:eastAsia="Times New Roman" w:cs="Times New Roman"/>
          <w:color w:val="000000"/>
          <w:kern w:val="0"/>
          <w:lang w:val="pl-PL" w:eastAsia="ar-SA" w:bidi="ar-SA"/>
        </w:rPr>
        <w:t>ci</w:t>
      </w:r>
      <w:r w:rsidRPr="005C0FB1">
        <w:rPr>
          <w:rFonts w:eastAsia="Times New Roman" w:cs="Times New Roman"/>
          <w:color w:val="000000"/>
          <w:kern w:val="0"/>
          <w:lang w:val="pl-PL" w:eastAsia="ar-SA" w:bidi="ar-SA"/>
        </w:rPr>
        <w:t xml:space="preserve"> składania ofert częściowych.</w:t>
      </w:r>
    </w:p>
    <w:p w:rsidR="00943E5F" w:rsidRDefault="00943E5F" w:rsidP="004C5AAF">
      <w:pPr>
        <w:pStyle w:val="Akapitzlist"/>
        <w:numPr>
          <w:ilvl w:val="0"/>
          <w:numId w:val="13"/>
        </w:numPr>
        <w:jc w:val="both"/>
        <w:rPr>
          <w:rFonts w:cs="Times New Roman"/>
          <w:lang w:val="pl-PL"/>
        </w:rPr>
      </w:pPr>
      <w:r w:rsidRPr="00327A9D">
        <w:rPr>
          <w:rFonts w:cs="Times New Roman"/>
          <w:lang w:val="pl-PL"/>
        </w:rPr>
        <w:t>Zamawiający nie dopuszcza możliwości złożenia oferty wariantowej.</w:t>
      </w:r>
    </w:p>
    <w:p w:rsidR="00943E5F" w:rsidRDefault="00943E5F" w:rsidP="004C5AAF">
      <w:pPr>
        <w:pStyle w:val="Akapitzlist"/>
        <w:numPr>
          <w:ilvl w:val="0"/>
          <w:numId w:val="13"/>
        </w:numPr>
        <w:jc w:val="both"/>
        <w:rPr>
          <w:rFonts w:cs="Times New Roman"/>
          <w:lang w:val="pl-PL"/>
        </w:rPr>
      </w:pPr>
      <w:r w:rsidRPr="00327A9D">
        <w:rPr>
          <w:rFonts w:cs="Times New Roman"/>
          <w:lang w:val="pl-PL"/>
        </w:rPr>
        <w:t>Zamawiający nie przewiduje aukcji elektronicznej.</w:t>
      </w:r>
    </w:p>
    <w:p w:rsidR="00943E5F" w:rsidRDefault="00943E5F" w:rsidP="004C5AAF">
      <w:pPr>
        <w:pStyle w:val="Akapitzlist"/>
        <w:numPr>
          <w:ilvl w:val="0"/>
          <w:numId w:val="13"/>
        </w:numPr>
        <w:jc w:val="both"/>
        <w:rPr>
          <w:rFonts w:cs="Times New Roman"/>
          <w:lang w:val="pl-PL"/>
        </w:rPr>
      </w:pPr>
      <w:r w:rsidRPr="003556F0">
        <w:rPr>
          <w:rFonts w:cs="Times New Roman"/>
          <w:lang w:val="pl-PL"/>
        </w:rPr>
        <w:t>Przedmiotem niniejszego postępowania nie jest zawarcie umowy ramowej.</w:t>
      </w:r>
    </w:p>
    <w:p w:rsidR="00943E5F" w:rsidRPr="00BA201B" w:rsidRDefault="00943E5F" w:rsidP="004C5AAF">
      <w:pPr>
        <w:pStyle w:val="Akapitzlist"/>
        <w:numPr>
          <w:ilvl w:val="0"/>
          <w:numId w:val="13"/>
        </w:numPr>
        <w:jc w:val="both"/>
        <w:rPr>
          <w:color w:val="000000"/>
        </w:rPr>
      </w:pPr>
      <w:r w:rsidRPr="00BA201B">
        <w:rPr>
          <w:color w:val="000000"/>
        </w:rPr>
        <w:t>Wykonawca może powierzyć wykonanie części zamówienia podwykonawcy. Zamawiający wymaga wskazania przez Wykonawcę części zamówienia, której wykonanie</w:t>
      </w:r>
      <w:r w:rsidRPr="00BA201B">
        <w:rPr>
          <w:color w:val="000000"/>
        </w:rPr>
        <w:br/>
        <w:t>zamierza powierzyć podwykonawcy  i podania przez wykonawcę firm podwykonawców.</w:t>
      </w:r>
    </w:p>
    <w:p w:rsidR="00943E5F" w:rsidRDefault="00943E5F" w:rsidP="004C5AAF">
      <w:pPr>
        <w:pStyle w:val="Akapitzlist"/>
        <w:numPr>
          <w:ilvl w:val="1"/>
          <w:numId w:val="13"/>
        </w:numPr>
        <w:ind w:left="993" w:hanging="633"/>
        <w:jc w:val="both"/>
        <w:rPr>
          <w:color w:val="000000"/>
          <w:sz w:val="22"/>
          <w:szCs w:val="22"/>
        </w:rPr>
      </w:pPr>
      <w:r w:rsidRPr="00052223">
        <w:rPr>
          <w:color w:val="000000"/>
          <w:sz w:val="22"/>
          <w:szCs w:val="22"/>
        </w:rPr>
        <w:t>Jeżeli zmiana albo rezygnacja z podwykonawcy dotyczy podmiotu, na którego zasoby wykonawca powoływał się, na zasadach określonych w art. 22a ust. 1 ustawy Pzp, w celu wykazania spełniania warunków udziału w postępowaniu, wykonawca zobowiązany jest wykazać zamawiającem</w:t>
      </w:r>
      <w:r w:rsidR="00BA201B">
        <w:rPr>
          <w:color w:val="000000"/>
          <w:sz w:val="22"/>
          <w:szCs w:val="22"/>
        </w:rPr>
        <w:t xml:space="preserve">u, </w:t>
      </w:r>
      <w:r w:rsidRPr="00052223">
        <w:rPr>
          <w:color w:val="000000"/>
          <w:sz w:val="22"/>
          <w:szCs w:val="22"/>
        </w:rPr>
        <w:t xml:space="preserve"> że propoowany inny podwykonawca lub wykonawca samodzielnie spełnia je w stopniu nie mniejszym niż podwykonawca, na którego zasoby wykonawca powoływał się w trakcie postępowania o udzielenie zamówienia.</w:t>
      </w:r>
    </w:p>
    <w:p w:rsidR="00943E5F" w:rsidRPr="00902295" w:rsidRDefault="00943E5F" w:rsidP="004C5AAF">
      <w:pPr>
        <w:pStyle w:val="Akapitzlist"/>
        <w:numPr>
          <w:ilvl w:val="1"/>
          <w:numId w:val="13"/>
        </w:numPr>
        <w:ind w:left="993" w:hanging="633"/>
        <w:jc w:val="both"/>
        <w:rPr>
          <w:color w:val="000000"/>
          <w:sz w:val="22"/>
          <w:szCs w:val="22"/>
        </w:rPr>
      </w:pPr>
      <w:r w:rsidRPr="00902295">
        <w:rPr>
          <w:color w:val="000000"/>
          <w:sz w:val="22"/>
          <w:szCs w:val="22"/>
        </w:rPr>
        <w:t>Zamawiający żąda (zamówienie na usługi, które mają być wykonane w miejscu podlega</w:t>
      </w:r>
      <w:r w:rsidR="00BA201B">
        <w:rPr>
          <w:color w:val="000000"/>
          <w:sz w:val="22"/>
          <w:szCs w:val="22"/>
        </w:rPr>
        <w:t>jącym bezpośredniemu nadzorowi Z</w:t>
      </w:r>
      <w:r w:rsidRPr="00902295">
        <w:rPr>
          <w:color w:val="000000"/>
          <w:sz w:val="22"/>
          <w:szCs w:val="22"/>
        </w:rPr>
        <w:t>amawiającego), aby przed przystąpieniem do wykonania zamówienia wykonawca, o ile są już znane, podał nazwy albo imiona i nazwiska oraz dan</w:t>
      </w:r>
      <w:r w:rsidR="00BA201B">
        <w:rPr>
          <w:color w:val="000000"/>
          <w:sz w:val="22"/>
          <w:szCs w:val="22"/>
        </w:rPr>
        <w:t xml:space="preserve">e kontaktowe </w:t>
      </w:r>
      <w:r w:rsidRPr="00902295">
        <w:rPr>
          <w:color w:val="000000"/>
          <w:sz w:val="22"/>
          <w:szCs w:val="22"/>
        </w:rPr>
        <w:t xml:space="preserve">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943E5F" w:rsidRDefault="00943E5F" w:rsidP="004C5AAF">
      <w:pPr>
        <w:pStyle w:val="Akapitzlist"/>
        <w:numPr>
          <w:ilvl w:val="0"/>
          <w:numId w:val="13"/>
        </w:numPr>
        <w:jc w:val="both"/>
        <w:rPr>
          <w:rFonts w:cs="Times New Roman"/>
          <w:lang w:val="pl-PL"/>
        </w:rPr>
      </w:pPr>
      <w:r w:rsidRPr="003556F0">
        <w:rPr>
          <w:rFonts w:cs="Times New Roman"/>
          <w:lang w:val="pl-PL"/>
        </w:rPr>
        <w:t>Zamawiający poprawi w tekście oferty oczywiste omyłki pisarskie, oczywiste omyłki</w:t>
      </w:r>
      <w:r>
        <w:rPr>
          <w:rFonts w:cs="Times New Roman"/>
          <w:lang w:val="pl-PL"/>
        </w:rPr>
        <w:br/>
      </w:r>
      <w:r w:rsidRPr="003556F0">
        <w:rPr>
          <w:rFonts w:cs="Times New Roman"/>
          <w:lang w:val="pl-PL"/>
        </w:rPr>
        <w:t>rachunkowe z uwzględnieniem konsekwencji rachunkowych dokonanych poprawek, inne</w:t>
      </w:r>
      <w:r>
        <w:rPr>
          <w:rFonts w:cs="Times New Roman"/>
          <w:lang w:val="pl-PL"/>
        </w:rPr>
        <w:br/>
      </w:r>
      <w:r w:rsidRPr="003556F0">
        <w:rPr>
          <w:rFonts w:cs="Times New Roman"/>
          <w:lang w:val="pl-PL"/>
        </w:rPr>
        <w:t>omyłki polegające na niezgodności oferty ze specyfikacją istotnych warunków zamówienia,</w:t>
      </w:r>
      <w:r>
        <w:rPr>
          <w:rFonts w:cs="Times New Roman"/>
          <w:lang w:val="pl-PL"/>
        </w:rPr>
        <w:br/>
      </w:r>
      <w:r w:rsidRPr="003556F0">
        <w:rPr>
          <w:rFonts w:cs="Times New Roman"/>
          <w:lang w:val="pl-PL"/>
        </w:rPr>
        <w:t>niepowodujące istotnych zmian w treści oferty niezwłocznie zawiadamiając o tym Wykonawcę,</w:t>
      </w:r>
    </w:p>
    <w:p w:rsidR="00943E5F" w:rsidRDefault="00943E5F" w:rsidP="00BA201B">
      <w:pPr>
        <w:pStyle w:val="Akapitzlist"/>
        <w:ind w:left="360"/>
        <w:jc w:val="both"/>
        <w:rPr>
          <w:rFonts w:cs="Times New Roman"/>
          <w:lang w:val="pl-PL"/>
        </w:rPr>
      </w:pPr>
      <w:r w:rsidRPr="003556F0">
        <w:rPr>
          <w:rFonts w:cs="Times New Roman"/>
          <w:lang w:val="pl-PL"/>
        </w:rPr>
        <w:t>którego oferta została poprawiona.</w:t>
      </w:r>
    </w:p>
    <w:p w:rsidR="00943E5F" w:rsidRPr="00BA201B" w:rsidRDefault="00943E5F" w:rsidP="004C5AAF">
      <w:pPr>
        <w:pStyle w:val="Akapitzlist"/>
        <w:numPr>
          <w:ilvl w:val="0"/>
          <w:numId w:val="13"/>
        </w:numPr>
        <w:jc w:val="both"/>
        <w:rPr>
          <w:rFonts w:cs="Times New Roman"/>
          <w:lang w:val="pl-PL"/>
        </w:rPr>
      </w:pPr>
      <w:r w:rsidRPr="00BA201B">
        <w:rPr>
          <w:rFonts w:cs="Times New Roman"/>
          <w:lang w:val="pl-PL"/>
        </w:rPr>
        <w:t>Wykonawcy mogą wspólnie ubiegać się o udzielenie zamówienia. Oferta ta winna być      podpisana przez każdego partnera lub ustanowionego pełnomocnika do reprezentowania ich      w postępowaniu o udzielenie zamówienia albo reprezentowania w postępowaniu i zawarcia umowy w sprawie zamówienia publicznego.</w:t>
      </w:r>
    </w:p>
    <w:p w:rsidR="00943E5F" w:rsidRPr="00BA201B" w:rsidRDefault="00943E5F" w:rsidP="004C5AAF">
      <w:pPr>
        <w:pStyle w:val="Akapitzlist"/>
        <w:numPr>
          <w:ilvl w:val="1"/>
          <w:numId w:val="13"/>
        </w:numPr>
        <w:ind w:left="993" w:hanging="633"/>
        <w:jc w:val="both"/>
        <w:rPr>
          <w:rFonts w:cs="Times New Roman"/>
          <w:lang w:val="pl-PL"/>
        </w:rPr>
      </w:pPr>
      <w:r w:rsidRPr="00BA201B">
        <w:rPr>
          <w:rFonts w:cs="Times New Roman"/>
          <w:lang w:val="pl-PL"/>
        </w:rPr>
        <w:t>W przypadku złożenia wspólnej oferty przez kilku Wykonawców, Wykonawcy ponoszą solidarną odpowiedzialność za niewykonanie lub nienależyte wykonanie zobowiązań umownych.</w:t>
      </w:r>
    </w:p>
    <w:p w:rsidR="00943E5F" w:rsidRPr="00BA201B" w:rsidRDefault="00943E5F" w:rsidP="004C5AAF">
      <w:pPr>
        <w:pStyle w:val="Akapitzlist"/>
        <w:numPr>
          <w:ilvl w:val="1"/>
          <w:numId w:val="13"/>
        </w:numPr>
        <w:ind w:left="993" w:hanging="633"/>
        <w:jc w:val="both"/>
        <w:rPr>
          <w:rFonts w:cs="Times New Roman"/>
          <w:lang w:val="pl-PL"/>
        </w:rPr>
      </w:pPr>
      <w:r w:rsidRPr="00BA201B">
        <w:rPr>
          <w:rFonts w:cs="Times New Roman"/>
          <w:lang w:val="pl-PL"/>
        </w:rPr>
        <w:t xml:space="preserve">Jeżeli zostanie wybrana jako najkorzystniejsza oferta Wykonawców, którzy wspólnie ubiegają się o udzielenie zamówienia, Wykonawcy będą zobowiązani do przedstawienia </w:t>
      </w:r>
      <w:r w:rsidRPr="00BA201B">
        <w:rPr>
          <w:rFonts w:cs="Times New Roman"/>
          <w:lang w:val="pl-PL"/>
        </w:rPr>
        <w:lastRenderedPageBreak/>
        <w:t>Zamawiającemu umowę regulującą ich współpracę przed zawarciem umowy o zamówienie publiczne, przy czym termin na jaki została zawarta nie może być krótszy niż termin realizacji zamówienia.</w:t>
      </w:r>
    </w:p>
    <w:p w:rsidR="00943E5F" w:rsidRPr="007B54C9" w:rsidRDefault="00943E5F" w:rsidP="004C5AAF">
      <w:pPr>
        <w:pStyle w:val="Akapitzlist"/>
        <w:numPr>
          <w:ilvl w:val="0"/>
          <w:numId w:val="13"/>
        </w:numPr>
        <w:jc w:val="both"/>
        <w:rPr>
          <w:rFonts w:cs="Times New Roman"/>
          <w:lang w:val="pl-PL" w:bidi="ar-SA"/>
        </w:rPr>
      </w:pPr>
      <w:r w:rsidRPr="007B54C9">
        <w:rPr>
          <w:rFonts w:cs="Times New Roman"/>
          <w:lang w:val="pl-PL" w:bidi="ar-SA"/>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943E5F" w:rsidRPr="00E356DD" w:rsidRDefault="00943E5F" w:rsidP="004C5AAF">
      <w:pPr>
        <w:pStyle w:val="Akapitzlist"/>
        <w:numPr>
          <w:ilvl w:val="1"/>
          <w:numId w:val="13"/>
        </w:numPr>
        <w:ind w:left="993" w:hanging="633"/>
        <w:jc w:val="both"/>
        <w:rPr>
          <w:rFonts w:cs="Times New Roman"/>
          <w:sz w:val="22"/>
          <w:szCs w:val="22"/>
          <w:lang w:val="pl-PL"/>
        </w:rPr>
      </w:pPr>
      <w:r w:rsidRPr="00E356DD">
        <w:rPr>
          <w:rFonts w:cs="Times New Roman"/>
          <w:sz w:val="22"/>
          <w:szCs w:val="22"/>
          <w:lang w:val="pl-PL"/>
        </w:rPr>
        <w:t>Dla ważności udzielonego pełnomocnictwa przez konsorcjum konieczne jest, aby jego treść:</w:t>
      </w:r>
    </w:p>
    <w:p w:rsidR="00943E5F" w:rsidRPr="00E356DD" w:rsidRDefault="00BA201B" w:rsidP="00943E5F">
      <w:pPr>
        <w:pStyle w:val="Tekstpodstawowywcity31"/>
        <w:tabs>
          <w:tab w:val="left" w:pos="492"/>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identyfikowała Wykonawców wspólnie ubiegających się o udzielenie zamówienia,</w:t>
      </w:r>
    </w:p>
    <w:p w:rsidR="00943E5F" w:rsidRPr="00E356DD" w:rsidRDefault="00BA201B" w:rsidP="00943E5F">
      <w:pPr>
        <w:pStyle w:val="Tekstpodstawowywcity31"/>
        <w:tabs>
          <w:tab w:val="left" w:pos="492"/>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wskazywała jakiego postępowania dotyczy,</w:t>
      </w:r>
    </w:p>
    <w:p w:rsidR="00943E5F" w:rsidRPr="00E356DD" w:rsidRDefault="00BA201B" w:rsidP="00943E5F">
      <w:pPr>
        <w:pStyle w:val="Tekstpodstawowywcity31"/>
        <w:tabs>
          <w:tab w:val="left" w:pos="620"/>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określała jego zakres (czy upoważnia jedynie do reprezentowania wykonawców</w:t>
      </w:r>
    </w:p>
    <w:p w:rsidR="00943E5F" w:rsidRPr="00E356DD" w:rsidRDefault="00BA201B" w:rsidP="00943E5F">
      <w:pPr>
        <w:pStyle w:val="Tekstpodstawowywcity31"/>
        <w:tabs>
          <w:tab w:val="left" w:pos="620"/>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xml:space="preserve">  w postępowaniu czy do reprezentowania w postępowaniu i zawarcia umowy),</w:t>
      </w:r>
    </w:p>
    <w:p w:rsidR="00943E5F" w:rsidRPr="00E356DD" w:rsidRDefault="00370A53" w:rsidP="00943E5F">
      <w:pPr>
        <w:pStyle w:val="Tekstpodstawowywcity31"/>
        <w:tabs>
          <w:tab w:val="left" w:pos="620"/>
        </w:tabs>
        <w:ind w:left="492" w:hanging="492"/>
        <w:jc w:val="both"/>
        <w:rPr>
          <w:rFonts w:cs="Times New Roman"/>
          <w:sz w:val="22"/>
          <w:szCs w:val="22"/>
          <w:lang w:val="pl-PL"/>
        </w:rPr>
      </w:pPr>
      <w:r>
        <w:rPr>
          <w:rFonts w:cs="Times New Roman"/>
          <w:sz w:val="22"/>
          <w:szCs w:val="22"/>
          <w:lang w:val="pl-PL"/>
        </w:rPr>
        <w:tab/>
      </w:r>
      <w:r>
        <w:rPr>
          <w:rFonts w:cs="Times New Roman"/>
          <w:sz w:val="22"/>
          <w:szCs w:val="22"/>
          <w:lang w:val="pl-PL"/>
        </w:rPr>
        <w:tab/>
      </w:r>
      <w:r>
        <w:rPr>
          <w:rFonts w:cs="Times New Roman"/>
          <w:sz w:val="22"/>
          <w:szCs w:val="22"/>
          <w:lang w:val="pl-PL"/>
        </w:rPr>
        <w:tab/>
      </w:r>
      <w:r>
        <w:rPr>
          <w:rFonts w:cs="Times New Roman"/>
          <w:sz w:val="22"/>
          <w:szCs w:val="22"/>
          <w:lang w:val="pl-PL"/>
        </w:rPr>
        <w:tab/>
      </w:r>
      <w:r w:rsidR="00943E5F" w:rsidRPr="00E356DD">
        <w:rPr>
          <w:rFonts w:cs="Times New Roman"/>
          <w:sz w:val="22"/>
          <w:szCs w:val="22"/>
          <w:lang w:val="pl-PL"/>
        </w:rPr>
        <w:t>- zawierała podpisy wszystkich wykonawców, w tym ustanowionego pełnomocnika.</w:t>
      </w:r>
    </w:p>
    <w:p w:rsidR="00943E5F" w:rsidRDefault="00943E5F" w:rsidP="004C5AAF">
      <w:pPr>
        <w:pStyle w:val="Akapitzlist"/>
        <w:numPr>
          <w:ilvl w:val="0"/>
          <w:numId w:val="13"/>
        </w:numPr>
        <w:jc w:val="both"/>
        <w:rPr>
          <w:rFonts w:cs="Times New Roman"/>
          <w:lang w:val="pl-PL"/>
        </w:rPr>
      </w:pPr>
      <w:r w:rsidRPr="003556F0">
        <w:rPr>
          <w:rFonts w:cs="Times New Roman"/>
          <w:lang w:val="pl-PL"/>
        </w:rPr>
        <w:t xml:space="preserve">Jeżeli oferta będzie zawierać informacje stanowiące tajemnicę przedsiębiorstwa                            w rozumieniu przepisów o zwalczaniu nieuczciwej konkurencji to informacje te winny być wydzielone w osobnym pakiecie do oferty. Wykonawca nie może zastrzec informacji, o których mowa  w art. 86 ust.4  ustawy </w:t>
      </w:r>
      <w:r>
        <w:rPr>
          <w:rFonts w:cs="Times New Roman"/>
          <w:lang w:val="pl-PL"/>
        </w:rPr>
        <w:t>Pzp</w:t>
      </w:r>
      <w:r w:rsidRPr="003556F0">
        <w:rPr>
          <w:rFonts w:cs="Times New Roman"/>
          <w:lang w:val="pl-PL"/>
        </w:rPr>
        <w:t>.</w:t>
      </w:r>
    </w:p>
    <w:p w:rsidR="00943E5F" w:rsidRPr="00761B3E" w:rsidRDefault="00943E5F" w:rsidP="004C5AAF">
      <w:pPr>
        <w:pStyle w:val="Akapitzlist"/>
        <w:numPr>
          <w:ilvl w:val="0"/>
          <w:numId w:val="13"/>
        </w:numPr>
        <w:jc w:val="both"/>
        <w:rPr>
          <w:rFonts w:cs="Times New Roman"/>
          <w:lang w:val="pl-PL"/>
        </w:rPr>
      </w:pPr>
      <w:r w:rsidRPr="00761B3E">
        <w:rPr>
          <w:rFonts w:cs="Times New Roman"/>
          <w:lang w:val="pl-PL"/>
        </w:rPr>
        <w:t>Wszystkie oświadczenia i dokumenty sporządzone w językach obcych należy złożyć wraz                  z tłumaczeniem na język polski.</w:t>
      </w:r>
      <w:r w:rsidR="00761B3E">
        <w:rPr>
          <w:rFonts w:cs="Times New Roman"/>
          <w:lang w:val="pl-PL"/>
        </w:rPr>
        <w:t xml:space="preserve"> </w:t>
      </w:r>
      <w:r w:rsidRPr="00761B3E">
        <w:rPr>
          <w:rFonts w:cs="Times New Roman"/>
          <w:lang w:val="pl-PL"/>
        </w:rPr>
        <w:t>Przy ocenie ofert Zamawiający będzie opierał się na tekście przetłumaczonym.</w:t>
      </w:r>
    </w:p>
    <w:p w:rsidR="00943E5F" w:rsidRPr="003556F0" w:rsidRDefault="00943E5F" w:rsidP="00943E5F">
      <w:pPr>
        <w:pStyle w:val="Tekstpodstawowywcity31"/>
        <w:tabs>
          <w:tab w:val="left" w:pos="426"/>
          <w:tab w:val="left" w:pos="567"/>
        </w:tabs>
        <w:ind w:left="0" w:firstLine="0"/>
        <w:jc w:val="both"/>
        <w:rPr>
          <w:rFonts w:cs="Times New Roman"/>
          <w:lang w:val="pl-PL"/>
        </w:rPr>
      </w:pPr>
    </w:p>
    <w:p w:rsidR="00943E5F" w:rsidRPr="00052223" w:rsidRDefault="00943E5F" w:rsidP="004C5AAF">
      <w:pPr>
        <w:pStyle w:val="Akapitzlist"/>
        <w:numPr>
          <w:ilvl w:val="0"/>
          <w:numId w:val="12"/>
        </w:numPr>
        <w:ind w:right="-6"/>
        <w:rPr>
          <w:rFonts w:eastAsia="Times New Roman" w:cs="Times New Roman"/>
          <w:b/>
          <w:kern w:val="0"/>
          <w:lang w:val="pl-PL" w:eastAsia="pl-PL" w:bidi="ar-SA"/>
        </w:rPr>
      </w:pPr>
      <w:r w:rsidRPr="00052223">
        <w:rPr>
          <w:b/>
          <w:sz w:val="28"/>
          <w:szCs w:val="28"/>
          <w:lang w:val="pl-PL"/>
        </w:rPr>
        <w:t xml:space="preserve">Warunki udziału w postępowaniu </w:t>
      </w:r>
      <w:r w:rsidRPr="00052223">
        <w:rPr>
          <w:b/>
          <w:lang w:val="pl-PL"/>
        </w:rPr>
        <w:t>oraz</w:t>
      </w:r>
      <w:r w:rsidRPr="00052223">
        <w:rPr>
          <w:b/>
          <w:sz w:val="28"/>
          <w:szCs w:val="28"/>
          <w:lang w:val="pl-PL"/>
        </w:rPr>
        <w:t xml:space="preserve"> podstawy wykluczenia z postępowania. </w:t>
      </w:r>
      <w:r w:rsidRPr="00052223">
        <w:rPr>
          <w:b/>
          <w:lang w:val="pl-PL"/>
        </w:rPr>
        <w:t xml:space="preserve">Wykaz wymaganych </w:t>
      </w:r>
      <w:r w:rsidRPr="00052223">
        <w:rPr>
          <w:rFonts w:eastAsia="Times New Roman" w:cs="Times New Roman"/>
          <w:b/>
          <w:kern w:val="0"/>
          <w:lang w:val="pl-PL" w:eastAsia="pl-PL" w:bidi="ar-SA"/>
        </w:rPr>
        <w:t xml:space="preserve">oświadczeń lub dokumentów potwierdzających okoliczności, o których mowa w art. 25 ust. 1 ustawy Pzp </w:t>
      </w:r>
      <w:r w:rsidRPr="00052223">
        <w:rPr>
          <w:rFonts w:eastAsia="Times New Roman" w:cs="Times New Roman"/>
          <w:kern w:val="0"/>
          <w:lang w:val="pl-PL" w:eastAsia="pl-PL" w:bidi="ar-SA"/>
        </w:rPr>
        <w:t>tj.</w:t>
      </w:r>
      <w:r w:rsidRPr="00052223">
        <w:rPr>
          <w:rFonts w:eastAsia="Times New Roman" w:cs="Times New Roman"/>
          <w:b/>
          <w:kern w:val="0"/>
          <w:lang w:val="pl-PL" w:eastAsia="pl-PL" w:bidi="ar-SA"/>
        </w:rPr>
        <w:t xml:space="preserve"> </w:t>
      </w:r>
      <w:r w:rsidRPr="00052223">
        <w:rPr>
          <w:rFonts w:eastAsia="Times New Roman" w:cs="Times New Roman"/>
          <w:b/>
          <w:color w:val="000000"/>
          <w:kern w:val="0"/>
          <w:lang w:val="pl-PL" w:eastAsia="pl-PL" w:bidi="ar-SA"/>
        </w:rPr>
        <w:t>nie podleganiu wykluczeniu</w:t>
      </w:r>
      <w:r w:rsidRPr="00052223">
        <w:rPr>
          <w:rFonts w:eastAsia="Times New Roman" w:cs="Times New Roman"/>
          <w:b/>
          <w:kern w:val="0"/>
          <w:lang w:val="pl-PL" w:eastAsia="pl-PL" w:bidi="ar-SA"/>
        </w:rPr>
        <w:t xml:space="preserve"> oraz spełnianiu warunków udziału w postępowaniu. </w:t>
      </w:r>
    </w:p>
    <w:p w:rsidR="00943E5F" w:rsidRPr="00052223" w:rsidRDefault="00943E5F" w:rsidP="00761B3E">
      <w:pPr>
        <w:pStyle w:val="Akapitzlist"/>
        <w:ind w:left="1080" w:right="-6"/>
        <w:rPr>
          <w:rFonts w:cs="Times New Roman"/>
          <w:b/>
        </w:rPr>
      </w:pPr>
      <w:r w:rsidRPr="00052223">
        <w:rPr>
          <w:rFonts w:eastAsia="Times New Roman" w:cs="Times New Roman"/>
          <w:b/>
          <w:kern w:val="0"/>
          <w:lang w:val="pl-PL" w:eastAsia="pl-PL" w:bidi="ar-SA"/>
        </w:rPr>
        <w:t xml:space="preserve">Wymagane dokumenty na potwierdzenie, że </w:t>
      </w:r>
      <w:r w:rsidRPr="00052223">
        <w:rPr>
          <w:rFonts w:cs="Times New Roman"/>
          <w:b/>
        </w:rPr>
        <w:t>oferowane dostawy lub usługi odpowiadają wymaganiom określonym przez Zamawiającego.</w:t>
      </w:r>
    </w:p>
    <w:p w:rsidR="00943E5F" w:rsidRPr="00052223" w:rsidRDefault="00943E5F" w:rsidP="00943E5F">
      <w:pPr>
        <w:spacing w:line="240" w:lineRule="auto"/>
        <w:jc w:val="both"/>
        <w:rPr>
          <w:rFonts w:eastAsia="Times New Roman" w:cs="Times New Roman"/>
          <w:b/>
          <w:kern w:val="0"/>
          <w:sz w:val="28"/>
          <w:szCs w:val="28"/>
          <w:lang w:val="pl-PL" w:eastAsia="pl-PL" w:bidi="ar-SA"/>
        </w:rPr>
      </w:pPr>
    </w:p>
    <w:p w:rsidR="00943E5F" w:rsidRPr="00052223" w:rsidRDefault="00943E5F" w:rsidP="004C5AAF">
      <w:pPr>
        <w:pStyle w:val="Akapitzlist"/>
        <w:numPr>
          <w:ilvl w:val="0"/>
          <w:numId w:val="14"/>
        </w:numPr>
        <w:jc w:val="both"/>
        <w:rPr>
          <w:rFonts w:cs="Times New Roman"/>
          <w:lang w:val="pl-PL"/>
        </w:rPr>
      </w:pPr>
      <w:r w:rsidRPr="00052223">
        <w:rPr>
          <w:rFonts w:cs="Times New Roman"/>
          <w:lang w:val="pl-PL"/>
        </w:rPr>
        <w:t>O udzielenie zamówienia mogą ubiegać się wykonawcy, którzy :</w:t>
      </w:r>
    </w:p>
    <w:p w:rsidR="00943E5F" w:rsidRPr="00761B3E" w:rsidRDefault="00943E5F" w:rsidP="004C5AAF">
      <w:pPr>
        <w:pStyle w:val="Akapitzlist"/>
        <w:numPr>
          <w:ilvl w:val="1"/>
          <w:numId w:val="14"/>
        </w:numPr>
        <w:jc w:val="both"/>
        <w:rPr>
          <w:rFonts w:cs="Times New Roman"/>
          <w:lang w:val="pl-PL"/>
        </w:rPr>
      </w:pPr>
      <w:r w:rsidRPr="00761B3E">
        <w:rPr>
          <w:rFonts w:cs="Times New Roman"/>
          <w:lang w:val="pl-PL"/>
        </w:rPr>
        <w:t xml:space="preserve">nie podlegają wykluczeniu; </w:t>
      </w:r>
    </w:p>
    <w:p w:rsidR="00943E5F" w:rsidRPr="00052223" w:rsidRDefault="00943E5F" w:rsidP="004C5AAF">
      <w:pPr>
        <w:pStyle w:val="Akapitzlist"/>
        <w:numPr>
          <w:ilvl w:val="1"/>
          <w:numId w:val="14"/>
        </w:numPr>
        <w:jc w:val="both"/>
        <w:rPr>
          <w:rFonts w:cs="Times New Roman"/>
          <w:lang w:val="pl-PL"/>
        </w:rPr>
      </w:pPr>
      <w:r w:rsidRPr="00052223">
        <w:rPr>
          <w:rFonts w:cs="Times New Roman"/>
          <w:lang w:val="pl-PL"/>
        </w:rPr>
        <w:t xml:space="preserve">spełniają warunki udziału w postępowaniu, o ile zostały one określone przez </w:t>
      </w:r>
      <w:r w:rsidR="00761B3E">
        <w:rPr>
          <w:rFonts w:cs="Times New Roman"/>
          <w:lang w:val="pl-PL"/>
        </w:rPr>
        <w:t xml:space="preserve">zamawiającego </w:t>
      </w:r>
      <w:r w:rsidRPr="00052223">
        <w:rPr>
          <w:rFonts w:cs="Times New Roman"/>
          <w:lang w:val="pl-PL"/>
        </w:rPr>
        <w:t>w ogłoszeniu o zamówieniu.</w:t>
      </w:r>
    </w:p>
    <w:p w:rsidR="00943E5F" w:rsidRPr="00CC74B3" w:rsidRDefault="00943E5F" w:rsidP="00377923">
      <w:pPr>
        <w:pStyle w:val="Akapitzlist"/>
        <w:ind w:left="360"/>
        <w:jc w:val="both"/>
        <w:rPr>
          <w:rFonts w:cs="Times New Roman"/>
          <w:lang w:val="pl-PL"/>
        </w:rPr>
      </w:pPr>
      <w:r w:rsidRPr="00675240">
        <w:rPr>
          <w:rFonts w:cs="Times New Roman"/>
          <w:lang w:val="pl-PL"/>
        </w:rPr>
        <w:t xml:space="preserve">Do oferty wykonawca dołącza aktualne na dzień składania ofert </w:t>
      </w:r>
      <w:r w:rsidRPr="00675240">
        <w:rPr>
          <w:rFonts w:cs="Times New Roman"/>
          <w:b/>
          <w:lang w:val="pl-PL"/>
        </w:rPr>
        <w:t>oświadczenie</w:t>
      </w:r>
      <w:r w:rsidRPr="00675240">
        <w:rPr>
          <w:rFonts w:cs="Times New Roman"/>
          <w:lang w:val="pl-PL"/>
        </w:rPr>
        <w:t xml:space="preserve"> w zakresie wskazanym przez zamawiającego w ogłoszeniu o zamówieniu lub w specyfikacji istotnych warunków zamówienia. Informacje zawarte w oświadczeniu stanowią wstępne potwierdzenie, </w:t>
      </w:r>
      <w:r>
        <w:rPr>
          <w:rFonts w:cs="Times New Roman"/>
          <w:lang w:val="pl-PL"/>
        </w:rPr>
        <w:t xml:space="preserve">                    </w:t>
      </w:r>
      <w:r w:rsidRPr="00675240">
        <w:rPr>
          <w:rFonts w:cs="Times New Roman"/>
          <w:lang w:val="pl-PL"/>
        </w:rPr>
        <w:t xml:space="preserve">że wykonawca nie podlega wykluczeniu oraz spełnia warunki udziału w postępowaniu. Oświadczenie, o którym mowa wyżej, wykonawca składa wg wzoru określonego przez Zamawiającego w </w:t>
      </w:r>
      <w:r w:rsidRPr="00CC74B3">
        <w:rPr>
          <w:rFonts w:cs="Times New Roman"/>
          <w:lang w:val="pl-PL"/>
        </w:rPr>
        <w:t xml:space="preserve">Załączniku </w:t>
      </w:r>
      <w:r w:rsidR="00016A72" w:rsidRPr="00CC74B3">
        <w:rPr>
          <w:rFonts w:cs="Times New Roman"/>
          <w:color w:val="000000"/>
          <w:lang w:val="pl-PL"/>
        </w:rPr>
        <w:t>nr 7</w:t>
      </w:r>
      <w:r w:rsidRPr="00CC74B3">
        <w:rPr>
          <w:rFonts w:cs="Times New Roman"/>
          <w:color w:val="000000"/>
          <w:lang w:val="pl-PL"/>
        </w:rPr>
        <w:t xml:space="preserve"> i nr </w:t>
      </w:r>
      <w:r w:rsidR="00016A72" w:rsidRPr="00CC74B3">
        <w:rPr>
          <w:rFonts w:cs="Times New Roman"/>
          <w:color w:val="000000"/>
          <w:lang w:val="pl-PL"/>
        </w:rPr>
        <w:t>8</w:t>
      </w:r>
      <w:r w:rsidRPr="00CC74B3">
        <w:rPr>
          <w:rFonts w:cs="Times New Roman"/>
          <w:lang w:val="pl-PL"/>
        </w:rPr>
        <w:t xml:space="preserve"> do SIWZ.</w:t>
      </w:r>
    </w:p>
    <w:p w:rsidR="00377923" w:rsidRPr="00CC74B3" w:rsidRDefault="00377923" w:rsidP="00377923">
      <w:pPr>
        <w:pStyle w:val="Akapitzlist"/>
        <w:ind w:left="360"/>
        <w:jc w:val="both"/>
        <w:rPr>
          <w:rFonts w:cs="Times New Roman"/>
          <w:lang w:val="pl-PL"/>
        </w:rPr>
      </w:pPr>
    </w:p>
    <w:p w:rsidR="00943E5F" w:rsidRPr="00EF2D51" w:rsidRDefault="00943E5F" w:rsidP="004C5AAF">
      <w:pPr>
        <w:pStyle w:val="Akapitzlist"/>
        <w:numPr>
          <w:ilvl w:val="0"/>
          <w:numId w:val="14"/>
        </w:numPr>
        <w:jc w:val="both"/>
        <w:rPr>
          <w:rFonts w:cs="Times New Roman"/>
          <w:color w:val="000000"/>
          <w:lang w:val="pl-PL"/>
        </w:rPr>
      </w:pPr>
      <w:r w:rsidRPr="00EF2D51">
        <w:rPr>
          <w:rFonts w:cs="Times New Roman"/>
          <w:color w:val="000000"/>
          <w:lang w:val="pl-PL"/>
        </w:rPr>
        <w:t>W celu wykazania spełniania przez Wykonawcę warunków udziału w postępowaniu, o których mowa w art. 22 ust.1b ustawy Pzp, Zamawiający wymaga:</w:t>
      </w:r>
    </w:p>
    <w:p w:rsidR="00943E5F" w:rsidRPr="00A00A1F" w:rsidRDefault="00943E5F" w:rsidP="00943E5F">
      <w:pPr>
        <w:tabs>
          <w:tab w:val="left" w:pos="927"/>
        </w:tabs>
        <w:ind w:right="22" w:hanging="360"/>
        <w:jc w:val="both"/>
        <w:rPr>
          <w:rFonts w:cs="Times New Roman"/>
          <w:color w:val="000000"/>
          <w:lang w:val="pl-PL"/>
        </w:rPr>
      </w:pPr>
    </w:p>
    <w:p w:rsidR="00943E5F" w:rsidRDefault="00943E5F" w:rsidP="004C5AAF">
      <w:pPr>
        <w:pStyle w:val="Akapitzlist"/>
        <w:numPr>
          <w:ilvl w:val="1"/>
          <w:numId w:val="14"/>
        </w:numPr>
        <w:jc w:val="both"/>
        <w:rPr>
          <w:b/>
          <w:lang w:val="pl-PL"/>
        </w:rPr>
      </w:pPr>
      <w:r w:rsidRPr="00A00A1F">
        <w:rPr>
          <w:b/>
          <w:u w:val="single"/>
          <w:lang w:val="pl-PL"/>
        </w:rPr>
        <w:t>Kompetencje lub uprawnienia do prowadzenia określonej działalności zawodowej, o ile wynika to z odrębnych przepisów</w:t>
      </w:r>
      <w:r w:rsidRPr="00052223">
        <w:rPr>
          <w:b/>
          <w:lang w:val="pl-PL"/>
        </w:rPr>
        <w:t xml:space="preserve">. </w:t>
      </w:r>
    </w:p>
    <w:p w:rsidR="00943E5F" w:rsidRPr="00E64538" w:rsidRDefault="00943E5F" w:rsidP="00EF2D51">
      <w:pPr>
        <w:pStyle w:val="Akapitzlist"/>
        <w:ind w:left="360"/>
        <w:jc w:val="both"/>
        <w:rPr>
          <w:color w:val="000000"/>
          <w:u w:val="single"/>
          <w:lang w:val="pl-PL"/>
        </w:rPr>
      </w:pPr>
      <w:r w:rsidRPr="002B6DA8">
        <w:rPr>
          <w:color w:val="000000"/>
          <w:lang w:val="pl-PL"/>
        </w:rPr>
        <w:t>Wykonawca zobowiązany jest załączyć do oferty wstępne</w:t>
      </w:r>
      <w:r w:rsidRPr="002B6DA8">
        <w:rPr>
          <w:b/>
          <w:color w:val="000000"/>
          <w:lang w:val="pl-PL"/>
        </w:rPr>
        <w:t xml:space="preserve"> oświadczenie</w:t>
      </w:r>
      <w:r w:rsidRPr="002B6DA8">
        <w:rPr>
          <w:color w:val="000000"/>
          <w:lang w:val="pl-PL"/>
        </w:rPr>
        <w:t xml:space="preserve"> wg wzoru określonego                    w</w:t>
      </w:r>
      <w:r w:rsidRPr="002B6DA8">
        <w:rPr>
          <w:rFonts w:cs="Times New Roman"/>
          <w:b/>
          <w:color w:val="000000"/>
          <w:lang w:val="pl-PL"/>
        </w:rPr>
        <w:t xml:space="preserve"> </w:t>
      </w:r>
      <w:r w:rsidRPr="00CC74B3">
        <w:rPr>
          <w:rFonts w:cs="Times New Roman"/>
          <w:color w:val="000000"/>
          <w:lang w:val="pl-PL"/>
        </w:rPr>
        <w:t>Zał. Nr</w:t>
      </w:r>
      <w:r w:rsidRPr="00CC74B3">
        <w:rPr>
          <w:rFonts w:cs="Times New Roman"/>
          <w:color w:val="FF0000"/>
          <w:lang w:val="pl-PL"/>
        </w:rPr>
        <w:t xml:space="preserve"> </w:t>
      </w:r>
      <w:r w:rsidRPr="00CC74B3">
        <w:rPr>
          <w:rFonts w:cs="Times New Roman"/>
          <w:color w:val="000000"/>
          <w:lang w:val="pl-PL"/>
        </w:rPr>
        <w:t>8</w:t>
      </w:r>
      <w:r w:rsidRPr="00EF2D51">
        <w:rPr>
          <w:rFonts w:cs="Times New Roman"/>
          <w:b/>
          <w:color w:val="000000"/>
          <w:lang w:val="pl-PL"/>
        </w:rPr>
        <w:t xml:space="preserve"> </w:t>
      </w:r>
      <w:r w:rsidRPr="00E64538">
        <w:rPr>
          <w:rFonts w:cs="Times New Roman"/>
          <w:color w:val="000000"/>
          <w:lang w:val="pl-PL"/>
        </w:rPr>
        <w:t>do SIWZ</w:t>
      </w:r>
      <w:r w:rsidRPr="00E64538">
        <w:rPr>
          <w:color w:val="000000"/>
          <w:lang w:val="pl-PL"/>
        </w:rPr>
        <w:t>, a ten którego oferta zostanie najwyżej oceniona, na wezwanie Zamawiającego także dokumentów potwierdzających te okoliczności tj.:</w:t>
      </w:r>
    </w:p>
    <w:p w:rsidR="00943E5F" w:rsidRPr="00E64538" w:rsidRDefault="00943E5F" w:rsidP="004C5AAF">
      <w:pPr>
        <w:pStyle w:val="Akapitzlist"/>
        <w:numPr>
          <w:ilvl w:val="2"/>
          <w:numId w:val="14"/>
        </w:numPr>
        <w:ind w:left="1418" w:hanging="698"/>
        <w:jc w:val="both"/>
        <w:rPr>
          <w:color w:val="000000"/>
          <w:lang w:val="pl-PL"/>
        </w:rPr>
      </w:pPr>
      <w:r w:rsidRPr="00E64538">
        <w:rPr>
          <w:rFonts w:eastAsia="Times New Roman" w:cs="Times New Roman"/>
          <w:color w:val="000000"/>
          <w:kern w:val="0"/>
          <w:lang w:eastAsia="pl-PL"/>
        </w:rPr>
        <w:t>odpis z właściwego rejestru lub z centralnej ewidencji i informacji o działalności gospodarczej, jeżeli odrębne przepisy wymagają wpisu do rejestru lub ewidencji.</w:t>
      </w:r>
    </w:p>
    <w:p w:rsidR="00943E5F" w:rsidRPr="00E64538" w:rsidRDefault="00943E5F" w:rsidP="00943E5F">
      <w:pPr>
        <w:tabs>
          <w:tab w:val="left" w:pos="710"/>
        </w:tabs>
        <w:ind w:hanging="426"/>
        <w:jc w:val="both"/>
        <w:rPr>
          <w:color w:val="000000"/>
          <w:lang w:val="pl-PL"/>
        </w:rPr>
      </w:pPr>
    </w:p>
    <w:p w:rsidR="00943E5F" w:rsidRPr="00E64538" w:rsidRDefault="00943E5F" w:rsidP="004C5AAF">
      <w:pPr>
        <w:pStyle w:val="Akapitzlist"/>
        <w:numPr>
          <w:ilvl w:val="1"/>
          <w:numId w:val="14"/>
        </w:numPr>
        <w:jc w:val="both"/>
        <w:rPr>
          <w:color w:val="000000"/>
          <w:lang w:val="pl-PL"/>
        </w:rPr>
      </w:pPr>
      <w:r w:rsidRPr="00E64538">
        <w:rPr>
          <w:b/>
          <w:color w:val="000000"/>
          <w:u w:val="single"/>
          <w:lang w:val="pl-PL"/>
        </w:rPr>
        <w:t>Sytuacja ekonomiczna lub finansowa</w:t>
      </w:r>
      <w:r w:rsidRPr="00E64538">
        <w:rPr>
          <w:color w:val="000000"/>
          <w:lang w:val="pl-PL"/>
        </w:rPr>
        <w:t>.</w:t>
      </w:r>
    </w:p>
    <w:p w:rsidR="00943E5F" w:rsidRPr="002B6DA8" w:rsidRDefault="00943E5F" w:rsidP="006B4C31">
      <w:pPr>
        <w:pStyle w:val="Akapitzlist"/>
        <w:ind w:left="360"/>
        <w:jc w:val="both"/>
        <w:rPr>
          <w:color w:val="000000"/>
          <w:lang w:val="pl-PL"/>
        </w:rPr>
      </w:pPr>
      <w:r w:rsidRPr="00E64538">
        <w:rPr>
          <w:color w:val="000000"/>
          <w:lang w:val="pl-PL"/>
        </w:rPr>
        <w:t>Wykonawca zobowiązany jest załączyć do oferty wstępne</w:t>
      </w:r>
      <w:r w:rsidRPr="00E64538">
        <w:rPr>
          <w:b/>
          <w:color w:val="000000"/>
          <w:lang w:val="pl-PL"/>
        </w:rPr>
        <w:t xml:space="preserve"> oświadczenie</w:t>
      </w:r>
      <w:r w:rsidRPr="00E64538">
        <w:rPr>
          <w:color w:val="000000"/>
          <w:lang w:val="pl-PL"/>
        </w:rPr>
        <w:t xml:space="preserve"> wg wzoru określonego                    </w:t>
      </w:r>
      <w:r w:rsidRPr="00CC74B3">
        <w:rPr>
          <w:color w:val="000000"/>
          <w:lang w:val="pl-PL"/>
        </w:rPr>
        <w:t>w</w:t>
      </w:r>
      <w:r w:rsidRPr="00CC74B3">
        <w:rPr>
          <w:rFonts w:cs="Times New Roman"/>
          <w:color w:val="000000"/>
          <w:lang w:val="pl-PL"/>
        </w:rPr>
        <w:t xml:space="preserve"> Zał. Nr 8</w:t>
      </w:r>
      <w:r w:rsidRPr="00E64538">
        <w:rPr>
          <w:rFonts w:cs="Times New Roman"/>
          <w:b/>
          <w:color w:val="000000"/>
          <w:lang w:val="pl-PL"/>
        </w:rPr>
        <w:t xml:space="preserve"> </w:t>
      </w:r>
      <w:r w:rsidRPr="00E64538">
        <w:rPr>
          <w:rFonts w:cs="Times New Roman"/>
          <w:color w:val="000000"/>
          <w:lang w:val="pl-PL"/>
        </w:rPr>
        <w:t>do</w:t>
      </w:r>
      <w:r w:rsidRPr="002B6DA8">
        <w:rPr>
          <w:rFonts w:cs="Times New Roman"/>
          <w:color w:val="000000"/>
          <w:lang w:val="pl-PL"/>
        </w:rPr>
        <w:t xml:space="preserve"> SIWZ</w:t>
      </w:r>
      <w:r w:rsidRPr="002B6DA8">
        <w:rPr>
          <w:color w:val="000000"/>
          <w:lang w:val="pl-PL"/>
        </w:rPr>
        <w:t>, a ten którego oferta zostanie najwyżej oceniona, na wezwanie Zamawiającego także dokumentów potwierdzających te okoliczności, że:</w:t>
      </w:r>
    </w:p>
    <w:p w:rsidR="00943E5F" w:rsidRPr="00B309CA" w:rsidRDefault="00943E5F" w:rsidP="004C5AAF">
      <w:pPr>
        <w:pStyle w:val="Akapitzlist"/>
        <w:numPr>
          <w:ilvl w:val="2"/>
          <w:numId w:val="14"/>
        </w:numPr>
        <w:ind w:left="1418" w:hanging="698"/>
        <w:jc w:val="both"/>
        <w:rPr>
          <w:color w:val="000000"/>
        </w:rPr>
      </w:pPr>
      <w:r w:rsidRPr="00B309CA">
        <w:rPr>
          <w:rStyle w:val="Domylnaczcionkaakapitu1"/>
          <w:rFonts w:cs="Times New Roman"/>
          <w:color w:val="000000"/>
          <w:lang w:val="pl-PL"/>
        </w:rPr>
        <w:lastRenderedPageBreak/>
        <w:t>posiada dokument</w:t>
      </w:r>
      <w:r w:rsidRPr="00B309CA">
        <w:rPr>
          <w:rFonts w:eastAsia="Times New Roman" w:cs="Times New Roman"/>
          <w:color w:val="000000"/>
          <w:kern w:val="0"/>
          <w:sz w:val="20"/>
          <w:szCs w:val="20"/>
          <w:lang w:val="pl-PL" w:eastAsia="pl-PL" w:bidi="ar-SA"/>
        </w:rPr>
        <w:t xml:space="preserve"> </w:t>
      </w:r>
      <w:r w:rsidRPr="00B309CA">
        <w:rPr>
          <w:rFonts w:eastAsia="Times New Roman" w:cs="Times New Roman"/>
          <w:color w:val="000000"/>
          <w:kern w:val="0"/>
          <w:lang w:val="pl-PL" w:eastAsia="pl-PL" w:bidi="ar-SA"/>
        </w:rPr>
        <w:t xml:space="preserve">potwierdzający, że jest ubezpieczony od odpowiedzialności </w:t>
      </w:r>
      <w:r w:rsidR="006B4C31">
        <w:rPr>
          <w:rFonts w:eastAsia="Times New Roman" w:cs="Times New Roman"/>
          <w:color w:val="000000"/>
          <w:kern w:val="0"/>
          <w:lang w:val="pl-PL" w:eastAsia="pl-PL" w:bidi="ar-SA"/>
        </w:rPr>
        <w:t xml:space="preserve">cywilnej </w:t>
      </w:r>
      <w:r w:rsidRPr="00B309CA">
        <w:rPr>
          <w:rFonts w:eastAsia="Times New Roman" w:cs="Times New Roman"/>
          <w:color w:val="000000"/>
          <w:kern w:val="0"/>
          <w:lang w:val="pl-PL" w:eastAsia="pl-PL" w:bidi="ar-SA"/>
        </w:rPr>
        <w:t>w zakresie prowadzonej działalności związanej z przedmiotem zamówienia na sumę gwarancyjną minimum 50.000,00</w:t>
      </w:r>
      <w:r w:rsidRPr="00B309CA">
        <w:rPr>
          <w:color w:val="000000"/>
          <w:sz w:val="22"/>
          <w:szCs w:val="22"/>
        </w:rPr>
        <w:t xml:space="preserve"> </w:t>
      </w:r>
      <w:r w:rsidRPr="00B309CA">
        <w:rPr>
          <w:color w:val="000000"/>
        </w:rPr>
        <w:t>zł.</w:t>
      </w:r>
    </w:p>
    <w:p w:rsidR="00943E5F" w:rsidRPr="002B6DA8" w:rsidRDefault="00943E5F" w:rsidP="006B4C31">
      <w:pPr>
        <w:pStyle w:val="Akapitzlist"/>
        <w:ind w:left="1418"/>
        <w:jc w:val="both"/>
        <w:rPr>
          <w:bCs/>
          <w:color w:val="000000"/>
          <w:sz w:val="22"/>
          <w:szCs w:val="22"/>
        </w:rPr>
      </w:pPr>
      <w:r w:rsidRPr="002B6DA8">
        <w:rPr>
          <w:bCs/>
          <w:color w:val="000000"/>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943E5F" w:rsidRPr="002B6DA8" w:rsidRDefault="00943E5F" w:rsidP="00943E5F">
      <w:pPr>
        <w:widowControl/>
        <w:suppressAutoHyphens w:val="0"/>
        <w:autoSpaceDE w:val="0"/>
        <w:autoSpaceDN w:val="0"/>
        <w:adjustRightInd w:val="0"/>
        <w:spacing w:line="240" w:lineRule="auto"/>
        <w:jc w:val="both"/>
        <w:textAlignment w:val="auto"/>
        <w:rPr>
          <w:rStyle w:val="Domylnaczcionkaakapitu1"/>
          <w:rFonts w:cs="Times New Roman"/>
          <w:b/>
          <w:color w:val="000000"/>
          <w:lang w:val="pl-PL"/>
        </w:rPr>
      </w:pPr>
    </w:p>
    <w:p w:rsidR="00943E5F" w:rsidRPr="002B6DA8" w:rsidRDefault="00943E5F" w:rsidP="004C5AAF">
      <w:pPr>
        <w:pStyle w:val="Akapitzlist"/>
        <w:numPr>
          <w:ilvl w:val="1"/>
          <w:numId w:val="14"/>
        </w:numPr>
        <w:jc w:val="both"/>
        <w:rPr>
          <w:b/>
          <w:color w:val="000000"/>
          <w:lang w:val="pl-PL"/>
        </w:rPr>
      </w:pPr>
      <w:r w:rsidRPr="002B6DA8">
        <w:rPr>
          <w:b/>
          <w:color w:val="000000"/>
          <w:u w:val="single"/>
          <w:lang w:val="pl-PL"/>
        </w:rPr>
        <w:t>Zdolność techniczna lub zawodowa</w:t>
      </w:r>
      <w:r w:rsidRPr="002B6DA8">
        <w:rPr>
          <w:b/>
          <w:color w:val="000000"/>
          <w:lang w:val="pl-PL"/>
        </w:rPr>
        <w:t>.</w:t>
      </w:r>
    </w:p>
    <w:p w:rsidR="00943E5F" w:rsidRDefault="00943E5F" w:rsidP="006B4C31">
      <w:pPr>
        <w:pStyle w:val="Akapitzlist"/>
        <w:ind w:left="360"/>
        <w:jc w:val="both"/>
        <w:rPr>
          <w:lang w:val="pl-PL"/>
        </w:rPr>
      </w:pPr>
      <w:r w:rsidRPr="002B6DA8">
        <w:rPr>
          <w:color w:val="000000"/>
          <w:lang w:val="pl-PL"/>
        </w:rPr>
        <w:t>Wykonawca zobowiązany jest załączyć do oferty wstępne</w:t>
      </w:r>
      <w:r w:rsidRPr="002B6DA8">
        <w:rPr>
          <w:b/>
          <w:color w:val="000000"/>
          <w:lang w:val="pl-PL"/>
        </w:rPr>
        <w:t xml:space="preserve"> oświadczenie</w:t>
      </w:r>
      <w:r w:rsidRPr="002B6DA8">
        <w:rPr>
          <w:color w:val="000000"/>
          <w:lang w:val="pl-PL"/>
        </w:rPr>
        <w:t xml:space="preserve"> wg wzoru określonego                    w</w:t>
      </w:r>
      <w:r w:rsidRPr="002B6DA8">
        <w:rPr>
          <w:rFonts w:cs="Times New Roman"/>
          <w:b/>
          <w:color w:val="000000"/>
          <w:lang w:val="pl-PL"/>
        </w:rPr>
        <w:t xml:space="preserve"> </w:t>
      </w:r>
      <w:r w:rsidRPr="00CC74B3">
        <w:rPr>
          <w:rFonts w:cs="Times New Roman"/>
          <w:color w:val="000000"/>
          <w:lang w:val="pl-PL"/>
        </w:rPr>
        <w:t>Zał. Nr 8</w:t>
      </w:r>
      <w:r w:rsidRPr="002B6DA8">
        <w:rPr>
          <w:rFonts w:cs="Times New Roman"/>
          <w:b/>
          <w:color w:val="000000"/>
          <w:lang w:val="pl-PL"/>
        </w:rPr>
        <w:t xml:space="preserve"> </w:t>
      </w:r>
      <w:r w:rsidRPr="002B6DA8">
        <w:rPr>
          <w:rFonts w:cs="Times New Roman"/>
          <w:color w:val="000000"/>
          <w:lang w:val="pl-PL"/>
        </w:rPr>
        <w:t>do</w:t>
      </w:r>
      <w:r w:rsidRPr="00AD3E00">
        <w:rPr>
          <w:rFonts w:cs="Times New Roman"/>
          <w:lang w:val="pl-PL"/>
        </w:rPr>
        <w:t xml:space="preserve"> SIWZ</w:t>
      </w:r>
      <w:r w:rsidRPr="00AD3E00">
        <w:rPr>
          <w:lang w:val="pl-PL"/>
        </w:rPr>
        <w:t>, a ten którego oferta zostanie najwyżej oceniona, na wezwanie Zamawiającego także dokumentów potwierdzających te okoliczności, że</w:t>
      </w:r>
      <w:r>
        <w:rPr>
          <w:lang w:val="pl-PL"/>
        </w:rPr>
        <w:t xml:space="preserve"> dysponuje</w:t>
      </w:r>
      <w:r w:rsidRPr="00AD3E00">
        <w:rPr>
          <w:lang w:val="pl-PL"/>
        </w:rPr>
        <w:t>:</w:t>
      </w:r>
    </w:p>
    <w:p w:rsidR="00943E5F" w:rsidRPr="00B309CA" w:rsidRDefault="00943E5F" w:rsidP="004C5AAF">
      <w:pPr>
        <w:pStyle w:val="Akapitzlist"/>
        <w:numPr>
          <w:ilvl w:val="2"/>
          <w:numId w:val="14"/>
        </w:numPr>
        <w:ind w:left="1418" w:hanging="698"/>
        <w:jc w:val="both"/>
        <w:rPr>
          <w:rFonts w:eastAsia="Times New Roman" w:cs="Times New Roman"/>
          <w:color w:val="000000"/>
          <w:kern w:val="0"/>
          <w:lang w:val="pl-PL" w:eastAsia="pl-PL" w:bidi="ar-SA"/>
        </w:rPr>
      </w:pPr>
      <w:r w:rsidRPr="00B309CA">
        <w:rPr>
          <w:rFonts w:eastAsia="Times New Roman" w:cs="Times New Roman"/>
          <w:color w:val="000000"/>
          <w:kern w:val="0"/>
          <w:lang w:val="pl-PL" w:eastAsia="pl-PL" w:bidi="ar-SA"/>
        </w:rPr>
        <w:t>wykazem minimum 1 dostawy wykonanej w zakresie urządzeń filtrujących</w:t>
      </w:r>
      <w:r w:rsidR="003568D0">
        <w:rPr>
          <w:rFonts w:cs="Times New Roman"/>
          <w:color w:val="000000"/>
        </w:rPr>
        <w:t xml:space="preserve"> o wartości minimum 150</w:t>
      </w:r>
      <w:r w:rsidRPr="00B309CA">
        <w:rPr>
          <w:rFonts w:cs="Times New Roman"/>
          <w:color w:val="000000"/>
        </w:rPr>
        <w:t>.000,00 zł brutto,</w:t>
      </w:r>
      <w:r w:rsidRPr="00B309CA">
        <w:rPr>
          <w:rFonts w:eastAsia="Times New Roman" w:cs="Times New Roman"/>
          <w:color w:val="000000"/>
          <w:kern w:val="0"/>
          <w:lang w:val="pl-PL" w:eastAsia="pl-PL" w:bidi="ar-SA"/>
        </w:rPr>
        <w:t xml:space="preserve"> w okresie ostatnich 3 lat przed upływem terminu składania ofert, a jeżeli okres prowadzenia działalności jest krótszy – w tym okresie, wraz z podaniem ich wartości, przedmiotu, dat wykonania i podmiotu, na rzecz których dostawa została wykonana, oraz załączeniem dowodu określającego czy te dostawa zostały wykonane, przy czym dowodami, o których mowa,                          są referencje bądź inne dokumenty wystawione przez podmiot, na rzecz którego dostawa były wykonywane, a jeżeli z uzasadnionej przyczyny obiektywnym charakterze w</w:t>
      </w:r>
      <w:r w:rsidR="003568D0">
        <w:rPr>
          <w:rFonts w:eastAsia="Times New Roman" w:cs="Times New Roman"/>
          <w:color w:val="000000"/>
          <w:kern w:val="0"/>
          <w:lang w:val="pl-PL" w:eastAsia="pl-PL" w:bidi="ar-SA"/>
        </w:rPr>
        <w:t>ykonawca nie jest</w:t>
      </w:r>
      <w:r w:rsidRPr="00B309CA">
        <w:rPr>
          <w:rFonts w:eastAsia="Times New Roman" w:cs="Times New Roman"/>
          <w:color w:val="000000"/>
          <w:kern w:val="0"/>
          <w:lang w:val="pl-PL" w:eastAsia="pl-PL" w:bidi="ar-SA"/>
        </w:rPr>
        <w:t xml:space="preserve"> w stanie uzyskać tych dokumentów – oświadczenie wykonawcy.</w:t>
      </w:r>
    </w:p>
    <w:p w:rsidR="00943E5F" w:rsidRDefault="00943E5F" w:rsidP="003568D0">
      <w:pPr>
        <w:pStyle w:val="Akapitzlist"/>
        <w:ind w:left="1418"/>
        <w:jc w:val="both"/>
        <w:rPr>
          <w:rFonts w:eastAsia="Times New Roman" w:cs="Times New Roman"/>
          <w:color w:val="000000"/>
          <w:kern w:val="0"/>
          <w:sz w:val="22"/>
          <w:szCs w:val="22"/>
          <w:lang w:val="pl-PL" w:eastAsia="pl-PL" w:bidi="ar-SA"/>
        </w:rPr>
      </w:pPr>
      <w:r>
        <w:rPr>
          <w:rFonts w:eastAsia="Times New Roman" w:cs="Times New Roman"/>
          <w:color w:val="000000"/>
          <w:kern w:val="0"/>
          <w:lang w:val="pl-PL" w:eastAsia="pl-PL" w:bidi="ar-SA"/>
        </w:rPr>
        <w:t xml:space="preserve">Wykaz dostaw przygotować </w:t>
      </w:r>
      <w:r w:rsidRPr="00F71C43">
        <w:rPr>
          <w:rFonts w:eastAsia="Times New Roman" w:cs="Times New Roman"/>
          <w:color w:val="000000"/>
          <w:kern w:val="0"/>
          <w:lang w:val="pl-PL" w:eastAsia="pl-PL" w:bidi="ar-SA"/>
        </w:rPr>
        <w:t xml:space="preserve"> wg wzoru stanowiącego </w:t>
      </w:r>
      <w:r w:rsidRPr="00F71C43">
        <w:rPr>
          <w:rFonts w:cs="Times New Roman"/>
          <w:color w:val="000000"/>
        </w:rPr>
        <w:t xml:space="preserve">Załącznik Nr </w:t>
      </w:r>
      <w:r w:rsidR="00016A72" w:rsidRPr="00016A72">
        <w:rPr>
          <w:rFonts w:cs="Times New Roman"/>
          <w:color w:val="000000"/>
        </w:rPr>
        <w:t>5</w:t>
      </w:r>
      <w:r w:rsidRPr="00E64538">
        <w:rPr>
          <w:rFonts w:cs="Times New Roman"/>
          <w:color w:val="000000"/>
        </w:rPr>
        <w:t xml:space="preserve"> </w:t>
      </w:r>
      <w:r w:rsidRPr="00F71C43">
        <w:rPr>
          <w:rFonts w:cs="Times New Roman"/>
          <w:color w:val="000000"/>
        </w:rPr>
        <w:t>do SIWZ</w:t>
      </w:r>
      <w:r w:rsidR="003568D0">
        <w:rPr>
          <w:rFonts w:eastAsia="Times New Roman" w:cs="Times New Roman"/>
          <w:color w:val="000000"/>
          <w:kern w:val="0"/>
          <w:lang w:val="pl-PL" w:eastAsia="pl-PL" w:bidi="ar-SA"/>
        </w:rPr>
        <w:t>.</w:t>
      </w:r>
      <w:r>
        <w:rPr>
          <w:sz w:val="22"/>
          <w:szCs w:val="22"/>
        </w:rPr>
        <w:t xml:space="preserve">   </w:t>
      </w:r>
    </w:p>
    <w:p w:rsidR="00943E5F" w:rsidRPr="00E85D59" w:rsidRDefault="00943E5F" w:rsidP="004C5AAF">
      <w:pPr>
        <w:pStyle w:val="Akapitzlist"/>
        <w:numPr>
          <w:ilvl w:val="1"/>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43E5F" w:rsidRPr="003568D0" w:rsidRDefault="00943E5F" w:rsidP="004C5AAF">
      <w:pPr>
        <w:pStyle w:val="Akapitzlist"/>
        <w:numPr>
          <w:ilvl w:val="1"/>
          <w:numId w:val="14"/>
        </w:numPr>
        <w:spacing w:line="240" w:lineRule="auto"/>
        <w:jc w:val="both"/>
        <w:rPr>
          <w:rFonts w:eastAsia="Times New Roman" w:cs="Times New Roman"/>
          <w:kern w:val="0"/>
          <w:lang w:val="pl-PL" w:eastAsia="pl-PL" w:bidi="ar-SA"/>
        </w:rPr>
      </w:pPr>
      <w:r w:rsidRPr="003568D0">
        <w:rPr>
          <w:rFonts w:eastAsia="Times New Roman" w:cs="Times New Roman"/>
          <w:kern w:val="0"/>
          <w:lang w:val="pl-PL" w:eastAsia="pl-PL" w:bidi="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43E5F" w:rsidRPr="003568D0" w:rsidRDefault="00943E5F" w:rsidP="004C5AAF">
      <w:pPr>
        <w:pStyle w:val="Akapitzlist"/>
        <w:numPr>
          <w:ilvl w:val="1"/>
          <w:numId w:val="14"/>
        </w:numPr>
        <w:spacing w:before="100" w:beforeAutospacing="1" w:after="100" w:afterAutospacing="1" w:line="240" w:lineRule="auto"/>
        <w:jc w:val="both"/>
        <w:rPr>
          <w:rFonts w:eastAsia="Times New Roman" w:cs="Times New Roman"/>
          <w:kern w:val="0"/>
          <w:lang w:val="pl-PL" w:eastAsia="pl-PL" w:bidi="ar-SA"/>
        </w:rPr>
      </w:pPr>
      <w:r w:rsidRPr="003568D0">
        <w:rPr>
          <w:rFonts w:eastAsia="Times New Roman" w:cs="Times New Roman"/>
          <w:kern w:val="0"/>
          <w:lang w:val="pl-PL" w:eastAsia="pl-PL" w:bidi="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w:t>
      </w:r>
    </w:p>
    <w:p w:rsidR="00943E5F" w:rsidRPr="00E85D59" w:rsidRDefault="00943E5F" w:rsidP="004C5AAF">
      <w:pPr>
        <w:pStyle w:val="Akapitzlist"/>
        <w:numPr>
          <w:ilvl w:val="1"/>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43E5F" w:rsidRPr="00E85D59" w:rsidRDefault="00943E5F" w:rsidP="004C5AAF">
      <w:pPr>
        <w:pStyle w:val="Akapitzlist"/>
        <w:numPr>
          <w:ilvl w:val="1"/>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943E5F" w:rsidRPr="00E85D59" w:rsidRDefault="00943E5F" w:rsidP="004C5AAF">
      <w:pPr>
        <w:pStyle w:val="Akapitzlist"/>
        <w:numPr>
          <w:ilvl w:val="2"/>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zastąpił ten podmiot innym podmiotem lub podmiotami lub</w:t>
      </w:r>
      <w:r w:rsidR="003568D0">
        <w:rPr>
          <w:rFonts w:eastAsia="Times New Roman" w:cs="Times New Roman"/>
          <w:kern w:val="0"/>
          <w:lang w:val="pl-PL" w:eastAsia="pl-PL" w:bidi="ar-SA"/>
        </w:rPr>
        <w:t>,</w:t>
      </w:r>
    </w:p>
    <w:p w:rsidR="00943E5F" w:rsidRDefault="00943E5F" w:rsidP="004C5AAF">
      <w:pPr>
        <w:pStyle w:val="Akapitzlist"/>
        <w:numPr>
          <w:ilvl w:val="2"/>
          <w:numId w:val="14"/>
        </w:numPr>
        <w:jc w:val="both"/>
        <w:rPr>
          <w:rFonts w:eastAsia="Times New Roman" w:cs="Times New Roman"/>
          <w:kern w:val="0"/>
          <w:lang w:val="pl-PL" w:eastAsia="pl-PL" w:bidi="ar-SA"/>
        </w:rPr>
      </w:pPr>
      <w:r w:rsidRPr="00E85D59">
        <w:rPr>
          <w:rFonts w:eastAsia="Times New Roman" w:cs="Times New Roman"/>
          <w:kern w:val="0"/>
          <w:lang w:val="pl-PL" w:eastAsia="pl-PL" w:bidi="ar-SA"/>
        </w:rPr>
        <w:t>zobowiązał się do osobistego wykonania odpowiedniej części zamówienia, jeżeli wykaże zdolności techniczne lub zawodowe lub sytuację finansową lub ekonomiczną, o który</w:t>
      </w:r>
      <w:r w:rsidR="003568D0">
        <w:rPr>
          <w:rFonts w:eastAsia="Times New Roman" w:cs="Times New Roman"/>
          <w:kern w:val="0"/>
          <w:lang w:val="pl-PL" w:eastAsia="pl-PL" w:bidi="ar-SA"/>
        </w:rPr>
        <w:t xml:space="preserve">ch mowa </w:t>
      </w:r>
      <w:r w:rsidRPr="00E85D59">
        <w:rPr>
          <w:rFonts w:eastAsia="Times New Roman" w:cs="Times New Roman"/>
          <w:kern w:val="0"/>
          <w:lang w:val="pl-PL" w:eastAsia="pl-PL" w:bidi="ar-SA"/>
        </w:rPr>
        <w:t>w art. 22a  ust. 1 ustawy Pzp.</w:t>
      </w:r>
    </w:p>
    <w:p w:rsidR="00943E5F" w:rsidRDefault="00943E5F" w:rsidP="00943E5F">
      <w:pPr>
        <w:spacing w:line="240" w:lineRule="auto"/>
        <w:jc w:val="both"/>
        <w:rPr>
          <w:rFonts w:eastAsia="Times New Roman" w:cs="Times New Roman"/>
          <w:kern w:val="0"/>
          <w:lang w:val="pl-PL" w:eastAsia="pl-PL" w:bidi="ar-SA"/>
        </w:rPr>
      </w:pPr>
    </w:p>
    <w:p w:rsidR="00943E5F" w:rsidRPr="00377923" w:rsidRDefault="00943E5F" w:rsidP="004C5AAF">
      <w:pPr>
        <w:pStyle w:val="Akapitzlist"/>
        <w:numPr>
          <w:ilvl w:val="0"/>
          <w:numId w:val="14"/>
        </w:numPr>
        <w:jc w:val="both"/>
        <w:rPr>
          <w:rFonts w:cs="Times New Roman"/>
          <w:lang w:val="pl-PL"/>
        </w:rPr>
      </w:pPr>
      <w:r w:rsidRPr="00377923">
        <w:rPr>
          <w:rFonts w:cs="Times New Roman"/>
          <w:lang w:val="pl-PL"/>
        </w:rPr>
        <w:t>Z postępowania o udzielenie zamówienia wyklucza się:</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który nie wykazał spełniania warunków udziału w postępowaniu lub nie został zaproszony do negocjacji lub złożenia ofert wstępnych albo ofert, lub nie wykazał braku podstaw wykluczenia; </w:t>
      </w:r>
    </w:p>
    <w:p w:rsidR="00377923" w:rsidRPr="00377923" w:rsidRDefault="00943E5F" w:rsidP="004C5AAF">
      <w:pPr>
        <w:pStyle w:val="Akapitzlist"/>
        <w:numPr>
          <w:ilvl w:val="1"/>
          <w:numId w:val="14"/>
        </w:numPr>
        <w:jc w:val="both"/>
        <w:rPr>
          <w:rFonts w:cs="Times New Roman"/>
          <w:sz w:val="22"/>
          <w:szCs w:val="22"/>
          <w:lang w:val="pl-PL"/>
        </w:rPr>
      </w:pPr>
      <w:r w:rsidRPr="00E85D59">
        <w:rPr>
          <w:rFonts w:cs="Times New Roman"/>
          <w:lang w:val="pl-PL"/>
        </w:rPr>
        <w:lastRenderedPageBreak/>
        <w:t>wykonawcę będącego osobą fizyczną, którego prawomocnie skazano za przestępstwo:</w:t>
      </w:r>
    </w:p>
    <w:p w:rsidR="00943E5F"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o którym mowa w art. 165a, art. 181–188, art. 189a, art. 218–221, art. 228–230a, art. 250a,                          art. 258 lub art. 270–309 ustawy z dnia 6 czerwca 1997 r. – Kodeks karny (</w:t>
      </w:r>
      <w:r>
        <w:rPr>
          <w:rFonts w:cs="Times New Roman"/>
          <w:sz w:val="22"/>
          <w:szCs w:val="22"/>
          <w:lang w:val="pl-PL"/>
        </w:rPr>
        <w:t xml:space="preserve">tekst jedn. </w:t>
      </w:r>
      <w:r w:rsidRPr="00E85D59">
        <w:rPr>
          <w:rFonts w:cs="Times New Roman"/>
          <w:sz w:val="22"/>
          <w:szCs w:val="22"/>
          <w:lang w:val="pl-PL"/>
        </w:rPr>
        <w:t xml:space="preserve">Dz. U. </w:t>
      </w:r>
      <w:r>
        <w:rPr>
          <w:rFonts w:cs="Times New Roman"/>
          <w:sz w:val="22"/>
          <w:szCs w:val="22"/>
          <w:lang w:val="pl-PL"/>
        </w:rPr>
        <w:t xml:space="preserve">z 2016r. </w:t>
      </w:r>
      <w:r w:rsidRPr="00E85D59">
        <w:rPr>
          <w:rFonts w:cs="Times New Roman"/>
          <w:sz w:val="22"/>
          <w:szCs w:val="22"/>
          <w:lang w:val="pl-PL"/>
        </w:rPr>
        <w:t xml:space="preserve">poz. </w:t>
      </w:r>
      <w:r>
        <w:rPr>
          <w:rFonts w:cs="Times New Roman"/>
          <w:sz w:val="22"/>
          <w:szCs w:val="22"/>
          <w:lang w:val="pl-PL"/>
        </w:rPr>
        <w:t>1137</w:t>
      </w:r>
      <w:r w:rsidRPr="00E85D59">
        <w:rPr>
          <w:rFonts w:cs="Times New Roman"/>
          <w:sz w:val="22"/>
          <w:szCs w:val="22"/>
          <w:lang w:val="pl-PL"/>
        </w:rPr>
        <w:t>) lub art. 46 lub art. 48 ustawy z dnia 25 czerwca 2010 r. o sporcie (Dz. U. z 2016 r. poz. 176),</w:t>
      </w:r>
    </w:p>
    <w:p w:rsidR="00943E5F"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 xml:space="preserve">o charakterze terrorystycznym, o którym mowa w art. 115 § 20 ustawy z dnia 6 czerwca 1997 r. – Kodeks karny, </w:t>
      </w:r>
    </w:p>
    <w:p w:rsidR="00943E5F" w:rsidRPr="00E85D59"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 xml:space="preserve">skarbowe, </w:t>
      </w:r>
    </w:p>
    <w:p w:rsidR="00943E5F" w:rsidRPr="00E85D59" w:rsidRDefault="00943E5F" w:rsidP="004C5AAF">
      <w:pPr>
        <w:pStyle w:val="Akapitzlist"/>
        <w:numPr>
          <w:ilvl w:val="2"/>
          <w:numId w:val="14"/>
        </w:numPr>
        <w:jc w:val="both"/>
        <w:rPr>
          <w:rFonts w:cs="Times New Roman"/>
          <w:sz w:val="22"/>
          <w:szCs w:val="22"/>
          <w:lang w:val="pl-PL"/>
        </w:rPr>
      </w:pPr>
      <w:r w:rsidRPr="00E85D59">
        <w:rPr>
          <w:rFonts w:cs="Times New Roman"/>
          <w:sz w:val="22"/>
          <w:szCs w:val="22"/>
          <w:lang w:val="pl-PL"/>
        </w:rPr>
        <w:t>o którym mowa w art. 9 lub art. 10 ustawy z dnia 15 czerwca 2012 r. o skutkach powierzania wykonywania pracy cudzoziemcom przebywającym wbrew przepisom na terytorium Rzeczypospolitej Polskiej (Dz. U. poz. 769);</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943E5F" w:rsidRDefault="00943E5F" w:rsidP="004C5AAF">
      <w:pPr>
        <w:pStyle w:val="Akapitzlist"/>
        <w:numPr>
          <w:ilvl w:val="1"/>
          <w:numId w:val="14"/>
        </w:numPr>
        <w:jc w:val="both"/>
        <w:rPr>
          <w:rFonts w:cs="Times New Roman"/>
          <w:lang w:val="pl-PL"/>
        </w:rPr>
      </w:pPr>
      <w:r w:rsidRPr="00E85D59">
        <w:rPr>
          <w:rFonts w:cs="Times New Roman"/>
          <w:lang w:val="pl-PL"/>
        </w:rPr>
        <w:t>wykonawcę, wobec którego wydano prawomocny wyrok sądu lub ostateczną decyzję administracyjną o zaleganiu z uiszczeniem podatków, opłat lub składek na ubezpieczenia społeczne lub zdrowotne, chyba że wykonawca dokonał płatności należnyc</w:t>
      </w:r>
      <w:r w:rsidR="00377923">
        <w:rPr>
          <w:rFonts w:cs="Times New Roman"/>
          <w:lang w:val="pl-PL"/>
        </w:rPr>
        <w:t xml:space="preserve">h podatków, opłat lub składek </w:t>
      </w:r>
      <w:r w:rsidRPr="00E85D59">
        <w:rPr>
          <w:rFonts w:cs="Times New Roman"/>
          <w:lang w:val="pl-PL"/>
        </w:rPr>
        <w:t>na ubezpieczenia społeczne lub zdrowotne wraz z odsetkami lub grzywnami lub zawarł wiążące porozumienie w sprawie spłaty tych należności;</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943E5F" w:rsidRDefault="00943E5F" w:rsidP="004C5AAF">
      <w:pPr>
        <w:pStyle w:val="Akapitzlist"/>
        <w:numPr>
          <w:ilvl w:val="1"/>
          <w:numId w:val="14"/>
        </w:numPr>
        <w:jc w:val="both"/>
        <w:rPr>
          <w:rFonts w:cs="Times New Roman"/>
          <w:lang w:val="pl-PL"/>
        </w:rPr>
      </w:pPr>
      <w:r w:rsidRPr="00E85D59">
        <w:rPr>
          <w:rFonts w:cs="Times New Roman"/>
          <w:lang w:val="pl-PL"/>
        </w:rPr>
        <w:t>wykonawcę, który w wyniku lekkomyślności lub niedbalstwa przedstawił informacje wprowadzające w błąd zamawiającego, mogące mieć istotny wpływ na decyzje podejmowane przez zamawiającego w postępowaniu o udzielenie zamówienia;</w:t>
      </w:r>
    </w:p>
    <w:p w:rsidR="00943E5F" w:rsidRDefault="00943E5F" w:rsidP="004C5AAF">
      <w:pPr>
        <w:pStyle w:val="Akapitzlist"/>
        <w:numPr>
          <w:ilvl w:val="1"/>
          <w:numId w:val="14"/>
        </w:numPr>
        <w:jc w:val="both"/>
        <w:rPr>
          <w:rFonts w:cs="Times New Roman"/>
          <w:lang w:val="pl-PL"/>
        </w:rPr>
      </w:pPr>
      <w:r w:rsidRPr="00E85D59">
        <w:rPr>
          <w:rFonts w:cs="Times New Roman"/>
          <w:lang w:val="pl-PL"/>
        </w:rPr>
        <w:t>wykonawcę, który bezprawnie wpływał lub próbował wpłynąć na czynności zamawiającego lub pozyskać informacje poufne, mogące dać mu przewagę w postępowaniu o udzielenie zamówienia;</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w:t>
      </w:r>
      <w:r w:rsidR="00016A72">
        <w:rPr>
          <w:rFonts w:cs="Times New Roman"/>
          <w:lang w:val="pl-PL"/>
        </w:rPr>
        <w:t>kurencji może być wyeliminowane</w:t>
      </w:r>
      <w:r w:rsidRPr="00E85D59">
        <w:rPr>
          <w:rFonts w:cs="Times New Roman"/>
          <w:lang w:val="pl-PL"/>
        </w:rPr>
        <w:t xml:space="preserve"> w inny sposób niż przez wykluczenie wykonawcy z udziału w postępowaniu; </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wykonawcę będącego podmiotem zbiorowym, wobec którego sąd orzekł zakaz ubiegania się o zamówienia publiczne na podstawie ustawy z dnia 28 października 2002 r. o odpowiedzialności podmiotów zbiorowych za czyny zabronione pod groźbą kary (</w:t>
      </w:r>
      <w:r>
        <w:rPr>
          <w:rFonts w:cs="Times New Roman"/>
          <w:sz w:val="22"/>
          <w:szCs w:val="22"/>
          <w:lang w:val="pl-PL"/>
        </w:rPr>
        <w:t xml:space="preserve">tekst jedn. </w:t>
      </w:r>
      <w:r w:rsidRPr="00E85D59">
        <w:rPr>
          <w:rFonts w:cs="Times New Roman"/>
          <w:lang w:val="pl-PL"/>
        </w:rPr>
        <w:t>Dz. U. z 201</w:t>
      </w:r>
      <w:r>
        <w:rPr>
          <w:rFonts w:cs="Times New Roman"/>
          <w:lang w:val="pl-PL"/>
        </w:rPr>
        <w:t>6</w:t>
      </w:r>
      <w:r w:rsidRPr="00E85D59">
        <w:rPr>
          <w:rFonts w:cs="Times New Roman"/>
          <w:lang w:val="pl-PL"/>
        </w:rPr>
        <w:t xml:space="preserve"> r. poz. 1</w:t>
      </w:r>
      <w:r>
        <w:rPr>
          <w:rFonts w:cs="Times New Roman"/>
          <w:lang w:val="pl-PL"/>
        </w:rPr>
        <w:t>541</w:t>
      </w:r>
      <w:r w:rsidRPr="00E85D59">
        <w:rPr>
          <w:rFonts w:cs="Times New Roman"/>
          <w:lang w:val="pl-PL"/>
        </w:rPr>
        <w:t xml:space="preserve">); </w:t>
      </w:r>
    </w:p>
    <w:p w:rsidR="00943E5F" w:rsidRPr="00E85D59" w:rsidRDefault="00943E5F" w:rsidP="004C5AAF">
      <w:pPr>
        <w:pStyle w:val="Akapitzlist"/>
        <w:numPr>
          <w:ilvl w:val="1"/>
          <w:numId w:val="14"/>
        </w:numPr>
        <w:jc w:val="both"/>
        <w:rPr>
          <w:rFonts w:cs="Times New Roman"/>
          <w:lang w:val="pl-PL"/>
        </w:rPr>
      </w:pPr>
      <w:r w:rsidRPr="00E85D59">
        <w:rPr>
          <w:rFonts w:cs="Times New Roman"/>
          <w:lang w:val="pl-PL"/>
        </w:rPr>
        <w:t xml:space="preserve">wykonawcę, wobec którego orzeczono tytułem środka zapobiegawczego zakaz ubiegania się o zamówienia publiczne; </w:t>
      </w:r>
    </w:p>
    <w:p w:rsidR="00943E5F" w:rsidRPr="00377923" w:rsidRDefault="00943E5F" w:rsidP="004C5AAF">
      <w:pPr>
        <w:pStyle w:val="Akapitzlist"/>
        <w:numPr>
          <w:ilvl w:val="1"/>
          <w:numId w:val="14"/>
        </w:numPr>
        <w:jc w:val="both"/>
        <w:rPr>
          <w:rFonts w:cs="Times New Roman"/>
          <w:lang w:val="pl-PL"/>
        </w:rPr>
      </w:pPr>
      <w:r w:rsidRPr="00377923">
        <w:rPr>
          <w:rFonts w:cs="Times New Roman"/>
          <w:lang w:val="pl-PL"/>
        </w:rPr>
        <w:t>wykonawców, którzy należąc do tej samej grupy kapitałowej, w rozumieniu ustawy z dnia 16 lutego 2007 r. o ochronie konkurencji i konsumentów (</w:t>
      </w:r>
      <w:r w:rsidRPr="00377923">
        <w:rPr>
          <w:rFonts w:cs="Times New Roman"/>
          <w:sz w:val="22"/>
          <w:szCs w:val="22"/>
          <w:lang w:val="pl-PL"/>
        </w:rPr>
        <w:t xml:space="preserve">tekst jedn. </w:t>
      </w:r>
      <w:r w:rsidRPr="00377923">
        <w:rPr>
          <w:rFonts w:cs="Times New Roman"/>
          <w:lang w:val="pl-PL"/>
        </w:rPr>
        <w:t>Dz. U. z 2017 r. poz. 229), złożyli odrębne oferty, oferty częściowe lub wnioski o dopuszczenie do udziału w postępowaniu, chyba że wykażą, że istniejące między nimi powiązania nie prowadzą do zakłócenia konkurencji w postępowaniu o udzielenie zamówienia.”</w:t>
      </w:r>
    </w:p>
    <w:p w:rsidR="00943E5F" w:rsidRDefault="00943E5F" w:rsidP="004C5AAF">
      <w:pPr>
        <w:pStyle w:val="Akapitzlist"/>
        <w:numPr>
          <w:ilvl w:val="0"/>
          <w:numId w:val="14"/>
        </w:numPr>
        <w:jc w:val="both"/>
        <w:rPr>
          <w:lang w:val="pl-PL"/>
        </w:rPr>
      </w:pPr>
      <w:r w:rsidRPr="00E85D59">
        <w:rPr>
          <w:lang w:val="pl-PL"/>
        </w:rPr>
        <w:t xml:space="preserve">Wykonawca zobowiązany jest </w:t>
      </w:r>
      <w:r w:rsidRPr="001956CB">
        <w:rPr>
          <w:lang w:val="pl-PL"/>
        </w:rPr>
        <w:t>załączyć do oferty</w:t>
      </w:r>
      <w:r w:rsidRPr="00E85D59">
        <w:rPr>
          <w:b/>
          <w:lang w:val="pl-PL"/>
        </w:rPr>
        <w:t xml:space="preserve"> </w:t>
      </w:r>
      <w:r w:rsidRPr="00016A72">
        <w:rPr>
          <w:lang w:val="pl-PL"/>
        </w:rPr>
        <w:t>oświadczenie</w:t>
      </w:r>
      <w:r w:rsidRPr="00E85D59">
        <w:rPr>
          <w:lang w:val="pl-PL"/>
        </w:rPr>
        <w:t xml:space="preserve"> wg wzoru określonego </w:t>
      </w:r>
      <w:r>
        <w:rPr>
          <w:lang w:val="pl-PL"/>
        </w:rPr>
        <w:t xml:space="preserve">                          </w:t>
      </w:r>
      <w:r w:rsidRPr="00E85D59">
        <w:rPr>
          <w:lang w:val="pl-PL"/>
        </w:rPr>
        <w:t>w</w:t>
      </w:r>
      <w:r w:rsidRPr="00E85D59">
        <w:rPr>
          <w:rFonts w:cs="Times New Roman"/>
          <w:b/>
          <w:lang w:val="pl-PL"/>
        </w:rPr>
        <w:t xml:space="preserve"> </w:t>
      </w:r>
      <w:r w:rsidRPr="00016A72">
        <w:rPr>
          <w:rFonts w:cs="Times New Roman"/>
          <w:lang w:val="pl-PL"/>
        </w:rPr>
        <w:t xml:space="preserve">Zał. </w:t>
      </w:r>
      <w:r w:rsidRPr="00016A72">
        <w:rPr>
          <w:rFonts w:cs="Times New Roman"/>
          <w:color w:val="000000"/>
          <w:lang w:val="pl-PL"/>
        </w:rPr>
        <w:t xml:space="preserve">Nr </w:t>
      </w:r>
      <w:r w:rsidR="003C7C4F">
        <w:rPr>
          <w:rFonts w:cs="Times New Roman"/>
          <w:color w:val="000000"/>
          <w:lang w:val="pl-PL"/>
        </w:rPr>
        <w:t>8</w:t>
      </w:r>
      <w:r w:rsidRPr="00E85D59">
        <w:rPr>
          <w:rFonts w:cs="Times New Roman"/>
          <w:b/>
          <w:lang w:val="pl-PL"/>
        </w:rPr>
        <w:t xml:space="preserve"> </w:t>
      </w:r>
      <w:r w:rsidRPr="00E85D59">
        <w:rPr>
          <w:rFonts w:cs="Times New Roman"/>
          <w:lang w:val="pl-PL"/>
        </w:rPr>
        <w:t>do SIWZ</w:t>
      </w:r>
      <w:r w:rsidRPr="00E85D59">
        <w:rPr>
          <w:rFonts w:cs="Times New Roman"/>
          <w:b/>
          <w:lang w:val="pl-PL"/>
        </w:rPr>
        <w:t xml:space="preserve">, </w:t>
      </w:r>
      <w:r w:rsidRPr="00E85D59">
        <w:rPr>
          <w:rFonts w:cs="Times New Roman"/>
          <w:lang w:val="pl-PL"/>
        </w:rPr>
        <w:t xml:space="preserve">o nie podleganiu wykluczeniu z postępowania w zakresie, o którym mowa w </w:t>
      </w:r>
      <w:r w:rsidRPr="00016A72">
        <w:rPr>
          <w:rFonts w:cs="Times New Roman"/>
          <w:lang w:val="pl-PL"/>
        </w:rPr>
        <w:t>art. 24 ust. 1 pkt. 12-22</w:t>
      </w:r>
      <w:r>
        <w:rPr>
          <w:rFonts w:cs="Times New Roman"/>
          <w:b/>
          <w:lang w:val="pl-PL"/>
        </w:rPr>
        <w:t xml:space="preserve"> </w:t>
      </w:r>
      <w:r w:rsidRPr="00E85D59">
        <w:rPr>
          <w:rFonts w:cs="Times New Roman"/>
          <w:lang w:val="pl-PL"/>
        </w:rPr>
        <w:t>ustawy Pzp</w:t>
      </w:r>
      <w:r>
        <w:rPr>
          <w:rFonts w:cs="Times New Roman"/>
          <w:lang w:val="pl-PL"/>
        </w:rPr>
        <w:t>.</w:t>
      </w:r>
    </w:p>
    <w:p w:rsidR="00943E5F" w:rsidRPr="00E85D59" w:rsidRDefault="00943E5F" w:rsidP="00943E5F">
      <w:pPr>
        <w:spacing w:line="240" w:lineRule="auto"/>
        <w:jc w:val="both"/>
        <w:rPr>
          <w:lang w:val="pl-PL"/>
        </w:rPr>
      </w:pPr>
    </w:p>
    <w:p w:rsidR="00943E5F" w:rsidRPr="00FF4416" w:rsidRDefault="00943E5F" w:rsidP="004C5AAF">
      <w:pPr>
        <w:pStyle w:val="Akapitzlist"/>
        <w:numPr>
          <w:ilvl w:val="0"/>
          <w:numId w:val="14"/>
        </w:numPr>
        <w:jc w:val="both"/>
        <w:rPr>
          <w:rFonts w:cs="Times New Roman"/>
          <w:lang w:val="pl-PL"/>
        </w:rPr>
      </w:pPr>
      <w:r w:rsidRPr="00FF4416">
        <w:rPr>
          <w:rFonts w:cs="Times New Roman"/>
          <w:lang w:val="pl-PL"/>
        </w:rPr>
        <w:lastRenderedPageBreak/>
        <w:t xml:space="preserve">Wykonawca, w terminie 3 dni od dnia zamieszczenia na stronie internetowej informacji,                   o której mowa w art. 86 ust. 5 tej ustawy, przekazuje zamawiającemu oświadczenie                               o przynależności lub braku przynależności do tej samej grupy kapitałowej, o której mowa                      w art. 24 ust. 1 pkt 23 ustawy – Pzp. </w:t>
      </w:r>
    </w:p>
    <w:p w:rsidR="00943E5F" w:rsidRDefault="00943E5F" w:rsidP="00FF4416">
      <w:pPr>
        <w:pStyle w:val="Akapitzlist"/>
        <w:ind w:left="360"/>
        <w:jc w:val="both"/>
        <w:rPr>
          <w:rFonts w:cs="Times New Roman"/>
          <w:sz w:val="22"/>
          <w:szCs w:val="22"/>
          <w:lang w:val="pl-PL"/>
        </w:rPr>
      </w:pPr>
      <w:r w:rsidRPr="00E85D59">
        <w:rPr>
          <w:rFonts w:cs="Times New Roman"/>
          <w:sz w:val="22"/>
          <w:szCs w:val="22"/>
          <w:lang w:val="pl-PL"/>
        </w:rPr>
        <w:t>Wraz ze złożeniem oświadczenia, wykonawca może przedstawić dowody, że powiązania z innym wykonawcą nie prowadzą do zakłócenia konkurencji w postępowaniu o udzielenie zamówienia.</w:t>
      </w:r>
    </w:p>
    <w:p w:rsidR="00943E5F" w:rsidRPr="00896B84" w:rsidRDefault="00943E5F" w:rsidP="004C5AAF">
      <w:pPr>
        <w:pStyle w:val="Akapitzlist"/>
        <w:numPr>
          <w:ilvl w:val="0"/>
          <w:numId w:val="14"/>
        </w:numPr>
        <w:jc w:val="both"/>
        <w:rPr>
          <w:rFonts w:eastAsia="Times New Roman" w:cs="Times New Roman"/>
          <w:i/>
          <w:color w:val="000000"/>
          <w:kern w:val="0"/>
          <w:lang w:val="pl-PL" w:eastAsia="pl-PL" w:bidi="ar-SA"/>
        </w:rPr>
      </w:pPr>
      <w:r w:rsidRPr="00F7031B">
        <w:rPr>
          <w:rFonts w:eastAsia="Times New Roman" w:cs="Times New Roman"/>
          <w:kern w:val="0"/>
          <w:lang w:val="pl-PL" w:eastAsia="pl-PL" w:bidi="ar-SA"/>
        </w:rPr>
        <w:t xml:space="preserve">Zamawiający </w:t>
      </w:r>
      <w:r w:rsidRPr="00896B84">
        <w:rPr>
          <w:rFonts w:eastAsia="Times New Roman" w:cs="Times New Roman"/>
          <w:kern w:val="0"/>
          <w:lang w:val="pl-PL" w:eastAsia="pl-PL" w:bidi="ar-SA"/>
        </w:rPr>
        <w:t xml:space="preserve">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w:t>
      </w:r>
      <w:r w:rsidRPr="00896B84">
        <w:rPr>
          <w:rFonts w:eastAsia="Times New Roman" w:cs="Times New Roman"/>
          <w:color w:val="000000"/>
          <w:kern w:val="0"/>
          <w:lang w:val="pl-PL" w:eastAsia="pl-PL" w:bidi="ar-SA"/>
        </w:rPr>
        <w:t>tj.:</w:t>
      </w:r>
      <w:r w:rsidRPr="00896B84">
        <w:rPr>
          <w:rFonts w:eastAsia="Times New Roman" w:cs="Times New Roman"/>
          <w:i/>
          <w:color w:val="000000"/>
          <w:kern w:val="0"/>
          <w:lang w:val="pl-PL" w:eastAsia="pl-PL" w:bidi="ar-SA"/>
        </w:rPr>
        <w:t xml:space="preserve"> </w:t>
      </w:r>
    </w:p>
    <w:p w:rsidR="00943E5F" w:rsidRPr="002B6DA8" w:rsidRDefault="00943E5F" w:rsidP="004C5AAF">
      <w:pPr>
        <w:pStyle w:val="Akapitzlist"/>
        <w:numPr>
          <w:ilvl w:val="1"/>
          <w:numId w:val="14"/>
        </w:numPr>
        <w:jc w:val="both"/>
        <w:rPr>
          <w:rFonts w:eastAsia="Times New Roman" w:cs="Times New Roman"/>
          <w:i/>
          <w:color w:val="000000"/>
          <w:kern w:val="0"/>
          <w:sz w:val="22"/>
          <w:szCs w:val="22"/>
          <w:lang w:val="pl-PL" w:eastAsia="pl-PL" w:bidi="ar-SA"/>
        </w:rPr>
      </w:pPr>
      <w:r w:rsidRPr="002B6DA8">
        <w:rPr>
          <w:rFonts w:eastAsia="Times New Roman" w:cs="Times New Roman"/>
          <w:i/>
          <w:color w:val="000000"/>
          <w:kern w:val="0"/>
          <w:sz w:val="22"/>
          <w:szCs w:val="22"/>
          <w:lang w:val="pl-PL" w:eastAsia="pl-PL" w:bidi="ar-SA"/>
        </w:rPr>
        <w:t xml:space="preserve">spełnianie warunków udziału w postępowaniu, </w:t>
      </w:r>
    </w:p>
    <w:p w:rsidR="00943E5F" w:rsidRPr="002B6DA8" w:rsidRDefault="00943E5F" w:rsidP="004C5AAF">
      <w:pPr>
        <w:pStyle w:val="Akapitzlist"/>
        <w:numPr>
          <w:ilvl w:val="1"/>
          <w:numId w:val="14"/>
        </w:numPr>
        <w:jc w:val="both"/>
        <w:rPr>
          <w:rFonts w:eastAsia="Times New Roman" w:cs="Times New Roman"/>
          <w:i/>
          <w:color w:val="000000"/>
          <w:kern w:val="0"/>
          <w:sz w:val="22"/>
          <w:szCs w:val="22"/>
          <w:lang w:val="pl-PL" w:eastAsia="pl-PL" w:bidi="ar-SA"/>
        </w:rPr>
      </w:pPr>
      <w:r w:rsidRPr="002B6DA8">
        <w:rPr>
          <w:bCs/>
          <w:i/>
          <w:color w:val="000000"/>
          <w:sz w:val="22"/>
          <w:szCs w:val="22"/>
        </w:rPr>
        <w:t>spełnianie przez oferowane dostawy, usługi lub roboty budowlane wymagań określonych przez zamawiającego,</w:t>
      </w:r>
      <w:r w:rsidRPr="002B6DA8">
        <w:rPr>
          <w:rFonts w:eastAsia="Times New Roman" w:cs="Times New Roman"/>
          <w:i/>
          <w:color w:val="000000"/>
          <w:kern w:val="0"/>
          <w:sz w:val="22"/>
          <w:szCs w:val="22"/>
          <w:lang w:val="pl-PL" w:eastAsia="pl-PL" w:bidi="ar-SA"/>
        </w:rPr>
        <w:t xml:space="preserve"> </w:t>
      </w:r>
    </w:p>
    <w:p w:rsidR="00943E5F" w:rsidRPr="002B6DA8" w:rsidRDefault="00943E5F" w:rsidP="004C5AAF">
      <w:pPr>
        <w:pStyle w:val="Akapitzlist"/>
        <w:numPr>
          <w:ilvl w:val="1"/>
          <w:numId w:val="14"/>
        </w:numPr>
        <w:jc w:val="both"/>
        <w:rPr>
          <w:rFonts w:eastAsia="Times New Roman" w:cs="Times New Roman"/>
          <w:i/>
          <w:color w:val="000000"/>
          <w:kern w:val="0"/>
          <w:sz w:val="22"/>
          <w:szCs w:val="22"/>
          <w:lang w:val="pl-PL" w:eastAsia="pl-PL" w:bidi="ar-SA"/>
        </w:rPr>
      </w:pPr>
      <w:r w:rsidRPr="002B6DA8">
        <w:rPr>
          <w:rFonts w:eastAsia="Times New Roman" w:cs="Times New Roman"/>
          <w:i/>
          <w:color w:val="000000"/>
          <w:kern w:val="0"/>
          <w:sz w:val="22"/>
          <w:szCs w:val="22"/>
          <w:lang w:val="pl-PL" w:eastAsia="pl-PL" w:bidi="ar-SA"/>
        </w:rPr>
        <w:t>brak podstaw wykluczenia.</w:t>
      </w:r>
    </w:p>
    <w:p w:rsidR="00943E5F" w:rsidRPr="00E85D59" w:rsidRDefault="00943E5F" w:rsidP="004C5AAF">
      <w:pPr>
        <w:pStyle w:val="Akapitzlist"/>
        <w:numPr>
          <w:ilvl w:val="0"/>
          <w:numId w:val="14"/>
        </w:numPr>
        <w:jc w:val="both"/>
        <w:rPr>
          <w:rFonts w:cs="Times New Roman"/>
          <w:lang w:val="pl-PL"/>
        </w:rPr>
      </w:pPr>
      <w:r w:rsidRPr="00E85D59">
        <w:rPr>
          <w:rFonts w:cs="Times New Roman"/>
          <w:lang w:val="pl-PL"/>
        </w:rPr>
        <w:t>Wykluczenie wykonawcy następuje:</w:t>
      </w:r>
    </w:p>
    <w:p w:rsidR="00943E5F" w:rsidRDefault="00943E5F" w:rsidP="004C5AAF">
      <w:pPr>
        <w:pStyle w:val="Akapitzlist"/>
        <w:numPr>
          <w:ilvl w:val="1"/>
          <w:numId w:val="14"/>
        </w:numPr>
        <w:jc w:val="both"/>
        <w:rPr>
          <w:rFonts w:cs="Times New Roman"/>
          <w:lang w:val="pl-PL"/>
        </w:rPr>
      </w:pPr>
      <w:r w:rsidRPr="00E85D59">
        <w:rPr>
          <w:rFonts w:cs="Times New Roman"/>
          <w:lang w:val="pl-PL"/>
        </w:rPr>
        <w:t>w przypadkach, o których mowa w art. 24 ust. 1 pkt 13 lit. a–c i pkt 14 ustawy Pzp, gdy osoba, o której mowa w tych przepisach została skazana za przestępstwo wymienione w art. 24 ust. 1</w:t>
      </w:r>
      <w:r w:rsidR="00896B84">
        <w:rPr>
          <w:rFonts w:cs="Times New Roman"/>
          <w:lang w:val="pl-PL"/>
        </w:rPr>
        <w:t xml:space="preserve"> </w:t>
      </w:r>
      <w:r w:rsidRPr="00E85D59">
        <w:rPr>
          <w:rFonts w:cs="Times New Roman"/>
          <w:lang w:val="pl-PL"/>
        </w:rPr>
        <w:t>pkt 13 lit. a–c ustawy Pzp, jeżeli nie upłynęło 5 lat od dnia uprawomocnienia się wyroku potwierdzającego zaistnienie jednej z podstaw wykluczenia, chyba że w tym wyroku został określony inny okres wykluczenia;</w:t>
      </w:r>
    </w:p>
    <w:p w:rsidR="00943E5F" w:rsidRDefault="00943E5F" w:rsidP="004C5AAF">
      <w:pPr>
        <w:pStyle w:val="Akapitzlist"/>
        <w:numPr>
          <w:ilvl w:val="1"/>
          <w:numId w:val="14"/>
        </w:numPr>
        <w:jc w:val="both"/>
        <w:rPr>
          <w:rFonts w:cs="Times New Roman"/>
          <w:lang w:val="pl-PL"/>
        </w:rPr>
      </w:pPr>
      <w:r w:rsidRPr="00E85D59">
        <w:rPr>
          <w:rFonts w:cs="Times New Roman"/>
          <w:lang w:val="pl-PL"/>
        </w:rPr>
        <w:t>w przypadkach, o których mowa: a) w art. 24 ust. 1 pkt 13 lit. d i pkt 14 ustawy Pzp,                             gdy osoba, o której mowa w tych przepisach, została skazana za przestępstwo wymienione w art. 24 ust. 1 pkt 13 lit. d, b) w ust. 1 pkt 15, c) w ust. 5 pkt 5–7 ustawy Pzp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43E5F" w:rsidRDefault="00943E5F" w:rsidP="004C5AAF">
      <w:pPr>
        <w:pStyle w:val="Akapitzlist"/>
        <w:numPr>
          <w:ilvl w:val="1"/>
          <w:numId w:val="14"/>
        </w:numPr>
        <w:jc w:val="both"/>
        <w:rPr>
          <w:rFonts w:cs="Times New Roman"/>
          <w:lang w:val="pl-PL"/>
        </w:rPr>
      </w:pPr>
      <w:r w:rsidRPr="00E85D59">
        <w:rPr>
          <w:rFonts w:cs="Times New Roman"/>
          <w:lang w:val="pl-PL"/>
        </w:rPr>
        <w:t>w przypadkach, o których mowa w art. 24 ust. 1 pkt 18 i 20 lub ust. 5 pkt 2 i 4 ustawy Pzp, jeżeli nie upłynęły 3 lata od dnia zaistnienia zdarzenia będącego podstawą wykluczenia;</w:t>
      </w:r>
    </w:p>
    <w:p w:rsidR="009A2BE8" w:rsidRDefault="00943E5F" w:rsidP="004C5AAF">
      <w:pPr>
        <w:pStyle w:val="Akapitzlist"/>
        <w:numPr>
          <w:ilvl w:val="1"/>
          <w:numId w:val="14"/>
        </w:numPr>
        <w:jc w:val="both"/>
        <w:rPr>
          <w:rFonts w:cs="Times New Roman"/>
          <w:lang w:val="pl-PL"/>
        </w:rPr>
      </w:pPr>
      <w:r w:rsidRPr="00E85D59">
        <w:rPr>
          <w:rFonts w:cs="Times New Roman"/>
          <w:lang w:val="pl-PL"/>
        </w:rPr>
        <w:t>w przypadku, o którym mowa w art. 24 ust. 1 pkt 21 ustawy Pzp, jeżeli nie upłynął okres,                         na jaki został prawomocnie orzeczony zakaz ubiegania się o zamówienia publiczne;</w:t>
      </w:r>
    </w:p>
    <w:p w:rsidR="00943E5F" w:rsidRDefault="00943E5F" w:rsidP="004C5AAF">
      <w:pPr>
        <w:pStyle w:val="Akapitzlist"/>
        <w:numPr>
          <w:ilvl w:val="1"/>
          <w:numId w:val="14"/>
        </w:numPr>
        <w:jc w:val="both"/>
        <w:rPr>
          <w:rFonts w:cs="Times New Roman"/>
          <w:lang w:val="pl-PL"/>
        </w:rPr>
      </w:pPr>
      <w:r w:rsidRPr="00E85D59">
        <w:rPr>
          <w:rFonts w:cs="Times New Roman"/>
          <w:lang w:val="pl-PL"/>
        </w:rPr>
        <w:t xml:space="preserve">w przypadku, o którym mowa w art. 24 ust. 1 pkt 22 ustawy Pzp, jeżeli nie upłynął okres obowiązywania zakazu ubiegania się o zamówienia publiczne. </w:t>
      </w:r>
    </w:p>
    <w:p w:rsidR="00943E5F" w:rsidRPr="00E85D59" w:rsidRDefault="00943E5F" w:rsidP="004C5AAF">
      <w:pPr>
        <w:pStyle w:val="Akapitzlist"/>
        <w:numPr>
          <w:ilvl w:val="0"/>
          <w:numId w:val="14"/>
        </w:numPr>
        <w:jc w:val="both"/>
        <w:rPr>
          <w:rFonts w:cs="Times New Roman"/>
          <w:lang w:val="pl-PL"/>
        </w:rPr>
      </w:pPr>
      <w:r w:rsidRPr="00E85D59">
        <w:rPr>
          <w:rFonts w:cs="Times New Roman"/>
          <w:lang w:val="pl-P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43E5F" w:rsidRDefault="00943E5F" w:rsidP="004C5AAF">
      <w:pPr>
        <w:pStyle w:val="Akapitzlist"/>
        <w:numPr>
          <w:ilvl w:val="0"/>
          <w:numId w:val="14"/>
        </w:numPr>
        <w:jc w:val="both"/>
        <w:rPr>
          <w:rFonts w:cs="Times New Roman"/>
          <w:lang w:val="pl-PL"/>
        </w:rPr>
      </w:pPr>
      <w:r w:rsidRPr="00E85D59">
        <w:rPr>
          <w:rFonts w:cs="Times New Roman"/>
          <w:lang w:val="pl-PL"/>
        </w:rPr>
        <w:t xml:space="preserve">Wykonawca nie podlega wykluczeniu, jeżeli zamawiający, uwzględniając wagę i szczególne okoliczności czynu wykonawcy, uzna za wystarczające dowody przedstawione na podstawie                         art. 24 ust. 8 ustawy Pzp. </w:t>
      </w:r>
    </w:p>
    <w:p w:rsidR="00943E5F" w:rsidRPr="00E85D59" w:rsidRDefault="00943E5F" w:rsidP="004C5AAF">
      <w:pPr>
        <w:pStyle w:val="Akapitzlist"/>
        <w:numPr>
          <w:ilvl w:val="0"/>
          <w:numId w:val="14"/>
        </w:numPr>
        <w:jc w:val="both"/>
        <w:rPr>
          <w:rFonts w:cs="Times New Roman"/>
          <w:lang w:val="pl-PL"/>
        </w:rPr>
      </w:pPr>
      <w:r w:rsidRPr="00E85D59">
        <w:rPr>
          <w:rFonts w:cs="Times New Roman"/>
          <w:lang w:val="pl-PL"/>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943E5F" w:rsidRDefault="00943E5F" w:rsidP="004C5AAF">
      <w:pPr>
        <w:pStyle w:val="Akapitzlist"/>
        <w:numPr>
          <w:ilvl w:val="0"/>
          <w:numId w:val="14"/>
        </w:numPr>
        <w:jc w:val="both"/>
        <w:rPr>
          <w:rFonts w:cs="Times New Roman"/>
          <w:lang w:val="pl-PL"/>
        </w:rPr>
      </w:pPr>
      <w:r w:rsidRPr="00CE7029">
        <w:rPr>
          <w:rFonts w:cs="Times New Roman"/>
          <w:lang w:val="pl-PL"/>
        </w:rPr>
        <w:t>Zamawiający może wykluczyć wykonawcę na każdym etapie postępowania o udzielenie zamówienia.</w:t>
      </w:r>
    </w:p>
    <w:p w:rsidR="00943E5F" w:rsidRPr="00CE7029" w:rsidRDefault="00943E5F" w:rsidP="00943E5F">
      <w:pPr>
        <w:jc w:val="both"/>
        <w:rPr>
          <w:rFonts w:cs="Times New Roman"/>
          <w:b/>
          <w:lang w:val="pl-PL"/>
        </w:rPr>
      </w:pPr>
    </w:p>
    <w:p w:rsidR="00943E5F" w:rsidRPr="006242CF" w:rsidRDefault="00943E5F" w:rsidP="004C5AAF">
      <w:pPr>
        <w:pStyle w:val="Akapitzlist"/>
        <w:numPr>
          <w:ilvl w:val="0"/>
          <w:numId w:val="14"/>
        </w:numPr>
        <w:jc w:val="both"/>
        <w:rPr>
          <w:rFonts w:cs="Times New Roman"/>
          <w:lang w:val="pl-PL"/>
        </w:rPr>
      </w:pPr>
      <w:r w:rsidRPr="006242CF">
        <w:rPr>
          <w:rFonts w:cs="Times New Roman"/>
          <w:lang w:val="pl-PL"/>
        </w:rPr>
        <w:t xml:space="preserve">Wykonawca, który powołuje się na zasoby innych podmiotów, w celu wykazania braku istnienia </w:t>
      </w:r>
      <w:r w:rsidRPr="006242CF">
        <w:rPr>
          <w:rFonts w:cs="Times New Roman"/>
          <w:lang w:val="pl-PL"/>
        </w:rPr>
        <w:lastRenderedPageBreak/>
        <w:t xml:space="preserve">wobec nich podstaw wykluczenia oraz spełniania, w zakresie, w jakim powołuje się na ich zasoby, warunków udziału w postępowaniu: </w:t>
      </w:r>
    </w:p>
    <w:p w:rsidR="00943E5F" w:rsidRPr="006242CF" w:rsidRDefault="00943E5F" w:rsidP="004C5AAF">
      <w:pPr>
        <w:pStyle w:val="Akapitzlist"/>
        <w:numPr>
          <w:ilvl w:val="1"/>
          <w:numId w:val="14"/>
        </w:numPr>
        <w:jc w:val="both"/>
        <w:rPr>
          <w:rFonts w:cs="Times New Roman"/>
          <w:color w:val="000000"/>
          <w:sz w:val="20"/>
          <w:szCs w:val="20"/>
          <w:lang w:val="pl-PL"/>
        </w:rPr>
      </w:pPr>
      <w:r w:rsidRPr="006242CF">
        <w:rPr>
          <w:rFonts w:cs="Times New Roman"/>
          <w:color w:val="000000"/>
          <w:lang w:val="pl-PL"/>
        </w:rPr>
        <w:t>zamieszcza informacje o tych podmiotach w oświadczeniu, o którym mowa w art. 25a ust. 1 ustawy Pzp</w:t>
      </w:r>
      <w:r w:rsidRPr="006242CF">
        <w:rPr>
          <w:rFonts w:cs="Times New Roman"/>
          <w:color w:val="000000"/>
          <w:sz w:val="20"/>
          <w:szCs w:val="20"/>
          <w:lang w:val="pl-PL"/>
        </w:rPr>
        <w:t xml:space="preserve">. </w:t>
      </w:r>
    </w:p>
    <w:p w:rsidR="00943E5F" w:rsidRDefault="00943E5F" w:rsidP="004C5AAF">
      <w:pPr>
        <w:pStyle w:val="Akapitzlist"/>
        <w:numPr>
          <w:ilvl w:val="0"/>
          <w:numId w:val="14"/>
        </w:numPr>
        <w:jc w:val="both"/>
        <w:rPr>
          <w:rFonts w:cs="Times New Roman"/>
          <w:lang w:val="pl-PL"/>
        </w:rPr>
      </w:pPr>
      <w:r w:rsidRPr="006242CF">
        <w:rPr>
          <w:rFonts w:cs="Times New Roman"/>
          <w:lang w:val="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43E5F" w:rsidRDefault="00943E5F" w:rsidP="004C5AAF">
      <w:pPr>
        <w:pStyle w:val="Akapitzlist"/>
        <w:numPr>
          <w:ilvl w:val="0"/>
          <w:numId w:val="14"/>
        </w:numPr>
        <w:jc w:val="both"/>
        <w:rPr>
          <w:rFonts w:cs="Times New Roman"/>
          <w:lang w:val="pl-PL"/>
        </w:rPr>
      </w:pPr>
      <w:r w:rsidRPr="006242CF">
        <w:rPr>
          <w:rFonts w:cs="Times New Roman"/>
          <w:lang w:val="pl-PL"/>
        </w:rPr>
        <w:t xml:space="preserve">Jeżeli jest to niezbędne do zapewnienia odpowiedniego przebiegu postępowania o udzielenie zamówienia, zamawiający </w:t>
      </w:r>
      <w:r w:rsidRPr="00016A72">
        <w:rPr>
          <w:rFonts w:cs="Times New Roman"/>
          <w:lang w:val="pl-PL"/>
        </w:rPr>
        <w:t>może</w:t>
      </w:r>
      <w:r w:rsidRPr="006242CF">
        <w:rPr>
          <w:rFonts w:cs="Times New Roman"/>
          <w:lang w:val="pl-PL"/>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43E5F" w:rsidRPr="006242CF" w:rsidRDefault="00943E5F" w:rsidP="004C5AAF">
      <w:pPr>
        <w:pStyle w:val="Akapitzlist"/>
        <w:numPr>
          <w:ilvl w:val="0"/>
          <w:numId w:val="14"/>
        </w:numPr>
        <w:jc w:val="both"/>
        <w:rPr>
          <w:rFonts w:cs="Times New Roman"/>
        </w:rPr>
      </w:pPr>
      <w:r w:rsidRPr="006242CF">
        <w:rPr>
          <w:rFonts w:cs="Times New Roman"/>
        </w:rPr>
        <w:t>Jeżeli wykonawca nie złożył oświadczenia, o którym mowa w art. 25a ust. 1 ustawy Pzp,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43E5F" w:rsidRDefault="00943E5F" w:rsidP="004C5AAF">
      <w:pPr>
        <w:pStyle w:val="Akapitzlist"/>
        <w:numPr>
          <w:ilvl w:val="0"/>
          <w:numId w:val="14"/>
        </w:numPr>
        <w:jc w:val="both"/>
        <w:rPr>
          <w:rFonts w:cs="Times New Roman"/>
          <w:u w:val="single"/>
        </w:rPr>
      </w:pPr>
      <w:r w:rsidRPr="006242CF">
        <w:rPr>
          <w:rFonts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rFonts w:cs="Times New Roman"/>
        </w:rPr>
        <w:t>.</w:t>
      </w:r>
    </w:p>
    <w:p w:rsidR="00943E5F" w:rsidRDefault="00943E5F" w:rsidP="004C5AAF">
      <w:pPr>
        <w:pStyle w:val="Akapitzlist"/>
        <w:numPr>
          <w:ilvl w:val="0"/>
          <w:numId w:val="14"/>
        </w:numPr>
        <w:jc w:val="both"/>
        <w:rPr>
          <w:rFonts w:cs="Times New Roman"/>
        </w:rPr>
      </w:pPr>
      <w:r w:rsidRPr="00E85BD0">
        <w:rPr>
          <w:rFonts w:cs="Times New Roman"/>
        </w:rPr>
        <w:t xml:space="preserve">Zamawiający wzywa także, w wyznaczonym przez siebie terminie, do złożenia wyjaśnień dotyczących oświadczeń lub dokumentów, o których mowa w art. 25 ust. 1 ustawy Pzp. </w:t>
      </w:r>
    </w:p>
    <w:p w:rsidR="00943E5F" w:rsidRDefault="00943E5F" w:rsidP="004C5AAF">
      <w:pPr>
        <w:pStyle w:val="Akapitzlist"/>
        <w:numPr>
          <w:ilvl w:val="0"/>
          <w:numId w:val="14"/>
        </w:numPr>
        <w:jc w:val="both"/>
        <w:rPr>
          <w:rFonts w:cs="Times New Roman"/>
        </w:rPr>
      </w:pPr>
      <w:r w:rsidRPr="00E85BD0">
        <w:rPr>
          <w:rFonts w:cs="Times New Roman"/>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cs="Times New Roman"/>
        </w:rPr>
        <w:t xml:space="preserve">t.j. </w:t>
      </w:r>
      <w:r w:rsidRPr="00E85BD0">
        <w:rPr>
          <w:rFonts w:cs="Times New Roman"/>
        </w:rPr>
        <w:t>Dz. U. z 201</w:t>
      </w:r>
      <w:r>
        <w:rPr>
          <w:rFonts w:cs="Times New Roman"/>
        </w:rPr>
        <w:t>7</w:t>
      </w:r>
      <w:r w:rsidRPr="00E85BD0">
        <w:rPr>
          <w:rFonts w:cs="Times New Roman"/>
        </w:rPr>
        <w:t xml:space="preserve"> r. poz. </w:t>
      </w:r>
      <w:r>
        <w:rPr>
          <w:rFonts w:cs="Times New Roman"/>
        </w:rPr>
        <w:t>570</w:t>
      </w:r>
      <w:r w:rsidRPr="00E85BD0">
        <w:rPr>
          <w:rFonts w:cs="Times New Roman"/>
        </w:rPr>
        <w:t>).</w:t>
      </w:r>
    </w:p>
    <w:p w:rsidR="00943E5F" w:rsidRPr="009A2BE8" w:rsidRDefault="00943E5F" w:rsidP="004C5AAF">
      <w:pPr>
        <w:pStyle w:val="Akapitzlist"/>
        <w:numPr>
          <w:ilvl w:val="0"/>
          <w:numId w:val="14"/>
        </w:numPr>
        <w:jc w:val="both"/>
        <w:rPr>
          <w:rFonts w:cs="Times New Roman"/>
          <w:color w:val="000000"/>
          <w:kern w:val="2"/>
          <w:lang w:val="pl-PL"/>
        </w:rPr>
      </w:pPr>
      <w:r w:rsidRPr="009A2BE8">
        <w:rPr>
          <w:rFonts w:eastAsia="Times New Roman" w:cs="Times New Roman"/>
          <w:color w:val="000000"/>
          <w:kern w:val="0"/>
          <w:lang w:val="pl-PL" w:eastAsia="pl-PL" w:bidi="ar-SA"/>
        </w:rPr>
        <w:t>Jeżeli wykonawca ma siedzibę lub miejsce zamieszkania poza terytorium Rzeczypospolitej Polskiej, zamiast dokumentów w</w:t>
      </w:r>
      <w:r w:rsidRPr="009A2BE8">
        <w:rPr>
          <w:rFonts w:eastAsia="Times New Roman" w:cs="Times New Roman"/>
          <w:color w:val="000000"/>
          <w:kern w:val="0"/>
          <w:sz w:val="20"/>
          <w:szCs w:val="20"/>
          <w:lang w:val="pl-PL" w:eastAsia="pl-PL" w:bidi="ar-SA"/>
        </w:rPr>
        <w:t xml:space="preserve"> </w:t>
      </w:r>
      <w:r w:rsidRPr="009A2BE8">
        <w:rPr>
          <w:rFonts w:eastAsia="Times New Roman" w:cs="Times New Roman"/>
          <w:color w:val="000000"/>
          <w:kern w:val="0"/>
          <w:lang w:val="pl-PL" w:eastAsia="pl-PL" w:bidi="ar-SA"/>
        </w:rPr>
        <w:t>celu potwierdzenia braku podstaw wykluczenia wykonawcy                      z udziału w postępowaniu, o których mowa w § 5</w:t>
      </w:r>
      <w:r w:rsidRPr="009A2BE8">
        <w:rPr>
          <w:rFonts w:cs="Times New Roman"/>
          <w:color w:val="000000"/>
          <w:kern w:val="2"/>
          <w:lang w:eastAsia="ar-SA"/>
        </w:rPr>
        <w:t xml:space="preserve"> rozporządzenia Ministra Rozwoju z dnia 26 lipca 2016 r. w sprawie rodzaju dokumentów, jakich może żądać zamawiający od wykonawcy                              </w:t>
      </w:r>
      <w:r w:rsidRPr="009A2BE8">
        <w:rPr>
          <w:rFonts w:eastAsia="Times New Roman" w:cs="Times New Roman"/>
          <w:bCs/>
          <w:color w:val="000000"/>
          <w:kern w:val="0"/>
          <w:lang w:val="pl-PL" w:eastAsia="pl-PL" w:bidi="ar-SA"/>
        </w:rPr>
        <w:t xml:space="preserve">w postępowaniu o udzielenie zamówienia, nie przedkłada innych dokumentów, gdyż zgodnie                       z rozdziałem II pkt 3a i 3b SIWZ, wymagane jest tylko </w:t>
      </w:r>
      <w:r w:rsidRPr="009A2BE8">
        <w:rPr>
          <w:rFonts w:cs="Times New Roman"/>
          <w:color w:val="000000"/>
          <w:kern w:val="2"/>
          <w:lang w:val="pl-PL"/>
        </w:rPr>
        <w:t>oświadczenie wg wzoru określonego                           w SIWZ, o nie podleganiu wykluczeniu z postępowania w zakresie, o którym mowa w art. 24                       ust. 1 pkt. 12-23 ustawy Pzp.</w:t>
      </w:r>
    </w:p>
    <w:p w:rsidR="00943E5F" w:rsidRPr="009A2BE8" w:rsidRDefault="009A2BE8" w:rsidP="004C5AAF">
      <w:pPr>
        <w:pStyle w:val="Akapitzlist"/>
        <w:numPr>
          <w:ilvl w:val="0"/>
          <w:numId w:val="14"/>
        </w:numPr>
        <w:jc w:val="both"/>
        <w:rPr>
          <w:color w:val="000000"/>
        </w:rPr>
      </w:pPr>
      <w:r w:rsidRPr="009A2BE8">
        <w:rPr>
          <w:rFonts w:cs="Times New Roman"/>
        </w:rPr>
        <w:t xml:space="preserve"> </w:t>
      </w:r>
      <w:r w:rsidR="00943E5F" w:rsidRPr="009A2BE8">
        <w:rPr>
          <w:rFonts w:cs="Times New Roman"/>
        </w:rPr>
        <w:t xml:space="preserve">W celu potwierdzenia, że oferowane dostawy odpowiadają wymaganiom określonym przez   Zamawiającego, </w:t>
      </w:r>
      <w:r w:rsidR="00943E5F" w:rsidRPr="009A2BE8">
        <w:rPr>
          <w:rFonts w:eastAsia="Times New Roman" w:cs="Times New Roman"/>
          <w:kern w:val="0"/>
          <w:lang w:eastAsia="pl-PL"/>
        </w:rPr>
        <w:t>Zamawiający przed udzieleniem zamówienia, wezwie wykonawcę, którego oferta została najwyżej oceniona, do złożenia w wyznaczonym, nie krótszym niż 5 dni, terminie aktualnych na dzień złożenia n/w dokumentów</w:t>
      </w:r>
      <w:r w:rsidR="00943E5F" w:rsidRPr="009A2BE8">
        <w:rPr>
          <w:rFonts w:cs="Times New Roman"/>
        </w:rPr>
        <w:t>:</w:t>
      </w:r>
      <w:r w:rsidR="00943E5F" w:rsidRPr="009A2BE8">
        <w:rPr>
          <w:color w:val="000000"/>
        </w:rPr>
        <w:t xml:space="preserve">     </w:t>
      </w:r>
    </w:p>
    <w:p w:rsidR="00943E5F" w:rsidRPr="00D87016" w:rsidRDefault="00943E5F" w:rsidP="004C5AAF">
      <w:pPr>
        <w:pStyle w:val="Akapitzlist"/>
        <w:numPr>
          <w:ilvl w:val="1"/>
          <w:numId w:val="14"/>
        </w:numPr>
        <w:jc w:val="both"/>
        <w:rPr>
          <w:rFonts w:eastAsia="Times New Roman" w:cs="Times New Roman"/>
          <w:color w:val="000000"/>
          <w:kern w:val="0"/>
          <w:lang w:val="pl-PL" w:eastAsia="pl-PL" w:bidi="ar-SA"/>
        </w:rPr>
      </w:pPr>
      <w:r w:rsidRPr="009A2BE8">
        <w:rPr>
          <w:rFonts w:eastAsia="Times New Roman" w:cs="Times New Roman"/>
          <w:color w:val="000000"/>
          <w:kern w:val="0"/>
          <w:lang w:val="pl-PL" w:eastAsia="pl-PL" w:bidi="ar-SA"/>
        </w:rPr>
        <w:t xml:space="preserve">atest higieniczny PZH na </w:t>
      </w:r>
      <w:r w:rsidRPr="009A2BE8">
        <w:rPr>
          <w:rFonts w:eastAsia="Times New Roman" w:cs="Times New Roman"/>
          <w:color w:val="000000"/>
          <w:kern w:val="0"/>
          <w:lang w:eastAsia="pl-PL"/>
        </w:rPr>
        <w:t>oferowane urządzenie filtrujące.</w:t>
      </w:r>
    </w:p>
    <w:p w:rsidR="00CE7BD1" w:rsidRPr="00CE7BD1" w:rsidRDefault="00CE7BD1" w:rsidP="00CE7BD1">
      <w:pPr>
        <w:pStyle w:val="Akapitzlist"/>
        <w:numPr>
          <w:ilvl w:val="1"/>
          <w:numId w:val="14"/>
        </w:numPr>
        <w:rPr>
          <w:rFonts w:eastAsia="Times New Roman" w:cs="Times New Roman"/>
          <w:color w:val="000000"/>
          <w:kern w:val="0"/>
          <w:lang w:val="pl-PL" w:eastAsia="pl-PL" w:bidi="ar-SA"/>
        </w:rPr>
      </w:pPr>
      <w:r w:rsidRPr="00CE7BD1">
        <w:rPr>
          <w:rFonts w:eastAsia="Times New Roman" w:cs="Times New Roman"/>
          <w:color w:val="000000"/>
          <w:kern w:val="0"/>
          <w:lang w:val="pl-PL" w:eastAsia="pl-PL" w:bidi="ar-SA"/>
        </w:rPr>
        <w:t>Certyfikat DIN 12980 potwierdzający, że komora laminarna jest przeznaczona do bezpiecznej pracy z lekami cytostatycznymi, obejmujący wszystkie oferowane funkcjonalności komory, wystawiony przez niezależną, powszechnie uznaną jednostkę notyfikowaną. Dokumenty w języku obcym muszą posiadać tłumaczenie na język polski i oświadczenie producenta sprzętu o objęciu certyfikatem wszystkich oferowanych funkcjonalności, jeśli nie są ujęte w treści certyfikatu.</w:t>
      </w:r>
    </w:p>
    <w:p w:rsidR="00CE7BD1" w:rsidRPr="00CE7BD1" w:rsidRDefault="00CE7BD1" w:rsidP="00CE7BD1">
      <w:pPr>
        <w:pStyle w:val="Akapitzlist"/>
        <w:numPr>
          <w:ilvl w:val="1"/>
          <w:numId w:val="14"/>
        </w:numPr>
        <w:jc w:val="both"/>
        <w:rPr>
          <w:rFonts w:eastAsia="Times New Roman" w:cs="Times New Roman"/>
          <w:color w:val="000000"/>
          <w:kern w:val="0"/>
          <w:lang w:val="pl-PL" w:eastAsia="pl-PL" w:bidi="ar-SA"/>
        </w:rPr>
      </w:pPr>
      <w:r w:rsidRPr="00CE7BD1">
        <w:rPr>
          <w:rFonts w:eastAsia="Times New Roman" w:cs="Times New Roman"/>
          <w:color w:val="000000"/>
          <w:kern w:val="0"/>
          <w:lang w:val="pl-PL" w:eastAsia="pl-PL" w:bidi="ar-SA"/>
        </w:rPr>
        <w:lastRenderedPageBreak/>
        <w:t>Dokument potwierdzający że komora laminarna spełnienia normy EN 12469:2002, określający minimalne kryteria działania komór bezpiecznej pracy mikrobiologicznej. Dokumenty w języku obcym muszą posiadać tłumaczenie na język polski i oświadczenie producenta sprzętu o objęciu certyfikatem wszystkich oferowanych funkcjonalności, jeśli nie są ujęte w treści certyfikatu.</w:t>
      </w:r>
    </w:p>
    <w:p w:rsidR="00CE7BD1" w:rsidRPr="00CE7BD1" w:rsidRDefault="00CE7BD1" w:rsidP="00CE7BD1">
      <w:pPr>
        <w:pStyle w:val="Akapitzlist"/>
        <w:ind w:left="792"/>
        <w:jc w:val="both"/>
        <w:rPr>
          <w:rFonts w:eastAsia="Times New Roman" w:cs="Times New Roman"/>
          <w:color w:val="000000"/>
          <w:kern w:val="0"/>
          <w:lang w:val="pl-PL" w:eastAsia="pl-PL" w:bidi="ar-SA"/>
        </w:rPr>
      </w:pPr>
    </w:p>
    <w:p w:rsidR="00CE7BD1" w:rsidRPr="00CE7BD1" w:rsidRDefault="00CE7BD1" w:rsidP="00CE7BD1">
      <w:pPr>
        <w:pStyle w:val="Akapitzlist"/>
        <w:numPr>
          <w:ilvl w:val="1"/>
          <w:numId w:val="14"/>
        </w:numPr>
        <w:rPr>
          <w:rFonts w:eastAsia="Times New Roman" w:cs="Times New Roman"/>
          <w:color w:val="000000"/>
          <w:kern w:val="0"/>
          <w:lang w:val="pl-PL" w:eastAsia="pl-PL" w:bidi="ar-SA"/>
        </w:rPr>
      </w:pPr>
      <w:r w:rsidRPr="00CE7BD1">
        <w:rPr>
          <w:rFonts w:eastAsia="Times New Roman" w:cs="Times New Roman"/>
          <w:color w:val="000000"/>
          <w:kern w:val="0"/>
          <w:lang w:val="pl-PL" w:eastAsia="pl-PL" w:bidi="ar-SA"/>
        </w:rPr>
        <w:t>Deklaracji zgodności z aktualnymi normami Wspólnoty Europejskiej (dokumenty w języku obcym muszą posiadać tłumaczenie na język polski).</w:t>
      </w:r>
    </w:p>
    <w:p w:rsidR="00D87016" w:rsidRPr="009A2BE8" w:rsidRDefault="00D87016" w:rsidP="00D87016">
      <w:pPr>
        <w:pStyle w:val="Akapitzlist"/>
        <w:ind w:left="792"/>
        <w:jc w:val="both"/>
        <w:rPr>
          <w:rFonts w:eastAsia="Times New Roman" w:cs="Times New Roman"/>
          <w:color w:val="000000"/>
          <w:kern w:val="0"/>
          <w:lang w:val="pl-PL" w:eastAsia="pl-PL" w:bidi="ar-SA"/>
        </w:rPr>
      </w:pPr>
    </w:p>
    <w:p w:rsidR="00943E5F" w:rsidRPr="00CE7BD1" w:rsidRDefault="00943E5F" w:rsidP="00943E5F">
      <w:pPr>
        <w:ind w:hanging="180"/>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    </w:t>
      </w:r>
    </w:p>
    <w:p w:rsidR="00943E5F" w:rsidRDefault="00943E5F" w:rsidP="004C5AAF">
      <w:pPr>
        <w:pStyle w:val="Akapitzlist"/>
        <w:numPr>
          <w:ilvl w:val="0"/>
          <w:numId w:val="12"/>
        </w:numPr>
        <w:ind w:right="-6"/>
        <w:rPr>
          <w:b/>
          <w:sz w:val="28"/>
          <w:u w:val="single"/>
        </w:rPr>
      </w:pPr>
      <w:r>
        <w:rPr>
          <w:rFonts w:cs="Times New Roman"/>
        </w:rPr>
        <w:t xml:space="preserve">   </w:t>
      </w:r>
      <w:r w:rsidR="002B4B94">
        <w:rPr>
          <w:b/>
          <w:sz w:val="28"/>
          <w:u w:val="single"/>
        </w:rPr>
        <w:t>Opi</w:t>
      </w:r>
      <w:r w:rsidRPr="00B32D51">
        <w:rPr>
          <w:b/>
          <w:sz w:val="28"/>
          <w:u w:val="single"/>
        </w:rPr>
        <w:t>s przedmiotu zamówienia</w:t>
      </w:r>
    </w:p>
    <w:p w:rsidR="00943E5F" w:rsidRDefault="00943E5F" w:rsidP="00943E5F">
      <w:pPr>
        <w:jc w:val="both"/>
        <w:rPr>
          <w:b/>
          <w:color w:val="000000"/>
          <w:sz w:val="28"/>
          <w:u w:val="single"/>
          <w:lang w:val="pl-PL"/>
        </w:rPr>
      </w:pPr>
    </w:p>
    <w:p w:rsidR="002B4B94" w:rsidRPr="002B4B94" w:rsidRDefault="00943E5F" w:rsidP="004C5AAF">
      <w:pPr>
        <w:pStyle w:val="Akapitzlist"/>
        <w:numPr>
          <w:ilvl w:val="0"/>
          <w:numId w:val="15"/>
        </w:numPr>
        <w:jc w:val="both"/>
        <w:rPr>
          <w:bCs/>
        </w:rPr>
      </w:pPr>
      <w:r w:rsidRPr="005670EB">
        <w:rPr>
          <w:rFonts w:eastAsia="Times New Roman" w:cs="Times New Roman"/>
          <w:kern w:val="0"/>
          <w:lang w:val="pl-PL" w:eastAsia="ar-SA" w:bidi="ar-SA"/>
        </w:rPr>
        <w:t xml:space="preserve">. </w:t>
      </w:r>
      <w:r w:rsidRPr="00CF7362">
        <w:rPr>
          <w:rFonts w:cs="Times New Roman"/>
          <w:bCs/>
          <w:color w:val="000000"/>
        </w:rPr>
        <w:t>Przedmiotem zamówienia jest</w:t>
      </w:r>
      <w:r w:rsidR="002B4B94">
        <w:rPr>
          <w:rFonts w:cs="Times New Roman"/>
          <w:bCs/>
          <w:color w:val="000000"/>
        </w:rPr>
        <w:t>:</w:t>
      </w:r>
    </w:p>
    <w:p w:rsidR="002B4B94" w:rsidRPr="002B4B94" w:rsidRDefault="00943E5F" w:rsidP="004C5AAF">
      <w:pPr>
        <w:pStyle w:val="Akapitzlist"/>
        <w:numPr>
          <w:ilvl w:val="1"/>
          <w:numId w:val="15"/>
        </w:numPr>
        <w:jc w:val="both"/>
        <w:rPr>
          <w:bCs/>
        </w:rPr>
      </w:pPr>
      <w:r w:rsidRPr="002B4B94">
        <w:rPr>
          <w:bCs/>
        </w:rPr>
        <w:t xml:space="preserve">dostawa </w:t>
      </w:r>
      <w:r w:rsidRPr="002B4B94">
        <w:t xml:space="preserve">urządzenia filtrującego – 1 kpl. </w:t>
      </w:r>
    </w:p>
    <w:p w:rsidR="002B4B94" w:rsidRPr="002B4B94" w:rsidRDefault="00F303B8" w:rsidP="004C5AAF">
      <w:pPr>
        <w:pStyle w:val="Akapitzlist"/>
        <w:numPr>
          <w:ilvl w:val="1"/>
          <w:numId w:val="15"/>
        </w:numPr>
        <w:jc w:val="both"/>
        <w:rPr>
          <w:bCs/>
        </w:rPr>
      </w:pPr>
      <w:r w:rsidRPr="002B4B94">
        <w:t>loży laminarnej</w:t>
      </w:r>
      <w:r w:rsidR="008104E7">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2B4B94">
        <w:t xml:space="preserve"> – </w:t>
      </w:r>
      <w:r w:rsidR="000B0F6F" w:rsidRPr="002B4B94">
        <w:t>1</w:t>
      </w:r>
      <w:r w:rsidRPr="002B4B94">
        <w:t xml:space="preserve"> </w:t>
      </w:r>
      <w:r w:rsidR="000B0F6F" w:rsidRPr="002B4B94">
        <w:t>k</w:t>
      </w:r>
      <w:r w:rsidR="002B4B94" w:rsidRPr="002B4B94">
        <w:t>pl.</w:t>
      </w:r>
    </w:p>
    <w:p w:rsidR="00943E5F" w:rsidRPr="002B4B94" w:rsidRDefault="00943E5F" w:rsidP="004C5AAF">
      <w:pPr>
        <w:pStyle w:val="Akapitzlist"/>
        <w:numPr>
          <w:ilvl w:val="1"/>
          <w:numId w:val="15"/>
        </w:numPr>
        <w:jc w:val="both"/>
        <w:rPr>
          <w:bCs/>
        </w:rPr>
      </w:pPr>
      <w:r w:rsidRPr="002B4B94">
        <w:t>wykonaniem koniecznych prac instalacyjnych i adaptacyjnych w pomieszczeniach</w:t>
      </w:r>
      <w:r w:rsidR="00F303B8" w:rsidRPr="002B4B94">
        <w:t xml:space="preserve"> adaptowanych</w:t>
      </w:r>
      <w:r w:rsidRPr="002B4B94">
        <w:t xml:space="preserve"> pod potrzeby </w:t>
      </w:r>
      <w:r w:rsidRPr="002B4B94">
        <w:rPr>
          <w:bCs/>
        </w:rPr>
        <w:t>Pracowni Cytostatyków</w:t>
      </w:r>
      <w:r w:rsidRPr="002B4B94">
        <w:t xml:space="preserve"> </w:t>
      </w:r>
      <w:r w:rsidR="00F303B8" w:rsidRPr="002B4B94">
        <w:rPr>
          <w:bCs/>
        </w:rPr>
        <w:t>Szpitala Powiatowego we Wrześni ul. Słowackiego 2, 62-300 Września,</w:t>
      </w:r>
      <w:r w:rsidRPr="002B4B94">
        <w:rPr>
          <w:bCs/>
        </w:rPr>
        <w:t xml:space="preserve"> </w:t>
      </w:r>
      <w:r w:rsidRPr="002B4B94">
        <w:t>wg zakresu określonego w niniejszym rozdziale</w:t>
      </w:r>
      <w:r w:rsidR="00FF292F" w:rsidRPr="002B4B94">
        <w:t>.</w:t>
      </w:r>
    </w:p>
    <w:p w:rsidR="000B0F6F" w:rsidRPr="000B0F6F" w:rsidRDefault="000B0F6F" w:rsidP="004C5AAF">
      <w:pPr>
        <w:pStyle w:val="Akapitzlist"/>
        <w:numPr>
          <w:ilvl w:val="0"/>
          <w:numId w:val="15"/>
        </w:numPr>
        <w:jc w:val="both"/>
        <w:rPr>
          <w:rFonts w:eastAsia="Times New Roman" w:cs="Times New Roman"/>
          <w:color w:val="000000"/>
          <w:kern w:val="0"/>
          <w:lang w:val="pl-PL" w:eastAsia="pl-PL" w:bidi="ar-SA"/>
        </w:rPr>
      </w:pPr>
      <w:r w:rsidRPr="000B0F6F">
        <w:rPr>
          <w:rFonts w:eastAsia="Times New Roman" w:cs="Times New Roman"/>
          <w:color w:val="000000"/>
          <w:kern w:val="0"/>
          <w:lang w:val="pl-PL" w:eastAsia="pl-PL" w:bidi="ar-SA"/>
        </w:rPr>
        <w:t>Przedmiot</w:t>
      </w:r>
      <w:r w:rsidR="00943E5F" w:rsidRPr="000B0F6F">
        <w:rPr>
          <w:rFonts w:eastAsia="Times New Roman" w:cs="Times New Roman"/>
          <w:color w:val="000000"/>
          <w:kern w:val="0"/>
          <w:lang w:val="pl-PL" w:eastAsia="pl-PL" w:bidi="ar-SA"/>
        </w:rPr>
        <w:t xml:space="preserve"> zamówienia będzie obejmować</w:t>
      </w:r>
      <w:r w:rsidRPr="000B0F6F">
        <w:rPr>
          <w:rFonts w:eastAsia="Times New Roman" w:cs="Times New Roman"/>
          <w:color w:val="000000"/>
          <w:kern w:val="0"/>
          <w:lang w:val="pl-PL" w:eastAsia="pl-PL" w:bidi="ar-SA"/>
        </w:rPr>
        <w:t>:</w:t>
      </w:r>
    </w:p>
    <w:p w:rsidR="00392D17" w:rsidRPr="00392D17" w:rsidRDefault="00943E5F" w:rsidP="004C5AAF">
      <w:pPr>
        <w:pStyle w:val="Akapitzlist"/>
        <w:numPr>
          <w:ilvl w:val="1"/>
          <w:numId w:val="15"/>
        </w:numPr>
        <w:jc w:val="both"/>
        <w:rPr>
          <w:rFonts w:cs="Times New Roman"/>
          <w:color w:val="000000"/>
        </w:rPr>
      </w:pPr>
      <w:r w:rsidRPr="000B0F6F">
        <w:rPr>
          <w:rFonts w:eastAsia="Times New Roman" w:cs="Times New Roman"/>
          <w:color w:val="000000"/>
          <w:kern w:val="0"/>
          <w:lang w:val="pl-PL" w:eastAsia="pl-PL" w:bidi="ar-SA"/>
        </w:rPr>
        <w:t>dostawę urządzenia filtrując</w:t>
      </w:r>
      <w:r w:rsidR="000B0F6F">
        <w:rPr>
          <w:rFonts w:eastAsia="Times New Roman" w:cs="Times New Roman"/>
          <w:color w:val="000000"/>
          <w:kern w:val="0"/>
          <w:lang w:val="pl-PL" w:eastAsia="pl-PL" w:bidi="ar-SA"/>
        </w:rPr>
        <w:t>ego</w:t>
      </w:r>
      <w:r w:rsidRPr="000B0F6F">
        <w:rPr>
          <w:rFonts w:eastAsia="Times New Roman" w:cs="Times New Roman"/>
          <w:color w:val="000000"/>
          <w:kern w:val="0"/>
          <w:lang w:val="pl-PL" w:eastAsia="pl-PL" w:bidi="ar-SA"/>
        </w:rPr>
        <w:t xml:space="preserve"> i utrzymującego czystość powietrza o ustalonym sposobie kontroli zanieczyszczeń cząstkami i drobnoustrojami w środowisku, wykorzystywanego do pracy laboratoryjnej w warunkach sterylnych zapewniających przepływ jałowego powietrza, wraz z montażem</w:t>
      </w:r>
      <w:r w:rsidR="00D274B9">
        <w:rPr>
          <w:rFonts w:eastAsia="Times New Roman" w:cs="Times New Roman"/>
          <w:color w:val="000000"/>
          <w:kern w:val="0"/>
          <w:lang w:val="pl-PL" w:eastAsia="pl-PL" w:bidi="ar-SA"/>
        </w:rPr>
        <w:t xml:space="preserve"> i uruchomieniem</w:t>
      </w:r>
      <w:r w:rsidRPr="000B0F6F">
        <w:rPr>
          <w:rFonts w:eastAsia="Times New Roman" w:cs="Times New Roman"/>
          <w:color w:val="000000"/>
          <w:kern w:val="0"/>
          <w:lang w:val="pl-PL" w:eastAsia="pl-PL" w:bidi="ar-SA"/>
        </w:rPr>
        <w:t xml:space="preserve"> urządzenia,</w:t>
      </w:r>
    </w:p>
    <w:p w:rsidR="00D274B9" w:rsidRPr="00D87016" w:rsidRDefault="008104E7" w:rsidP="00D87016">
      <w:pPr>
        <w:pStyle w:val="Akapitzlist"/>
        <w:numPr>
          <w:ilvl w:val="1"/>
          <w:numId w:val="15"/>
        </w:numPr>
        <w:jc w:val="both"/>
        <w:rPr>
          <w:rFonts w:cs="Times New Roman"/>
          <w:color w:val="000000"/>
        </w:rPr>
      </w:pPr>
      <w:r>
        <w:rPr>
          <w:rFonts w:cs="Times New Roman"/>
          <w:color w:val="000000"/>
        </w:rPr>
        <w:t>dostawę loży</w:t>
      </w:r>
      <w:r w:rsidR="00D87016" w:rsidRPr="00CE79D8">
        <w:rPr>
          <w:rFonts w:cs="Times New Roman"/>
          <w:color w:val="000000"/>
        </w:rPr>
        <w:t xml:space="preserve"> laminarnej do sterylnej produkcji cytostatyków z określonym i kontrolowanym przepływem powietrza spełniającej wymogi dotyczące bezpiecznej pracy z cytostatykami wg norm EN-12469:2000 i DIN 12980 wraz z montażem i uruchomieniem urządzenia.</w:t>
      </w:r>
    </w:p>
    <w:p w:rsidR="00943E5F" w:rsidRDefault="00943E5F" w:rsidP="004C5AAF">
      <w:pPr>
        <w:pStyle w:val="Akapitzlist"/>
        <w:numPr>
          <w:ilvl w:val="1"/>
          <w:numId w:val="15"/>
        </w:numPr>
        <w:jc w:val="both"/>
        <w:rPr>
          <w:rFonts w:cs="Times New Roman"/>
          <w:color w:val="000000"/>
        </w:rPr>
      </w:pPr>
      <w:r w:rsidRPr="000B0F6F">
        <w:rPr>
          <w:rFonts w:eastAsia="Times New Roman" w:cs="Times New Roman"/>
          <w:color w:val="000000"/>
          <w:kern w:val="0"/>
          <w:lang w:val="pl-PL" w:eastAsia="pl-PL" w:bidi="ar-SA"/>
        </w:rPr>
        <w:t xml:space="preserve">wykonaniem </w:t>
      </w:r>
      <w:r w:rsidR="00D274B9">
        <w:rPr>
          <w:rFonts w:eastAsia="Times New Roman" w:cs="Times New Roman"/>
          <w:color w:val="000000"/>
          <w:kern w:val="0"/>
          <w:lang w:val="pl-PL" w:eastAsia="pl-PL" w:bidi="ar-SA"/>
        </w:rPr>
        <w:t>niezbędnych</w:t>
      </w:r>
      <w:r w:rsidRPr="000B0F6F">
        <w:rPr>
          <w:rFonts w:eastAsia="Times New Roman" w:cs="Times New Roman"/>
          <w:color w:val="000000"/>
          <w:kern w:val="0"/>
          <w:lang w:val="pl-PL" w:eastAsia="pl-PL" w:bidi="ar-SA"/>
        </w:rPr>
        <w:t xml:space="preserve"> instalacji i prac </w:t>
      </w:r>
      <w:r w:rsidR="00D274B9">
        <w:rPr>
          <w:rFonts w:eastAsia="Times New Roman" w:cs="Times New Roman"/>
          <w:color w:val="000000"/>
          <w:kern w:val="0"/>
          <w:lang w:val="pl-PL" w:eastAsia="pl-PL" w:bidi="ar-SA"/>
        </w:rPr>
        <w:t xml:space="preserve">budowlanych </w:t>
      </w:r>
      <w:r w:rsidRPr="000B0F6F">
        <w:rPr>
          <w:rFonts w:eastAsia="Times New Roman" w:cs="Times New Roman"/>
          <w:color w:val="000000"/>
          <w:kern w:val="0"/>
          <w:lang w:val="pl-PL" w:eastAsia="pl-PL" w:bidi="ar-SA"/>
        </w:rPr>
        <w:t>adaptacyjnych wg opracowanego przez Wykonawcę i uzgodnionego z właściwymi organami</w:t>
      </w:r>
      <w:r w:rsidR="000B0F6F" w:rsidRPr="000B0F6F">
        <w:rPr>
          <w:rFonts w:eastAsia="Times New Roman" w:cs="Times New Roman"/>
          <w:color w:val="000000"/>
          <w:kern w:val="0"/>
          <w:lang w:val="pl-PL" w:eastAsia="pl-PL" w:bidi="ar-SA"/>
        </w:rPr>
        <w:t>,</w:t>
      </w:r>
      <w:r w:rsidRPr="000B0F6F">
        <w:rPr>
          <w:rFonts w:eastAsia="Times New Roman" w:cs="Times New Roman"/>
          <w:color w:val="000000"/>
          <w:kern w:val="0"/>
          <w:lang w:val="pl-PL" w:eastAsia="pl-PL" w:bidi="ar-SA"/>
        </w:rPr>
        <w:t xml:space="preserve"> projektu technologicznego</w:t>
      </w:r>
      <w:r w:rsidR="00E33F22">
        <w:rPr>
          <w:rFonts w:eastAsia="Times New Roman" w:cs="Times New Roman"/>
          <w:color w:val="000000"/>
          <w:kern w:val="0"/>
          <w:lang w:val="pl-PL" w:eastAsia="pl-PL" w:bidi="ar-SA"/>
        </w:rPr>
        <w:t xml:space="preserve"> z projektem wentylacji</w:t>
      </w:r>
      <w:r w:rsidRPr="000B0F6F">
        <w:rPr>
          <w:rFonts w:eastAsia="Times New Roman" w:cs="Times New Roman"/>
          <w:color w:val="000000"/>
          <w:kern w:val="0"/>
          <w:lang w:val="pl-PL" w:eastAsia="pl-PL" w:bidi="ar-SA"/>
        </w:rPr>
        <w:t xml:space="preserve"> </w:t>
      </w:r>
      <w:r w:rsidR="00E33F22" w:rsidRPr="00E33F22">
        <w:rPr>
          <w:rFonts w:eastAsia="Times New Roman" w:cs="Times New Roman"/>
          <w:b/>
          <w:color w:val="000000"/>
          <w:kern w:val="0"/>
          <w:u w:val="single"/>
          <w:lang w:val="pl-PL" w:eastAsia="pl-PL" w:bidi="ar-SA"/>
        </w:rPr>
        <w:t>kompletnej pracowni cytostatyków zlokalizowanej w aptece szpitalnej</w:t>
      </w:r>
      <w:r w:rsidR="00E33F22" w:rsidRPr="00E33F22">
        <w:rPr>
          <w:rFonts w:eastAsia="Times New Roman" w:cs="Times New Roman"/>
          <w:color w:val="000000"/>
          <w:kern w:val="0"/>
          <w:u w:val="single"/>
          <w:lang w:val="pl-PL" w:eastAsia="pl-PL" w:bidi="ar-SA"/>
        </w:rPr>
        <w:t>.</w:t>
      </w:r>
      <w:r w:rsidR="00E33F22">
        <w:rPr>
          <w:rFonts w:eastAsia="Times New Roman" w:cs="Times New Roman"/>
          <w:color w:val="000000"/>
          <w:kern w:val="0"/>
          <w:lang w:val="pl-PL" w:eastAsia="pl-PL" w:bidi="ar-SA"/>
        </w:rPr>
        <w:t xml:space="preserve"> </w:t>
      </w:r>
      <w:r w:rsidRPr="000B0F6F">
        <w:rPr>
          <w:rFonts w:cs="Times New Roman"/>
          <w:color w:val="000000"/>
        </w:rPr>
        <w:t>Projekt technologiczny przed skierowaniem do uzgodnień musi być za</w:t>
      </w:r>
      <w:r w:rsidR="00D274B9">
        <w:rPr>
          <w:rFonts w:cs="Times New Roman"/>
          <w:color w:val="000000"/>
        </w:rPr>
        <w:t>akceptowany przez Zamawiającego,</w:t>
      </w:r>
    </w:p>
    <w:p w:rsidR="00763866" w:rsidRDefault="00763866" w:rsidP="004C5AAF">
      <w:pPr>
        <w:pStyle w:val="Akapitzlist"/>
        <w:numPr>
          <w:ilvl w:val="1"/>
          <w:numId w:val="15"/>
        </w:numPr>
        <w:jc w:val="both"/>
        <w:rPr>
          <w:rFonts w:cs="Times New Roman"/>
          <w:color w:val="000000"/>
        </w:rPr>
      </w:pPr>
      <w:r>
        <w:rPr>
          <w:rFonts w:cs="Times New Roman"/>
          <w:color w:val="000000"/>
        </w:rPr>
        <w:t>uzyskanie wszelkich dopuszczeń i odbiorów uprawniających Zamawiającego do użytkowania pr</w:t>
      </w:r>
      <w:r w:rsidR="00C80FF0">
        <w:rPr>
          <w:rFonts w:cs="Times New Roman"/>
          <w:color w:val="000000"/>
        </w:rPr>
        <w:t>zedmiotu zamówienia najpóźniej w dniu następnym po przekazaniu przedmiotu zamówienia</w:t>
      </w:r>
      <w:r>
        <w:rPr>
          <w:rFonts w:cs="Times New Roman"/>
          <w:color w:val="000000"/>
        </w:rPr>
        <w:t xml:space="preserve"> Zamawiającemu,</w:t>
      </w:r>
    </w:p>
    <w:p w:rsidR="001A1B30" w:rsidRDefault="001A1B30" w:rsidP="004C5AAF">
      <w:pPr>
        <w:pStyle w:val="Akapitzlist"/>
        <w:numPr>
          <w:ilvl w:val="1"/>
          <w:numId w:val="15"/>
        </w:numPr>
        <w:jc w:val="both"/>
        <w:rPr>
          <w:rFonts w:cs="Times New Roman"/>
          <w:color w:val="000000"/>
        </w:rPr>
      </w:pPr>
      <w:r>
        <w:rPr>
          <w:rFonts w:cs="Times New Roman"/>
          <w:color w:val="000000"/>
        </w:rPr>
        <w:t>w przypadku, gdy prace wymagać będą wykonania dodatkowych projektów Wykonawca będzie zobowiązany je wykonać w ramach obowiązującego wynagrodzenia,</w:t>
      </w:r>
    </w:p>
    <w:p w:rsidR="00D274B9" w:rsidRDefault="001A1B30" w:rsidP="004C5AAF">
      <w:pPr>
        <w:pStyle w:val="Akapitzlist"/>
        <w:numPr>
          <w:ilvl w:val="1"/>
          <w:numId w:val="15"/>
        </w:numPr>
        <w:jc w:val="both"/>
        <w:rPr>
          <w:rFonts w:cs="Times New Roman"/>
          <w:color w:val="000000"/>
        </w:rPr>
      </w:pPr>
      <w:r>
        <w:rPr>
          <w:rFonts w:cs="Times New Roman"/>
          <w:color w:val="000000"/>
        </w:rPr>
        <w:t xml:space="preserve">w przypddku, gdy  wystąpi konieczność uzyskania pozwoleń i decyzji </w:t>
      </w:r>
      <w:r w:rsidR="00C80FF0">
        <w:rPr>
          <w:rFonts w:cs="Times New Roman"/>
          <w:color w:val="000000"/>
        </w:rPr>
        <w:t>urzędowy</w:t>
      </w:r>
      <w:r w:rsidR="00763866">
        <w:rPr>
          <w:rFonts w:cs="Times New Roman"/>
          <w:color w:val="000000"/>
        </w:rPr>
        <w:t xml:space="preserve">ch </w:t>
      </w:r>
      <w:r>
        <w:rPr>
          <w:rFonts w:cs="Times New Roman"/>
          <w:color w:val="000000"/>
        </w:rPr>
        <w:t>Wykonawca będzie zobowiązany je uzyskać w imieniu Zamawiającego w ramach obowiązującego wynagrodzenia,</w:t>
      </w:r>
    </w:p>
    <w:p w:rsidR="00797A0B" w:rsidRDefault="00AB0EE2" w:rsidP="004C5AAF">
      <w:pPr>
        <w:pStyle w:val="Akapitzlist"/>
        <w:numPr>
          <w:ilvl w:val="1"/>
          <w:numId w:val="15"/>
        </w:numPr>
        <w:jc w:val="both"/>
        <w:rPr>
          <w:rFonts w:cs="Times New Roman"/>
          <w:color w:val="000000"/>
        </w:rPr>
      </w:pPr>
      <w:r>
        <w:rPr>
          <w:rFonts w:cs="Times New Roman"/>
          <w:color w:val="000000"/>
        </w:rPr>
        <w:t>instruktaż</w:t>
      </w:r>
      <w:r w:rsidR="00797A0B">
        <w:rPr>
          <w:rFonts w:cs="Times New Roman"/>
          <w:color w:val="000000"/>
        </w:rPr>
        <w:t xml:space="preserve"> wskazanego przez Zamawiającego personelu w zakresie obsługi urządzeń</w:t>
      </w:r>
      <w:r w:rsidR="005B5257">
        <w:rPr>
          <w:rFonts w:cs="Times New Roman"/>
          <w:color w:val="000000"/>
        </w:rPr>
        <w:t>,</w:t>
      </w:r>
    </w:p>
    <w:p w:rsidR="00943E5F" w:rsidRDefault="005B5257" w:rsidP="00B64616">
      <w:pPr>
        <w:pStyle w:val="Akapitzlist"/>
        <w:numPr>
          <w:ilvl w:val="1"/>
          <w:numId w:val="15"/>
        </w:numPr>
        <w:jc w:val="both"/>
        <w:rPr>
          <w:rFonts w:cs="Times New Roman"/>
          <w:color w:val="000000"/>
        </w:rPr>
      </w:pPr>
      <w:r>
        <w:rPr>
          <w:rFonts w:cs="Times New Roman"/>
          <w:color w:val="000000"/>
        </w:rPr>
        <w:t>serwis urządzeń w okresie gwarancyjnym wraz z mareriałami eksploatacyjnymi</w:t>
      </w:r>
      <w:r w:rsidR="004E31F8">
        <w:rPr>
          <w:rFonts w:cs="Times New Roman"/>
          <w:color w:val="000000"/>
        </w:rPr>
        <w:t xml:space="preserve"> i częściami zamiennymi</w:t>
      </w:r>
      <w:r>
        <w:rPr>
          <w:rFonts w:cs="Times New Roman"/>
          <w:color w:val="000000"/>
        </w:rPr>
        <w:t>.</w:t>
      </w:r>
    </w:p>
    <w:p w:rsidR="007A183B" w:rsidRPr="00B64616" w:rsidRDefault="007A183B" w:rsidP="00B64616">
      <w:pPr>
        <w:pStyle w:val="Akapitzlist"/>
        <w:numPr>
          <w:ilvl w:val="1"/>
          <w:numId w:val="15"/>
        </w:numPr>
        <w:jc w:val="both"/>
        <w:rPr>
          <w:rFonts w:cs="Times New Roman"/>
          <w:color w:val="000000"/>
        </w:rPr>
      </w:pPr>
      <w:r>
        <w:rPr>
          <w:rFonts w:cs="Times New Roman"/>
          <w:color w:val="000000"/>
        </w:rPr>
        <w:t>wykonanie dwóch ścianek w technologii gk lub murowanej wraz z drzwiami aluminiowymi pełnymi 110 wyposarzonymi w dwa zamki patentowe. Montaż ścianek w miejscach wskazanych w załączniku nr 4.</w:t>
      </w:r>
      <w:r w:rsidR="00123012">
        <w:rPr>
          <w:rFonts w:cs="Times New Roman"/>
          <w:color w:val="000000"/>
        </w:rPr>
        <w:t xml:space="preserve"> Drzwi od strony apteki muszą być wyposażone w system kontroli dostępu współpracujący</w:t>
      </w:r>
      <w:r w:rsidR="0086576B">
        <w:rPr>
          <w:rFonts w:cs="Times New Roman"/>
          <w:color w:val="000000"/>
        </w:rPr>
        <w:t xml:space="preserve"> (połączony)</w:t>
      </w:r>
      <w:r w:rsidR="00123012">
        <w:rPr>
          <w:rFonts w:cs="Times New Roman"/>
          <w:color w:val="000000"/>
        </w:rPr>
        <w:t xml:space="preserve"> z systemem ROGER zamontowanym w pomieszczeniach szpitala. Czytnik kart zbliżeniowych musi czytać karty używane przez pracowników szpitala i umożliwiać ustawienia pr</w:t>
      </w:r>
      <w:r w:rsidR="0086576B">
        <w:rPr>
          <w:rFonts w:cs="Times New Roman"/>
          <w:color w:val="000000"/>
        </w:rPr>
        <w:t>i</w:t>
      </w:r>
      <w:r w:rsidR="00123012">
        <w:rPr>
          <w:rFonts w:cs="Times New Roman"/>
          <w:color w:val="000000"/>
        </w:rPr>
        <w:t>orytetu dostępu.</w:t>
      </w:r>
    </w:p>
    <w:p w:rsidR="00943E5F" w:rsidRPr="00B309CA" w:rsidRDefault="00943E5F" w:rsidP="0069029F">
      <w:pPr>
        <w:pStyle w:val="Akapitzlist"/>
        <w:numPr>
          <w:ilvl w:val="0"/>
          <w:numId w:val="15"/>
        </w:numPr>
        <w:jc w:val="both"/>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W skład urządzenia filtrującego wchodzą:</w:t>
      </w:r>
    </w:p>
    <w:p w:rsidR="00943E5F" w:rsidRPr="00B309CA" w:rsidRDefault="00943E5F" w:rsidP="0069029F">
      <w:pPr>
        <w:widowControl/>
        <w:pBdr>
          <w:top w:val="nil"/>
          <w:left w:val="nil"/>
          <w:bottom w:val="nil"/>
          <w:right w:val="nil"/>
          <w:between w:val="nil"/>
          <w:bar w:val="nil"/>
        </w:pBdr>
        <w:suppressAutoHyphens w:val="0"/>
        <w:spacing w:line="276" w:lineRule="auto"/>
        <w:ind w:left="851" w:hanging="142"/>
        <w:jc w:val="both"/>
        <w:textAlignment w:val="auto"/>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 przestrzeń oddzielona przy pomocy element</w:t>
      </w:r>
      <w:r w:rsidRPr="00B309CA">
        <w:rPr>
          <w:rFonts w:eastAsia="Arial Unicode MS" w:cs="Times New Roman"/>
          <w:color w:val="000000"/>
          <w:kern w:val="0"/>
          <w:u w:color="000000"/>
          <w:bdr w:val="nil"/>
          <w:lang w:val="es-ES_tradnl" w:eastAsia="pl-PL" w:bidi="ar-SA"/>
        </w:rPr>
        <w:t>ó</w:t>
      </w:r>
      <w:r w:rsidRPr="00B309CA">
        <w:rPr>
          <w:rFonts w:eastAsia="Arial Unicode MS" w:cs="Times New Roman"/>
          <w:color w:val="000000"/>
          <w:kern w:val="0"/>
          <w:u w:color="000000"/>
          <w:bdr w:val="nil"/>
          <w:lang w:val="pl-PL" w:eastAsia="pl-PL" w:bidi="ar-SA"/>
        </w:rPr>
        <w:t>w budowlanych tak, że jest odizolowana                             od zewnętrznego środowiska,</w:t>
      </w:r>
    </w:p>
    <w:p w:rsidR="00943E5F" w:rsidRPr="00B309CA" w:rsidRDefault="00943E5F" w:rsidP="0069029F">
      <w:pPr>
        <w:widowControl/>
        <w:pBdr>
          <w:top w:val="nil"/>
          <w:left w:val="nil"/>
          <w:bottom w:val="nil"/>
          <w:right w:val="nil"/>
          <w:between w:val="nil"/>
          <w:bar w:val="nil"/>
        </w:pBdr>
        <w:suppressAutoHyphens w:val="0"/>
        <w:spacing w:line="276" w:lineRule="auto"/>
        <w:ind w:left="851" w:hanging="142"/>
        <w:jc w:val="both"/>
        <w:textAlignment w:val="auto"/>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lastRenderedPageBreak/>
        <w:t xml:space="preserve">- </w:t>
      </w:r>
      <w:r w:rsidR="005B5257">
        <w:rPr>
          <w:rFonts w:eastAsia="Arial Unicode MS" w:cs="Times New Roman"/>
          <w:color w:val="000000"/>
          <w:kern w:val="0"/>
          <w:u w:color="000000"/>
          <w:bdr w:val="nil"/>
          <w:lang w:val="pl-PL" w:eastAsia="pl-PL" w:bidi="ar-SA"/>
        </w:rPr>
        <w:t xml:space="preserve">kompletna </w:t>
      </w:r>
      <w:r w:rsidRPr="00B309CA">
        <w:rPr>
          <w:rFonts w:eastAsia="Arial Unicode MS" w:cs="Times New Roman"/>
          <w:color w:val="000000"/>
          <w:kern w:val="0"/>
          <w:u w:color="000000"/>
          <w:bdr w:val="nil"/>
          <w:lang w:val="pl-PL" w:eastAsia="pl-PL" w:bidi="ar-SA"/>
        </w:rPr>
        <w:t xml:space="preserve">jednostka </w:t>
      </w:r>
      <w:r w:rsidR="005B5257">
        <w:rPr>
          <w:rFonts w:eastAsia="Arial Unicode MS" w:cs="Times New Roman"/>
          <w:color w:val="000000"/>
          <w:kern w:val="0"/>
          <w:u w:color="000000"/>
          <w:bdr w:val="nil"/>
          <w:lang w:val="pl-PL" w:eastAsia="pl-PL" w:bidi="ar-SA"/>
        </w:rPr>
        <w:t xml:space="preserve">wentylacyjna </w:t>
      </w:r>
      <w:r w:rsidRPr="00B309CA">
        <w:rPr>
          <w:rFonts w:eastAsia="Arial Unicode MS" w:cs="Times New Roman"/>
          <w:color w:val="000000"/>
          <w:kern w:val="0"/>
          <w:u w:color="000000"/>
          <w:bdr w:val="nil"/>
          <w:lang w:val="pl-PL" w:eastAsia="pl-PL" w:bidi="ar-SA"/>
        </w:rPr>
        <w:t>wyposażona w skuteczną filtrację powietrza (filtry HEPA stałych cząsteczek)</w:t>
      </w:r>
      <w:r w:rsidR="005B5257">
        <w:rPr>
          <w:rFonts w:eastAsia="Arial Unicode MS" w:cs="Times New Roman"/>
          <w:color w:val="000000"/>
          <w:kern w:val="0"/>
          <w:u w:color="000000"/>
          <w:bdr w:val="nil"/>
          <w:lang w:val="pl-PL" w:eastAsia="pl-PL" w:bidi="ar-SA"/>
        </w:rPr>
        <w:t xml:space="preserve"> oraz zespół przygotowania powietrza (nagrzewnice, chłodnice</w:t>
      </w:r>
      <w:r w:rsidR="0069029F">
        <w:rPr>
          <w:rFonts w:eastAsia="Arial Unicode MS" w:cs="Times New Roman"/>
          <w:color w:val="000000"/>
          <w:kern w:val="0"/>
          <w:u w:color="000000"/>
          <w:bdr w:val="nil"/>
          <w:lang w:val="pl-PL" w:eastAsia="pl-PL" w:bidi="ar-SA"/>
        </w:rPr>
        <w:t xml:space="preserve">, </w:t>
      </w:r>
      <w:r w:rsidR="005B5257">
        <w:rPr>
          <w:rFonts w:eastAsia="Arial Unicode MS" w:cs="Times New Roman"/>
          <w:color w:val="000000"/>
          <w:kern w:val="0"/>
          <w:u w:color="000000"/>
          <w:bdr w:val="nil"/>
          <w:lang w:val="pl-PL" w:eastAsia="pl-PL" w:bidi="ar-SA"/>
        </w:rPr>
        <w:t xml:space="preserve"> itp</w:t>
      </w:r>
      <w:r w:rsidRPr="00B309CA">
        <w:rPr>
          <w:rFonts w:eastAsia="Arial Unicode MS" w:cs="Times New Roman"/>
          <w:color w:val="000000"/>
          <w:kern w:val="0"/>
          <w:u w:color="000000"/>
          <w:bdr w:val="nil"/>
          <w:lang w:val="pl-PL" w:eastAsia="pl-PL" w:bidi="ar-SA"/>
        </w:rPr>
        <w:t>.</w:t>
      </w:r>
      <w:r w:rsidR="005B5257">
        <w:rPr>
          <w:rFonts w:eastAsia="Arial Unicode MS" w:cs="Times New Roman"/>
          <w:color w:val="000000"/>
          <w:kern w:val="0"/>
          <w:u w:color="000000"/>
          <w:bdr w:val="nil"/>
          <w:lang w:val="pl-PL" w:eastAsia="pl-PL" w:bidi="ar-SA"/>
        </w:rPr>
        <w:t>)</w:t>
      </w:r>
    </w:p>
    <w:p w:rsidR="00943E5F" w:rsidRPr="0069029F" w:rsidRDefault="00943E5F" w:rsidP="0069029F">
      <w:pPr>
        <w:pStyle w:val="Akapitzlist"/>
        <w:ind w:left="360"/>
        <w:jc w:val="both"/>
        <w:rPr>
          <w:rFonts w:eastAsia="Arial Unicode MS" w:cs="Times New Roman"/>
          <w:color w:val="000000"/>
          <w:kern w:val="0"/>
          <w:u w:color="000000"/>
          <w:bdr w:val="nil"/>
          <w:lang w:val="pl-PL" w:eastAsia="pl-PL" w:bidi="ar-SA"/>
        </w:rPr>
      </w:pPr>
      <w:r w:rsidRPr="0069029F">
        <w:rPr>
          <w:rFonts w:eastAsia="Arial Unicode MS" w:cs="Times New Roman"/>
          <w:color w:val="000000"/>
          <w:kern w:val="0"/>
          <w:u w:color="000000"/>
          <w:bdr w:val="nil"/>
          <w:lang w:val="pl-PL" w:eastAsia="pl-PL" w:bidi="ar-SA"/>
        </w:rPr>
        <w:t>Urządzenie wewnątrz pomieszczenia czystego musi być zaprojektowane w taki spos</w:t>
      </w:r>
      <w:r w:rsidRPr="0069029F">
        <w:rPr>
          <w:rFonts w:eastAsia="Arial Unicode MS" w:cs="Times New Roman"/>
          <w:color w:val="000000"/>
          <w:kern w:val="0"/>
          <w:u w:color="000000"/>
          <w:bdr w:val="nil"/>
          <w:lang w:val="es-ES_tradnl" w:eastAsia="pl-PL" w:bidi="ar-SA"/>
        </w:rPr>
        <w:t>ó</w:t>
      </w:r>
      <w:r w:rsidRPr="0069029F">
        <w:rPr>
          <w:rFonts w:eastAsia="Arial Unicode MS" w:cs="Times New Roman"/>
          <w:color w:val="000000"/>
          <w:kern w:val="0"/>
          <w:u w:color="000000"/>
          <w:bdr w:val="nil"/>
          <w:lang w:val="pl-PL" w:eastAsia="pl-PL" w:bidi="ar-SA"/>
        </w:rPr>
        <w:t xml:space="preserve">b, aby                        nie generowało dodatkowych zanieczyszczeń, a pomieszczenie wykonać </w:t>
      </w:r>
      <w:r w:rsidRPr="0069029F">
        <w:rPr>
          <w:rFonts w:eastAsia="Arial Unicode MS" w:cs="Times New Roman"/>
          <w:color w:val="000000"/>
          <w:kern w:val="0"/>
          <w:u w:color="000000"/>
          <w:bdr w:val="nil"/>
          <w:lang w:val="it-IT" w:eastAsia="pl-PL" w:bidi="ar-SA"/>
        </w:rPr>
        <w:t>nale</w:t>
      </w:r>
      <w:r w:rsidRPr="0069029F">
        <w:rPr>
          <w:rFonts w:eastAsia="Arial Unicode MS" w:cs="Times New Roman"/>
          <w:color w:val="000000"/>
          <w:kern w:val="0"/>
          <w:u w:color="000000"/>
          <w:bdr w:val="nil"/>
          <w:lang w:val="pl-PL" w:eastAsia="pl-PL" w:bidi="ar-SA"/>
        </w:rPr>
        <w:t>ży z materiałów gładkich i łatwo zmywalnych, odpornych na substancje używane w procesie użytkowania oraz na środki czyszczące.</w:t>
      </w:r>
    </w:p>
    <w:p w:rsidR="00943E5F" w:rsidRPr="0069029F" w:rsidRDefault="00943E5F" w:rsidP="0069029F">
      <w:pPr>
        <w:pStyle w:val="Akapitzlist"/>
        <w:ind w:left="360"/>
        <w:jc w:val="both"/>
        <w:rPr>
          <w:color w:val="000000"/>
        </w:rPr>
      </w:pPr>
      <w:r w:rsidRPr="0069029F">
        <w:rPr>
          <w:color w:val="000000"/>
        </w:rPr>
        <w:t xml:space="preserve">Wymagane parametry techniczno-użytkowe zamawianego urządzenia filtrującego, zakres ewentualnych prac dodatkowych, wymagane warunki gwarancji i serwisu określa Załącznik </w:t>
      </w:r>
      <w:r w:rsidRPr="00F86196">
        <w:rPr>
          <w:color w:val="000000"/>
        </w:rPr>
        <w:t>Nr 3</w:t>
      </w:r>
      <w:r w:rsidRPr="0069029F">
        <w:rPr>
          <w:b/>
          <w:color w:val="000000"/>
        </w:rPr>
        <w:t xml:space="preserve"> </w:t>
      </w:r>
      <w:r w:rsidRPr="0069029F">
        <w:rPr>
          <w:color w:val="000000"/>
        </w:rPr>
        <w:t>do SIWZ, który Wykonawca  zobowiązany jest wypełnić i załączyć do oferty.</w:t>
      </w:r>
    </w:p>
    <w:p w:rsidR="00CE7BD1" w:rsidRPr="00CE7BD1" w:rsidRDefault="00CE7BD1" w:rsidP="00CE7BD1">
      <w:pPr>
        <w:pStyle w:val="Akapitzlist"/>
        <w:numPr>
          <w:ilvl w:val="0"/>
          <w:numId w:val="15"/>
        </w:numPr>
        <w:jc w:val="both"/>
        <w:rPr>
          <w:color w:val="000000"/>
        </w:rPr>
      </w:pPr>
      <w:r w:rsidRPr="00CE7BD1">
        <w:rPr>
          <w:color w:val="000000"/>
        </w:rPr>
        <w:t>W skład loży laminarnej wchodzą:</w:t>
      </w:r>
    </w:p>
    <w:p w:rsidR="00CE7BD1" w:rsidRPr="00CE7BD1" w:rsidRDefault="00CE7BD1" w:rsidP="00CE7BD1">
      <w:pPr>
        <w:pStyle w:val="Akapitzlist"/>
        <w:ind w:left="360"/>
        <w:jc w:val="both"/>
        <w:rPr>
          <w:color w:val="000000"/>
        </w:rPr>
      </w:pPr>
      <w:r w:rsidRPr="00CE7BD1">
        <w:rPr>
          <w:color w:val="000000"/>
        </w:rPr>
        <w:t>- filtry Hepa o wydajności min. 99,995% dla MPPS</w:t>
      </w:r>
    </w:p>
    <w:p w:rsidR="00CE7BD1" w:rsidRPr="00CE7BD1" w:rsidRDefault="00CE7BD1" w:rsidP="00CE7BD1">
      <w:pPr>
        <w:pStyle w:val="Akapitzlist"/>
        <w:ind w:left="360"/>
        <w:jc w:val="both"/>
        <w:rPr>
          <w:color w:val="000000"/>
        </w:rPr>
      </w:pPr>
      <w:r w:rsidRPr="00CE7BD1">
        <w:rPr>
          <w:color w:val="000000"/>
        </w:rPr>
        <w:t>- szyba frontowa ustawiona skośnie w stosunku do blatu roboczego</w:t>
      </w:r>
    </w:p>
    <w:p w:rsidR="00CE7BD1" w:rsidRPr="00CE7BD1" w:rsidRDefault="00CE7BD1" w:rsidP="00CE7BD1">
      <w:pPr>
        <w:pStyle w:val="Akapitzlist"/>
        <w:ind w:left="360"/>
        <w:jc w:val="both"/>
        <w:rPr>
          <w:color w:val="000000"/>
        </w:rPr>
      </w:pPr>
      <w:r w:rsidRPr="00CE7BD1">
        <w:rPr>
          <w:color w:val="000000"/>
        </w:rPr>
        <w:t>- gniazda elektryczne 230V zlokalizowane na tylnej ścianie</w:t>
      </w:r>
    </w:p>
    <w:p w:rsidR="00CE7BD1" w:rsidRPr="00CE7BD1" w:rsidRDefault="00CE7BD1" w:rsidP="00CE7BD1">
      <w:pPr>
        <w:pStyle w:val="Akapitzlist"/>
        <w:ind w:left="360"/>
        <w:jc w:val="both"/>
        <w:rPr>
          <w:color w:val="000000"/>
        </w:rPr>
      </w:pPr>
      <w:r w:rsidRPr="00CE7BD1">
        <w:rPr>
          <w:color w:val="000000"/>
        </w:rPr>
        <w:t>- wentylator zapewniające stabilną pracę urządzenia w przypadku wahań napięcia w sieci elektrycznej</w:t>
      </w:r>
    </w:p>
    <w:p w:rsidR="00CE7BD1" w:rsidRPr="00CE7BD1" w:rsidRDefault="00CE7BD1" w:rsidP="00CE7BD1">
      <w:pPr>
        <w:pStyle w:val="Akapitzlist"/>
        <w:ind w:left="360"/>
        <w:jc w:val="both"/>
        <w:rPr>
          <w:color w:val="000000"/>
        </w:rPr>
      </w:pPr>
      <w:r w:rsidRPr="00CE7BD1">
        <w:rPr>
          <w:color w:val="000000"/>
        </w:rPr>
        <w:t>- blat roboczy</w:t>
      </w:r>
      <w:bookmarkStart w:id="0" w:name="_GoBack"/>
      <w:bookmarkEnd w:id="0"/>
    </w:p>
    <w:p w:rsidR="0069029F" w:rsidRPr="0069029F" w:rsidRDefault="00CE7BD1" w:rsidP="00CE7BD1">
      <w:pPr>
        <w:pStyle w:val="Akapitzlist"/>
        <w:ind w:left="360"/>
        <w:jc w:val="both"/>
        <w:rPr>
          <w:color w:val="000000"/>
        </w:rPr>
      </w:pPr>
      <w:r w:rsidRPr="00CE7BD1">
        <w:rPr>
          <w:color w:val="000000"/>
        </w:rPr>
        <w:t>Urządzenie wewnątrz pomieszczenia czystego musi być zaprojektowane w taki sposób, aby                        nie generowało dodatkowych zanieczyszczeń, urządzenia musi być wykonane z materiałów gładkich i łatwo zmywalnych, odpornych na substancje używane w procesie użytkowania oraz na środki czyszczące.</w:t>
      </w:r>
      <w:r>
        <w:rPr>
          <w:color w:val="000000"/>
        </w:rPr>
        <w:t xml:space="preserve"> </w:t>
      </w:r>
      <w:r w:rsidR="0069029F" w:rsidRPr="0069029F">
        <w:rPr>
          <w:color w:val="000000"/>
        </w:rPr>
        <w:t xml:space="preserve">Wymagane parametry techniczno-użytkowe zamawianego urządzenia filtrującego, zakres ewentualnych prac dodatkowych, wymagane warunki gwarancji i serwisu określa Załącznik </w:t>
      </w:r>
      <w:r w:rsidR="0069029F" w:rsidRPr="00F86196">
        <w:rPr>
          <w:color w:val="000000"/>
        </w:rPr>
        <w:t>Nr 3</w:t>
      </w:r>
      <w:r w:rsidR="0069029F" w:rsidRPr="0069029F">
        <w:rPr>
          <w:b/>
          <w:color w:val="000000"/>
        </w:rPr>
        <w:t xml:space="preserve"> </w:t>
      </w:r>
      <w:r w:rsidR="0069029F" w:rsidRPr="0069029F">
        <w:rPr>
          <w:color w:val="000000"/>
        </w:rPr>
        <w:t>do SIWZ, który Wykonawca  zobowiązany jest wypełnić i załączyć do oferty.</w:t>
      </w:r>
    </w:p>
    <w:p w:rsidR="00943E5F" w:rsidRDefault="00943E5F" w:rsidP="0095140A">
      <w:pPr>
        <w:pStyle w:val="Akapitzlist"/>
        <w:numPr>
          <w:ilvl w:val="0"/>
          <w:numId w:val="15"/>
        </w:numPr>
        <w:jc w:val="both"/>
        <w:rPr>
          <w:rFonts w:cs="Times New Roman"/>
          <w:color w:val="000000"/>
        </w:rPr>
      </w:pPr>
      <w:r w:rsidRPr="001A7512">
        <w:rPr>
          <w:rFonts w:cs="Times New Roman"/>
          <w:color w:val="000000"/>
        </w:rPr>
        <w:t xml:space="preserve">Wykonawca zobowiązany będzie na swój koszt dostarczyć </w:t>
      </w:r>
      <w:r>
        <w:rPr>
          <w:rFonts w:cs="Times New Roman"/>
          <w:color w:val="000000"/>
        </w:rPr>
        <w:t>urządzenie</w:t>
      </w:r>
      <w:r w:rsidR="0095140A">
        <w:rPr>
          <w:rFonts w:cs="Times New Roman"/>
          <w:color w:val="000000"/>
        </w:rPr>
        <w:t xml:space="preserve"> filtrujące i lożę laminarną</w:t>
      </w:r>
      <w:r w:rsidRPr="001A7512">
        <w:rPr>
          <w:rFonts w:cs="Times New Roman"/>
          <w:color w:val="000000"/>
        </w:rPr>
        <w:t xml:space="preserve"> do siedziby Zamawiającego, dokonać </w:t>
      </w:r>
      <w:r>
        <w:rPr>
          <w:rFonts w:cs="Times New Roman"/>
          <w:color w:val="000000"/>
        </w:rPr>
        <w:t>jego</w:t>
      </w:r>
      <w:r w:rsidRPr="001A7512">
        <w:rPr>
          <w:rFonts w:cs="Times New Roman"/>
          <w:color w:val="000000"/>
        </w:rPr>
        <w:t xml:space="preserve"> instalacji i montażu, </w:t>
      </w:r>
      <w:r w:rsidR="00C84735">
        <w:rPr>
          <w:rFonts w:cs="Times New Roman"/>
          <w:color w:val="000000"/>
        </w:rPr>
        <w:t>przeprowadzić instruktaż</w:t>
      </w:r>
      <w:r w:rsidRPr="001A7512">
        <w:rPr>
          <w:rFonts w:cs="Times New Roman"/>
          <w:color w:val="000000"/>
        </w:rPr>
        <w:t xml:space="preserve"> personel</w:t>
      </w:r>
      <w:r w:rsidR="00C84735">
        <w:rPr>
          <w:rFonts w:cs="Times New Roman"/>
          <w:color w:val="000000"/>
        </w:rPr>
        <w:t>u</w:t>
      </w:r>
      <w:r w:rsidRPr="001A7512">
        <w:rPr>
          <w:rFonts w:cs="Times New Roman"/>
          <w:color w:val="000000"/>
        </w:rPr>
        <w:t xml:space="preserve"> Zamawiającego w zakresie właściwej obsługi, przedłożyć w dniu  dostawy karty gwarancyjne i instrukcję obsługi w języku polskim.</w:t>
      </w:r>
    </w:p>
    <w:p w:rsidR="00943E5F" w:rsidRDefault="00943E5F" w:rsidP="0095140A">
      <w:pPr>
        <w:pStyle w:val="Akapitzlist"/>
        <w:numPr>
          <w:ilvl w:val="0"/>
          <w:numId w:val="15"/>
        </w:numPr>
        <w:jc w:val="both"/>
        <w:rPr>
          <w:bCs/>
          <w:sz w:val="22"/>
          <w:szCs w:val="22"/>
        </w:rPr>
      </w:pPr>
      <w:r w:rsidRPr="008363F8">
        <w:rPr>
          <w:bCs/>
        </w:rPr>
        <w:t xml:space="preserve">Wykonawca zrealizuje przedmiot zamówienia w zakresie i w sposób określony w </w:t>
      </w:r>
      <w:r w:rsidR="0095140A">
        <w:rPr>
          <w:bCs/>
        </w:rPr>
        <w:t>SIWZ</w:t>
      </w:r>
      <w:r>
        <w:rPr>
          <w:bCs/>
        </w:rPr>
        <w:t xml:space="preserve"> </w:t>
      </w:r>
      <w:r w:rsidRPr="008363F8">
        <w:rPr>
          <w:bCs/>
        </w:rPr>
        <w:t xml:space="preserve"> </w:t>
      </w:r>
      <w:r>
        <w:rPr>
          <w:bCs/>
        </w:rPr>
        <w:t xml:space="preserve">                 a prace instalacyjne i adaptacyjne w </w:t>
      </w:r>
      <w:r w:rsidRPr="00CF7362">
        <w:rPr>
          <w:bCs/>
        </w:rPr>
        <w:t>p</w:t>
      </w:r>
      <w:r>
        <w:rPr>
          <w:bCs/>
        </w:rPr>
        <w:t>racowni cytostatyków</w:t>
      </w:r>
      <w:r>
        <w:rPr>
          <w:b/>
          <w:bCs/>
        </w:rPr>
        <w:t xml:space="preserve"> </w:t>
      </w:r>
      <w:r w:rsidR="0095140A" w:rsidRPr="0095140A">
        <w:rPr>
          <w:bCs/>
        </w:rPr>
        <w:t>wykona</w:t>
      </w:r>
      <w:r w:rsidR="0095140A">
        <w:rPr>
          <w:b/>
          <w:bCs/>
        </w:rPr>
        <w:t xml:space="preserve"> </w:t>
      </w:r>
      <w:r w:rsidRPr="008363F8">
        <w:rPr>
          <w:bCs/>
        </w:rPr>
        <w:t>zgodnie z obowiązującymi przepisami, normami i sztuką budowlaną oraz z najwyższ</w:t>
      </w:r>
      <w:r>
        <w:rPr>
          <w:bCs/>
        </w:rPr>
        <w:t>ą</w:t>
      </w:r>
      <w:r w:rsidRPr="008363F8">
        <w:rPr>
          <w:bCs/>
        </w:rPr>
        <w:t xml:space="preserve"> starannością. </w:t>
      </w:r>
      <w:r w:rsidRPr="008A1428">
        <w:rPr>
          <w:bCs/>
          <w:sz w:val="22"/>
          <w:szCs w:val="22"/>
        </w:rPr>
        <w:t xml:space="preserve">Wykonawca przed złożeniem oferty </w:t>
      </w:r>
      <w:r>
        <w:rPr>
          <w:bCs/>
          <w:sz w:val="22"/>
          <w:szCs w:val="22"/>
        </w:rPr>
        <w:t xml:space="preserve"> </w:t>
      </w:r>
      <w:r w:rsidRPr="008A1428">
        <w:rPr>
          <w:bCs/>
          <w:sz w:val="22"/>
          <w:szCs w:val="22"/>
        </w:rPr>
        <w:t xml:space="preserve">(w celu prawidłowej oceny zakresu przedmiotu zamówienia oraz kosztów ryzyka) może zapoznać się ze wszystkimi warunkami lokalizacyjnymi i realizacyjnymi robót, aby uwzględnić je w </w:t>
      </w:r>
      <w:r w:rsidRPr="008A1428">
        <w:rPr>
          <w:b/>
          <w:sz w:val="22"/>
          <w:szCs w:val="22"/>
        </w:rPr>
        <w:t>wynagrodzeniu ryczałtowym</w:t>
      </w:r>
      <w:r w:rsidRPr="008A1428">
        <w:rPr>
          <w:bCs/>
          <w:sz w:val="22"/>
          <w:szCs w:val="22"/>
        </w:rPr>
        <w:t xml:space="preserve">. </w:t>
      </w:r>
      <w:r w:rsidR="00F06FB2" w:rsidRPr="00F06FB2">
        <w:rPr>
          <w:bCs/>
          <w:sz w:val="22"/>
          <w:szCs w:val="22"/>
          <w:u w:val="single"/>
        </w:rPr>
        <w:t>Wykonawca zobowiązany jest do planowania i prowadzenia prac w sposób zapewniający ciągłość pracy szpitala i apteki szpitalnej</w:t>
      </w:r>
      <w:r w:rsidR="00F06FB2">
        <w:rPr>
          <w:bCs/>
          <w:sz w:val="22"/>
          <w:szCs w:val="22"/>
        </w:rPr>
        <w:t>.</w:t>
      </w:r>
    </w:p>
    <w:p w:rsidR="00943E5F" w:rsidRPr="00F86196" w:rsidRDefault="00943E5F" w:rsidP="0095140A">
      <w:pPr>
        <w:pStyle w:val="Akapitzlist"/>
        <w:numPr>
          <w:ilvl w:val="0"/>
          <w:numId w:val="15"/>
        </w:numPr>
        <w:jc w:val="both"/>
        <w:rPr>
          <w:bCs/>
          <w:sz w:val="22"/>
          <w:szCs w:val="22"/>
        </w:rPr>
      </w:pPr>
      <w:r w:rsidRPr="00F86196">
        <w:rPr>
          <w:color w:val="000000"/>
        </w:rPr>
        <w:t xml:space="preserve">Rzut pomieszczeń </w:t>
      </w:r>
      <w:r w:rsidR="0095140A" w:rsidRPr="00F86196">
        <w:rPr>
          <w:color w:val="000000"/>
        </w:rPr>
        <w:t xml:space="preserve">przeznaczonych </w:t>
      </w:r>
      <w:r w:rsidRPr="00F86196">
        <w:rPr>
          <w:color w:val="000000"/>
        </w:rPr>
        <w:t>do adaptacji na pracownię cytostatyków zawarty jest w Załączniku Nr 4 do SIWZ.</w:t>
      </w:r>
    </w:p>
    <w:p w:rsidR="00943E5F" w:rsidRPr="00B309CA" w:rsidRDefault="00943E5F" w:rsidP="0095140A">
      <w:pPr>
        <w:pStyle w:val="Akapitzlist"/>
        <w:numPr>
          <w:ilvl w:val="0"/>
          <w:numId w:val="15"/>
        </w:numPr>
        <w:jc w:val="both"/>
        <w:rPr>
          <w:rFonts w:eastAsia="Times New Roman" w:cs="Times New Roman"/>
          <w:color w:val="000000"/>
          <w:kern w:val="0"/>
          <w:lang w:val="pl-PL" w:eastAsia="pl-PL" w:bidi="ar-SA"/>
        </w:rPr>
      </w:pPr>
      <w:r w:rsidRPr="00B309CA">
        <w:rPr>
          <w:rFonts w:eastAsia="Times New Roman" w:cs="Times New Roman"/>
          <w:color w:val="000000"/>
          <w:kern w:val="0"/>
          <w:lang w:val="pl-PL" w:eastAsia="pl-PL" w:bidi="ar-SA"/>
        </w:rPr>
        <w:t xml:space="preserve">Wykonawca zrealizuje prace </w:t>
      </w:r>
      <w:r w:rsidRPr="00B309CA">
        <w:rPr>
          <w:bCs/>
          <w:color w:val="000000"/>
        </w:rPr>
        <w:t xml:space="preserve">instalacyjne i adaptacyjne </w:t>
      </w:r>
      <w:r w:rsidRPr="00B309CA">
        <w:rPr>
          <w:rFonts w:eastAsia="Times New Roman" w:cs="Times New Roman"/>
          <w:color w:val="000000"/>
          <w:kern w:val="0"/>
          <w:lang w:val="pl-PL" w:eastAsia="pl-PL" w:bidi="ar-SA"/>
        </w:rPr>
        <w:t xml:space="preserve">pod nadzorem osób posiadających odpowiednie kwalifikacje i uprawnienia </w:t>
      </w:r>
      <w:r w:rsidR="00F06FB2">
        <w:rPr>
          <w:rFonts w:eastAsia="Times New Roman" w:cs="Times New Roman"/>
          <w:color w:val="000000"/>
          <w:kern w:val="0"/>
          <w:lang w:val="pl-PL" w:eastAsia="pl-PL" w:bidi="ar-SA"/>
        </w:rPr>
        <w:t>wymikające ze specyfiki robot oraz wydanych decyzji urzędowych.</w:t>
      </w:r>
    </w:p>
    <w:p w:rsidR="00943E5F" w:rsidRPr="00B309CA" w:rsidRDefault="00943E5F" w:rsidP="0095140A">
      <w:pPr>
        <w:pStyle w:val="Akapitzlist"/>
        <w:numPr>
          <w:ilvl w:val="0"/>
          <w:numId w:val="15"/>
        </w:numPr>
        <w:jc w:val="both"/>
        <w:rPr>
          <w:rFonts w:eastAsia="Times New Roman" w:cs="Times New Roman"/>
          <w:color w:val="000000"/>
          <w:kern w:val="0"/>
          <w:sz w:val="22"/>
          <w:szCs w:val="22"/>
          <w:lang w:val="pl-PL" w:eastAsia="pl-PL" w:bidi="ar-SA"/>
        </w:rPr>
      </w:pPr>
      <w:r w:rsidRPr="00B309CA">
        <w:rPr>
          <w:rFonts w:eastAsia="Times New Roman" w:cs="Times New Roman"/>
          <w:color w:val="000000"/>
          <w:kern w:val="0"/>
          <w:lang w:val="pl-PL" w:eastAsia="pl-PL" w:bidi="ar-SA"/>
        </w:rPr>
        <w:t xml:space="preserve">Dostawa przedmiotu zamówienia, niezbędna dokumentacja i wykonane prace </w:t>
      </w:r>
      <w:r w:rsidRPr="00B309CA">
        <w:rPr>
          <w:bCs/>
          <w:color w:val="000000"/>
        </w:rPr>
        <w:t>instalacyjne                      i adaptacyjne</w:t>
      </w:r>
      <w:r w:rsidRPr="00B309CA">
        <w:rPr>
          <w:rFonts w:eastAsia="Times New Roman" w:cs="Times New Roman"/>
          <w:color w:val="000000"/>
          <w:kern w:val="0"/>
          <w:lang w:val="pl-PL" w:eastAsia="pl-PL" w:bidi="ar-SA"/>
        </w:rPr>
        <w:t xml:space="preserve"> muszą być realizowane zgodnie z obowiązującymi aktami prawnymi</w:t>
      </w:r>
      <w:r w:rsidR="007B3999">
        <w:rPr>
          <w:rFonts w:eastAsia="Times New Roman" w:cs="Times New Roman"/>
          <w:color w:val="000000"/>
          <w:kern w:val="0"/>
          <w:lang w:val="pl-PL" w:eastAsia="pl-PL" w:bidi="ar-SA"/>
        </w:rPr>
        <w:t>, w szczególności</w:t>
      </w:r>
      <w:r w:rsidRPr="00B309CA">
        <w:rPr>
          <w:rFonts w:eastAsia="Times New Roman" w:cs="Times New Roman"/>
          <w:color w:val="000000"/>
          <w:kern w:val="0"/>
          <w:sz w:val="22"/>
          <w:szCs w:val="22"/>
          <w:lang w:val="pl-PL" w:eastAsia="pl-PL" w:bidi="ar-SA"/>
        </w:rPr>
        <w:t>:</w:t>
      </w:r>
    </w:p>
    <w:p w:rsidR="00943E5F" w:rsidRPr="0095140A" w:rsidRDefault="00943E5F" w:rsidP="0095140A">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xml:space="preserve">-  </w:t>
      </w:r>
      <w:r w:rsidR="007B3999" w:rsidRPr="0095140A">
        <w:rPr>
          <w:rFonts w:eastAsia="Times New Roman" w:cs="Times New Roman"/>
          <w:color w:val="000000"/>
          <w:kern w:val="0"/>
          <w:lang w:val="pl-PL" w:eastAsia="pl-PL" w:bidi="ar-SA"/>
        </w:rPr>
        <w:t>u</w:t>
      </w:r>
      <w:r w:rsidRPr="0095140A">
        <w:rPr>
          <w:rFonts w:eastAsia="Times New Roman" w:cs="Times New Roman"/>
          <w:color w:val="000000"/>
          <w:kern w:val="0"/>
          <w:lang w:val="pl-PL" w:eastAsia="pl-PL" w:bidi="ar-SA"/>
        </w:rPr>
        <w:t xml:space="preserve">stawą z dnia 07.07.1994 r. Prawo Budowlane  </w:t>
      </w:r>
      <w:r w:rsidR="00A858BC">
        <w:rPr>
          <w:rFonts w:cs="Times New Roman"/>
          <w:color w:val="000000"/>
        </w:rPr>
        <w:t>(t.j. Dz. U. z 2017 poz. 1332</w:t>
      </w:r>
      <w:r w:rsidRPr="0095140A">
        <w:rPr>
          <w:rFonts w:cs="Times New Roman"/>
          <w:color w:val="000000"/>
        </w:rPr>
        <w:t>),</w:t>
      </w:r>
      <w:r w:rsidRPr="0095140A">
        <w:rPr>
          <w:rFonts w:eastAsia="Times New Roman" w:cs="Times New Roman"/>
          <w:color w:val="000000"/>
          <w:kern w:val="0"/>
          <w:lang w:val="pl-PL" w:eastAsia="pl-PL" w:bidi="ar-SA"/>
        </w:rPr>
        <w:t xml:space="preserve"> </w:t>
      </w:r>
    </w:p>
    <w:p w:rsidR="007B3999" w:rsidRPr="0095140A" w:rsidRDefault="0095140A"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Pr>
          <w:rFonts w:cs="Times New Roman"/>
          <w:color w:val="000000"/>
        </w:rPr>
        <w:t xml:space="preserve">- </w:t>
      </w:r>
      <w:r w:rsidR="007B3999" w:rsidRPr="0095140A">
        <w:rPr>
          <w:rFonts w:cs="Times New Roman"/>
          <w:color w:val="000000"/>
        </w:rPr>
        <w:t xml:space="preserve">rozporządzeniem Ministra Transportu, Budownictwai Gospodarki Morskiej z dnia 25 kwietnia 2012 r. w sprawie szczegółowego zakresu i formy projektu </w:t>
      </w:r>
      <w:r w:rsidR="00A858BC">
        <w:rPr>
          <w:rFonts w:cs="Times New Roman"/>
          <w:color w:val="000000"/>
        </w:rPr>
        <w:t xml:space="preserve">budowlanego (Dz.U. z </w:t>
      </w:r>
      <w:r w:rsidR="007B3999" w:rsidRPr="0095140A">
        <w:rPr>
          <w:rFonts w:cs="Times New Roman"/>
          <w:color w:val="000000"/>
        </w:rPr>
        <w:t xml:space="preserve"> 2012r. poz. 462). </w:t>
      </w:r>
    </w:p>
    <w:p w:rsidR="007B3999" w:rsidRPr="0095140A" w:rsidRDefault="007B3999"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Ministara Infrastruktury z dnia 2 września 2004 r. w sprawie szczegółowego zakresu i firmy dokumentacji projektowej, specyfikacji technicznych wykonania i odbioru robót budowlanych oraz programu funkcjonalno-użytkowego</w:t>
      </w:r>
      <w:r w:rsidR="00A858BC">
        <w:rPr>
          <w:rFonts w:cs="Times New Roman"/>
          <w:color w:val="000000"/>
        </w:rPr>
        <w:t xml:space="preserve"> (Dz.U. z 2013 r. poz 1129)</w:t>
      </w:r>
      <w:r w:rsidRPr="0095140A">
        <w:rPr>
          <w:rFonts w:cs="Times New Roman"/>
          <w:color w:val="000000"/>
        </w:rPr>
        <w:t>,</w:t>
      </w:r>
    </w:p>
    <w:p w:rsidR="007B3999" w:rsidRPr="0095140A" w:rsidRDefault="00943E5F"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eastAsia="Times New Roman" w:cs="Times New Roman"/>
          <w:color w:val="000000"/>
          <w:kern w:val="0"/>
          <w:lang w:val="pl-PL" w:eastAsia="pl-PL" w:bidi="ar-SA"/>
        </w:rPr>
        <w:t xml:space="preserve">- </w:t>
      </w:r>
      <w:r w:rsidR="007B3999" w:rsidRPr="0095140A">
        <w:rPr>
          <w:rFonts w:cs="Times New Roman"/>
          <w:color w:val="000000"/>
        </w:rPr>
        <w:t>r</w:t>
      </w:r>
      <w:r w:rsidRPr="0095140A">
        <w:rPr>
          <w:rFonts w:cs="Times New Roman"/>
          <w:color w:val="000000"/>
        </w:rPr>
        <w:t>ozporządzeniem Ministra Zdrowia z dnia 26.06.2012 r. w sprawie szczegółowych wymagań jakim powinny odpowiadać pomieszczenia i urządzenia</w:t>
      </w:r>
      <w:r w:rsidRPr="0095140A">
        <w:rPr>
          <w:rFonts w:cs="Times New Roman"/>
          <w:b/>
          <w:bCs/>
          <w:color w:val="000000"/>
        </w:rPr>
        <w:t xml:space="preserve"> </w:t>
      </w:r>
      <w:r w:rsidRPr="0095140A">
        <w:rPr>
          <w:rFonts w:cs="Times New Roman"/>
          <w:bCs/>
          <w:color w:val="000000"/>
        </w:rPr>
        <w:t>podmiotu wykonującego działalność leczniczą</w:t>
      </w:r>
      <w:r w:rsidRPr="0095140A">
        <w:rPr>
          <w:rFonts w:cs="Times New Roman"/>
          <w:color w:val="000000"/>
        </w:rPr>
        <w:t xml:space="preserve"> (Dz. U. z 2012 r. poz. 739),</w:t>
      </w:r>
    </w:p>
    <w:p w:rsidR="007B3999" w:rsidRPr="0095140A" w:rsidRDefault="00EF529B"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lastRenderedPageBreak/>
        <w:t>- rozporządzeniem Ministra Zdrowia z dn. 19.06.1996 r. w sprawie bezpieczeństwa i higieny pracy przy przygotowaniu, podawaniu i przechowywaniu leków cytostatycznych w zakładach opieki zdrowotnej (Dz.U. nr 80, poz376 z późn.zm),</w:t>
      </w:r>
    </w:p>
    <w:p w:rsidR="00EF529B" w:rsidRPr="0095140A" w:rsidRDefault="00EF529B"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Ministra Zdrowia z dnia 30.09.2002 r. w sprawie szczegółowych wymogów, jakim powinien odpowiadać lokal apteki (D</w:t>
      </w:r>
      <w:r w:rsidR="00A858BC">
        <w:rPr>
          <w:rFonts w:cs="Times New Roman"/>
          <w:color w:val="000000"/>
        </w:rPr>
        <w:t>z. U z 2002. nr 171, poz. 1395</w:t>
      </w:r>
      <w:r w:rsidRPr="0095140A">
        <w:rPr>
          <w:rFonts w:cs="Times New Roman"/>
          <w:color w:val="000000"/>
        </w:rPr>
        <w:t>),</w:t>
      </w:r>
    </w:p>
    <w:p w:rsidR="00F625DD" w:rsidRPr="0095140A" w:rsidRDefault="00F625DD" w:rsidP="0095140A">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ustawą Prawo farmaceutyczne z dnia 6.09.2001 r. (</w:t>
      </w:r>
      <w:r w:rsidR="008933B7">
        <w:rPr>
          <w:rFonts w:cs="Times New Roman"/>
          <w:color w:val="000000"/>
        </w:rPr>
        <w:t>Dz.U. z 2016r.  poz. 2142</w:t>
      </w:r>
      <w:r w:rsidRPr="0095140A">
        <w:rPr>
          <w:rFonts w:cs="Times New Roman"/>
          <w:color w:val="000000"/>
        </w:rPr>
        <w:t xml:space="preserve"> z</w:t>
      </w:r>
      <w:r w:rsidR="00A858BC">
        <w:rPr>
          <w:rFonts w:cs="Times New Roman"/>
          <w:color w:val="000000"/>
        </w:rPr>
        <w:t xml:space="preserve"> późniejszymi zmianami</w:t>
      </w:r>
      <w:r w:rsidRPr="0095140A">
        <w:rPr>
          <w:rFonts w:cs="Times New Roman"/>
          <w:color w:val="000000"/>
        </w:rPr>
        <w:t>)</w:t>
      </w:r>
    </w:p>
    <w:p w:rsidR="002720ED" w:rsidRPr="0095140A" w:rsidRDefault="002720ED" w:rsidP="0095140A">
      <w:pPr>
        <w:ind w:firstLine="708"/>
        <w:jc w:val="both"/>
        <w:rPr>
          <w:rFonts w:cs="Times New Roman"/>
          <w:color w:val="000000"/>
        </w:rPr>
      </w:pPr>
      <w:r w:rsidRPr="0095140A">
        <w:rPr>
          <w:rFonts w:cs="Times New Roman"/>
          <w:color w:val="000000"/>
        </w:rPr>
        <w:t>- wytycznymi Wojewódzkiego Inspektoratu Farmaceutycznego,</w:t>
      </w:r>
    </w:p>
    <w:p w:rsidR="00943E5F" w:rsidRPr="0095140A" w:rsidRDefault="002720ED" w:rsidP="0095140A">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w</w:t>
      </w:r>
      <w:r w:rsidR="00943E5F" w:rsidRPr="0095140A">
        <w:rPr>
          <w:rFonts w:eastAsia="Times New Roman" w:cs="Times New Roman"/>
          <w:color w:val="000000"/>
          <w:kern w:val="0"/>
          <w:lang w:val="pl-PL" w:eastAsia="pl-PL" w:bidi="ar-SA"/>
        </w:rPr>
        <w:t>ymaganiami bhp i ppoż. odpowiednimi do realizowanego zadania.</w:t>
      </w:r>
    </w:p>
    <w:p w:rsidR="00943E5F" w:rsidRPr="00B309CA" w:rsidRDefault="00943E5F" w:rsidP="0095140A">
      <w:pPr>
        <w:pStyle w:val="Akapitzlist"/>
        <w:numPr>
          <w:ilvl w:val="0"/>
          <w:numId w:val="15"/>
        </w:numPr>
        <w:jc w:val="both"/>
        <w:rPr>
          <w:rFonts w:eastAsia="Calibri" w:cs="Times New Roman"/>
          <w:color w:val="000000"/>
          <w:kern w:val="0"/>
          <w:lang w:val="pl-PL" w:eastAsia="en-US" w:bidi="ar-SA"/>
        </w:rPr>
      </w:pPr>
      <w:r w:rsidRPr="00B309CA">
        <w:rPr>
          <w:rFonts w:eastAsia="Calibri" w:cs="Times New Roman"/>
          <w:color w:val="000000"/>
          <w:kern w:val="0"/>
          <w:lang w:val="pl-PL" w:eastAsia="en-US" w:bidi="ar-SA"/>
        </w:rPr>
        <w:t xml:space="preserve">Wykonawca zobowiązany będzie uzyskać wszelkie wymagane prawem uzgodnienia                               związane z zaprojektowaniem, uruchomieniem, użytkowaniem dostarczonego urządzenia filtrującego i wykonaną adaptacją pomieszczeń na pracownię </w:t>
      </w:r>
      <w:r w:rsidRPr="00B309CA">
        <w:rPr>
          <w:bCs/>
          <w:color w:val="000000"/>
        </w:rPr>
        <w:t>cytostatyków,</w:t>
      </w:r>
      <w:r w:rsidRPr="00B309CA">
        <w:rPr>
          <w:rFonts w:eastAsia="Calibri" w:cs="Times New Roman"/>
          <w:color w:val="000000"/>
          <w:kern w:val="0"/>
          <w:sz w:val="22"/>
          <w:szCs w:val="22"/>
          <w:lang w:val="pl-PL" w:eastAsia="en-US" w:bidi="ar-SA"/>
        </w:rPr>
        <w:t xml:space="preserve"> </w:t>
      </w:r>
      <w:r w:rsidR="00F06FB2">
        <w:rPr>
          <w:rFonts w:eastAsia="Calibri" w:cs="Times New Roman"/>
          <w:color w:val="000000"/>
          <w:kern w:val="0"/>
          <w:sz w:val="22"/>
          <w:szCs w:val="22"/>
          <w:lang w:val="pl-PL" w:eastAsia="en-US" w:bidi="ar-SA"/>
        </w:rPr>
        <w:t xml:space="preserve">w tym </w:t>
      </w:r>
      <w:r w:rsidRPr="00B309CA">
        <w:rPr>
          <w:rFonts w:eastAsia="Calibri" w:cs="Times New Roman"/>
          <w:color w:val="000000"/>
          <w:kern w:val="0"/>
          <w:lang w:val="pl-PL" w:eastAsia="en-US" w:bidi="ar-SA"/>
        </w:rPr>
        <w:t>odbiór przez Wojewódzkiego Inspektora Farmaceutycznego.</w:t>
      </w:r>
    </w:p>
    <w:p w:rsidR="00943E5F" w:rsidRDefault="00943E5F" w:rsidP="0095140A">
      <w:pPr>
        <w:pStyle w:val="Akapitzlist"/>
        <w:numPr>
          <w:ilvl w:val="0"/>
          <w:numId w:val="15"/>
        </w:numPr>
        <w:jc w:val="both"/>
        <w:rPr>
          <w:rFonts w:eastAsia="Times New Roman" w:cs="Times New Roman"/>
          <w:color w:val="000000"/>
          <w:kern w:val="0"/>
          <w:lang w:val="pl-PL" w:eastAsia="pl-PL" w:bidi="ar-SA"/>
        </w:rPr>
      </w:pPr>
      <w:r>
        <w:rPr>
          <w:rFonts w:eastAsia="Times New Roman" w:cs="Times New Roman"/>
          <w:color w:val="000000"/>
          <w:kern w:val="0"/>
          <w:lang w:val="pl-PL" w:eastAsia="pl-PL" w:bidi="ar-SA"/>
        </w:rPr>
        <w:t xml:space="preserve">Prace </w:t>
      </w:r>
      <w:r>
        <w:rPr>
          <w:bCs/>
        </w:rPr>
        <w:t xml:space="preserve">instalacyjne i adaptacyjne </w:t>
      </w:r>
      <w:r w:rsidRPr="00337945">
        <w:rPr>
          <w:rFonts w:eastAsia="Times New Roman" w:cs="Times New Roman"/>
          <w:color w:val="000000"/>
          <w:kern w:val="0"/>
          <w:lang w:val="pl-PL" w:eastAsia="pl-PL" w:bidi="ar-SA"/>
        </w:rPr>
        <w:t>zostaną wykonane z materiałów wykonawcy.</w:t>
      </w:r>
    </w:p>
    <w:p w:rsidR="00943E5F" w:rsidRDefault="00943E5F" w:rsidP="00B64616">
      <w:pPr>
        <w:pStyle w:val="Akapitzlist"/>
        <w:numPr>
          <w:ilvl w:val="0"/>
          <w:numId w:val="15"/>
        </w:numPr>
        <w:jc w:val="both"/>
        <w:rPr>
          <w:color w:val="000000"/>
        </w:rPr>
      </w:pPr>
      <w:r w:rsidRPr="00337945">
        <w:rPr>
          <w:color w:val="000000"/>
        </w:rPr>
        <w:t>Wykonawca zobowiązany będzie do wykonania dokumentacji powykonawczej</w:t>
      </w:r>
      <w:r w:rsidR="00B64616">
        <w:rPr>
          <w:color w:val="000000"/>
        </w:rPr>
        <w:t xml:space="preserve"> i przekazania jej Zamawiającemu najpóźniej dwa dni przed wyznaczonym terminem odbioru końcowego przedmiotu zamówienia</w:t>
      </w:r>
      <w:r w:rsidRPr="00337945">
        <w:rPr>
          <w:color w:val="000000"/>
        </w:rPr>
        <w:t>.</w:t>
      </w:r>
    </w:p>
    <w:p w:rsidR="00B64616" w:rsidRPr="00B64616" w:rsidRDefault="00B64616" w:rsidP="00B64616">
      <w:pPr>
        <w:pStyle w:val="Akapitzlist"/>
        <w:numPr>
          <w:ilvl w:val="0"/>
          <w:numId w:val="15"/>
        </w:numPr>
        <w:jc w:val="both"/>
        <w:rPr>
          <w:color w:val="000000"/>
          <w:sz w:val="22"/>
          <w:szCs w:val="22"/>
          <w:lang w:val="pl-PL"/>
        </w:rPr>
      </w:pPr>
      <w:r>
        <w:rPr>
          <w:color w:val="000000"/>
          <w:sz w:val="22"/>
          <w:szCs w:val="22"/>
          <w:lang w:val="pl-PL"/>
        </w:rPr>
        <w:t>Okresy gwarancji:</w:t>
      </w:r>
    </w:p>
    <w:p w:rsidR="00943E5F" w:rsidRDefault="00943E5F" w:rsidP="00B64616">
      <w:pPr>
        <w:pStyle w:val="Akapitzlist"/>
        <w:numPr>
          <w:ilvl w:val="1"/>
          <w:numId w:val="15"/>
        </w:numPr>
        <w:jc w:val="both"/>
        <w:rPr>
          <w:color w:val="000000"/>
          <w:sz w:val="22"/>
          <w:szCs w:val="22"/>
          <w:lang w:val="pl-PL"/>
        </w:rPr>
      </w:pPr>
      <w:r w:rsidRPr="00B309CA">
        <w:rPr>
          <w:rFonts w:cs="Times New Roman"/>
          <w:b/>
          <w:bCs/>
          <w:color w:val="000000"/>
        </w:rPr>
        <w:t xml:space="preserve">Okres gwarancji na oferowane urządzenie filtrujące </w:t>
      </w:r>
      <w:r w:rsidRPr="00B309CA">
        <w:rPr>
          <w:rFonts w:cs="Times New Roman"/>
          <w:color w:val="000000"/>
        </w:rPr>
        <w:t xml:space="preserve">– Wykonawca określa w formularzu ofertowym i </w:t>
      </w:r>
      <w:r w:rsidRPr="00F86196">
        <w:rPr>
          <w:rFonts w:cs="Times New Roman"/>
          <w:bCs/>
          <w:color w:val="000000"/>
        </w:rPr>
        <w:t xml:space="preserve">Załączniku Nr </w:t>
      </w:r>
      <w:r w:rsidR="00F86196" w:rsidRPr="00F86196">
        <w:rPr>
          <w:rFonts w:cs="Times New Roman"/>
          <w:bCs/>
          <w:color w:val="000000"/>
        </w:rPr>
        <w:t>1 i 3</w:t>
      </w:r>
      <w:r w:rsidRPr="00B309CA">
        <w:rPr>
          <w:rFonts w:cs="Times New Roman"/>
          <w:bCs/>
          <w:color w:val="000000"/>
        </w:rPr>
        <w:t xml:space="preserve"> do SIWZ </w:t>
      </w:r>
      <w:r w:rsidRPr="00B309CA">
        <w:rPr>
          <w:rFonts w:cs="Times New Roman"/>
          <w:bCs/>
          <w:color w:val="000000"/>
          <w:sz w:val="22"/>
          <w:szCs w:val="22"/>
        </w:rPr>
        <w:t>(</w:t>
      </w:r>
      <w:r w:rsidRPr="00B309CA">
        <w:rPr>
          <w:color w:val="000000"/>
          <w:sz w:val="22"/>
          <w:szCs w:val="22"/>
          <w:lang w:val="pl-PL"/>
        </w:rPr>
        <w:t>nie krócej jednak niż 24 miesiące od da</w:t>
      </w:r>
      <w:r w:rsidR="00C84735">
        <w:rPr>
          <w:color w:val="000000"/>
          <w:sz w:val="22"/>
          <w:szCs w:val="22"/>
          <w:lang w:val="pl-PL"/>
        </w:rPr>
        <w:t>ty odbioru przedmiotu zamówienia</w:t>
      </w:r>
      <w:r w:rsidRPr="00B309CA">
        <w:rPr>
          <w:color w:val="000000"/>
          <w:sz w:val="22"/>
          <w:szCs w:val="22"/>
          <w:lang w:val="pl-PL"/>
        </w:rPr>
        <w:t>.)</w:t>
      </w:r>
    </w:p>
    <w:p w:rsidR="00B64616" w:rsidRDefault="00B64616" w:rsidP="00B64616">
      <w:pPr>
        <w:pStyle w:val="Akapitzlist"/>
        <w:numPr>
          <w:ilvl w:val="1"/>
          <w:numId w:val="15"/>
        </w:numPr>
        <w:jc w:val="both"/>
        <w:rPr>
          <w:color w:val="000000"/>
          <w:sz w:val="22"/>
          <w:szCs w:val="22"/>
          <w:lang w:val="pl-PL"/>
        </w:rPr>
      </w:pPr>
      <w:r w:rsidRPr="00B309CA">
        <w:rPr>
          <w:rFonts w:cs="Times New Roman"/>
          <w:b/>
          <w:bCs/>
          <w:color w:val="000000"/>
        </w:rPr>
        <w:t>Okres gwarancji na</w:t>
      </w:r>
      <w:r>
        <w:rPr>
          <w:rFonts w:cs="Times New Roman"/>
          <w:b/>
          <w:bCs/>
          <w:color w:val="000000"/>
        </w:rPr>
        <w:t xml:space="preserve"> lożę laminarną</w:t>
      </w:r>
      <w:r w:rsidR="008104E7">
        <w:rPr>
          <w:rFonts w:cs="Times New Roman"/>
          <w:b/>
          <w:bCs/>
          <w:color w:val="000000"/>
        </w:rPr>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B309CA">
        <w:rPr>
          <w:rFonts w:cs="Times New Roman"/>
          <w:b/>
          <w:bCs/>
          <w:color w:val="000000"/>
        </w:rPr>
        <w:t xml:space="preserve"> </w:t>
      </w:r>
      <w:r w:rsidRPr="00B309CA">
        <w:rPr>
          <w:rFonts w:cs="Times New Roman"/>
          <w:color w:val="000000"/>
        </w:rPr>
        <w:t xml:space="preserve">– Wykonawca określa w formularzu ofertowym i </w:t>
      </w:r>
      <w:r w:rsidRPr="00F86196">
        <w:rPr>
          <w:rFonts w:cs="Times New Roman"/>
          <w:bCs/>
          <w:color w:val="000000"/>
        </w:rPr>
        <w:t xml:space="preserve">Załączniku Nr </w:t>
      </w:r>
      <w:r w:rsidR="00F86196" w:rsidRPr="00F86196">
        <w:rPr>
          <w:rFonts w:cs="Times New Roman"/>
          <w:bCs/>
          <w:color w:val="000000"/>
        </w:rPr>
        <w:t xml:space="preserve">1 i </w:t>
      </w:r>
      <w:r w:rsidRPr="00F86196">
        <w:rPr>
          <w:rFonts w:cs="Times New Roman"/>
          <w:bCs/>
          <w:color w:val="000000"/>
        </w:rPr>
        <w:t xml:space="preserve">3 </w:t>
      </w:r>
      <w:r w:rsidRPr="00B309CA">
        <w:rPr>
          <w:rFonts w:cs="Times New Roman"/>
          <w:bCs/>
          <w:color w:val="000000"/>
        </w:rPr>
        <w:t xml:space="preserve">do SIWZ </w:t>
      </w:r>
      <w:r w:rsidRPr="00B309CA">
        <w:rPr>
          <w:rFonts w:cs="Times New Roman"/>
          <w:bCs/>
          <w:color w:val="000000"/>
          <w:sz w:val="22"/>
          <w:szCs w:val="22"/>
        </w:rPr>
        <w:t>(</w:t>
      </w:r>
      <w:r w:rsidRPr="00B309CA">
        <w:rPr>
          <w:color w:val="000000"/>
          <w:sz w:val="22"/>
          <w:szCs w:val="22"/>
          <w:lang w:val="pl-PL"/>
        </w:rPr>
        <w:t xml:space="preserve">nie krócej jednak niż 24 miesiące od daty odbioru przedmiotu </w:t>
      </w:r>
      <w:r w:rsidR="00C84735">
        <w:rPr>
          <w:color w:val="000000"/>
          <w:sz w:val="22"/>
          <w:szCs w:val="22"/>
          <w:lang w:val="pl-PL"/>
        </w:rPr>
        <w:t>zamówienia</w:t>
      </w:r>
      <w:r w:rsidRPr="00B309CA">
        <w:rPr>
          <w:color w:val="000000"/>
          <w:sz w:val="22"/>
          <w:szCs w:val="22"/>
          <w:lang w:val="pl-PL"/>
        </w:rPr>
        <w:t>.)</w:t>
      </w:r>
    </w:p>
    <w:p w:rsidR="00B64616" w:rsidRPr="00B64616" w:rsidRDefault="00B64616" w:rsidP="00B64616">
      <w:pPr>
        <w:pStyle w:val="Akapitzlist"/>
        <w:numPr>
          <w:ilvl w:val="1"/>
          <w:numId w:val="15"/>
        </w:numPr>
        <w:jc w:val="both"/>
        <w:rPr>
          <w:color w:val="000000"/>
          <w:sz w:val="22"/>
          <w:szCs w:val="22"/>
          <w:lang w:val="pl-PL"/>
        </w:rPr>
      </w:pPr>
      <w:r w:rsidRPr="00B309CA">
        <w:rPr>
          <w:rFonts w:cs="Times New Roman"/>
          <w:b/>
          <w:bCs/>
          <w:color w:val="000000"/>
        </w:rPr>
        <w:t xml:space="preserve">Okres gwarancji na </w:t>
      </w:r>
      <w:r>
        <w:rPr>
          <w:rFonts w:cs="Times New Roman"/>
          <w:b/>
          <w:bCs/>
          <w:color w:val="000000"/>
        </w:rPr>
        <w:t>wykonane prace instalacyjne i adaptacyjne</w:t>
      </w:r>
      <w:r w:rsidRPr="00B309CA">
        <w:rPr>
          <w:rFonts w:cs="Times New Roman"/>
          <w:b/>
          <w:bCs/>
          <w:color w:val="000000"/>
        </w:rPr>
        <w:t xml:space="preserve"> </w:t>
      </w:r>
      <w:r w:rsidRPr="00B309CA">
        <w:rPr>
          <w:rFonts w:cs="Times New Roman"/>
          <w:color w:val="000000"/>
        </w:rPr>
        <w:t xml:space="preserve">– Wykonawca określa w formularzu ofertowym i </w:t>
      </w:r>
      <w:r w:rsidRPr="00F86196">
        <w:rPr>
          <w:rFonts w:cs="Times New Roman"/>
          <w:bCs/>
          <w:color w:val="000000"/>
        </w:rPr>
        <w:t xml:space="preserve">Załączniku Nr </w:t>
      </w:r>
      <w:r w:rsidR="00F86196" w:rsidRPr="00F86196">
        <w:rPr>
          <w:rFonts w:cs="Times New Roman"/>
          <w:bCs/>
          <w:color w:val="000000"/>
        </w:rPr>
        <w:t>1</w:t>
      </w:r>
      <w:r w:rsidRPr="00B309CA">
        <w:rPr>
          <w:rFonts w:cs="Times New Roman"/>
          <w:bCs/>
          <w:color w:val="000000"/>
        </w:rPr>
        <w:t xml:space="preserve"> do SIWZ </w:t>
      </w:r>
      <w:r w:rsidRPr="00B309CA">
        <w:rPr>
          <w:rFonts w:cs="Times New Roman"/>
          <w:bCs/>
          <w:color w:val="000000"/>
          <w:sz w:val="22"/>
          <w:szCs w:val="22"/>
        </w:rPr>
        <w:t>(</w:t>
      </w:r>
      <w:r w:rsidRPr="00B309CA">
        <w:rPr>
          <w:color w:val="000000"/>
          <w:sz w:val="22"/>
          <w:szCs w:val="22"/>
          <w:lang w:val="pl-PL"/>
        </w:rPr>
        <w:t xml:space="preserve">nie krócej jednak niż 24 miesiące od daty odbioru przedmiotu </w:t>
      </w:r>
      <w:r w:rsidR="00C84735">
        <w:rPr>
          <w:color w:val="000000"/>
          <w:sz w:val="22"/>
          <w:szCs w:val="22"/>
          <w:lang w:val="pl-PL"/>
        </w:rPr>
        <w:t>zamówienia</w:t>
      </w:r>
      <w:r w:rsidRPr="00B309CA">
        <w:rPr>
          <w:color w:val="000000"/>
          <w:sz w:val="22"/>
          <w:szCs w:val="22"/>
          <w:lang w:val="pl-PL"/>
        </w:rPr>
        <w:t>.)</w:t>
      </w:r>
    </w:p>
    <w:p w:rsidR="00943E5F" w:rsidRDefault="00943E5F" w:rsidP="00B64616">
      <w:pPr>
        <w:pStyle w:val="Akapitzlist"/>
        <w:numPr>
          <w:ilvl w:val="0"/>
          <w:numId w:val="15"/>
        </w:numPr>
        <w:jc w:val="both"/>
        <w:rPr>
          <w:rFonts w:eastAsia="Lucida Sans Unicode"/>
          <w:color w:val="000000"/>
          <w:lang w:val="pl-PL" w:eastAsia="ar-SA" w:bidi="ar-SA"/>
        </w:rPr>
      </w:pPr>
      <w:r w:rsidRPr="00C37DA5">
        <w:rPr>
          <w:rFonts w:eastAsia="Lucida Sans Unicode"/>
          <w:color w:val="000000"/>
          <w:lang w:val="pl-PL" w:eastAsia="ar-SA" w:bidi="ar-SA"/>
        </w:rPr>
        <w:t>Zamawiający nie przewiduje</w:t>
      </w:r>
      <w:r>
        <w:rPr>
          <w:rFonts w:eastAsia="Lucida Sans Unicode"/>
          <w:color w:val="000000"/>
          <w:lang w:val="pl-PL" w:eastAsia="ar-SA" w:bidi="ar-SA"/>
        </w:rPr>
        <w:t xml:space="preserve"> możliwości udzielenia zamówień</w:t>
      </w:r>
      <w:r w:rsidRPr="00C37DA5">
        <w:rPr>
          <w:rFonts w:eastAsia="Lucida Sans Unicode"/>
          <w:color w:val="000000"/>
          <w:lang w:val="pl-PL" w:eastAsia="ar-SA" w:bidi="ar-SA"/>
        </w:rPr>
        <w:t>, o których mowa</w:t>
      </w:r>
      <w:r>
        <w:rPr>
          <w:rFonts w:eastAsia="Lucida Sans Unicode"/>
          <w:color w:val="000000"/>
          <w:lang w:val="pl-PL" w:eastAsia="ar-SA" w:bidi="ar-SA"/>
        </w:rPr>
        <w:t xml:space="preserve"> </w:t>
      </w:r>
      <w:r w:rsidRPr="00C37DA5">
        <w:rPr>
          <w:rFonts w:eastAsia="Lucida Sans Unicode"/>
          <w:color w:val="000000"/>
          <w:lang w:val="pl-PL" w:eastAsia="ar-SA" w:bidi="ar-SA"/>
        </w:rPr>
        <w:t>w art. 67 </w:t>
      </w:r>
      <w:r>
        <w:rPr>
          <w:rFonts w:eastAsia="Lucida Sans Unicode"/>
          <w:color w:val="000000"/>
          <w:lang w:val="pl-PL" w:eastAsia="ar-SA" w:bidi="ar-SA"/>
        </w:rPr>
        <w:t xml:space="preserve">ust. 1 pkt. 6 i 7 </w:t>
      </w:r>
      <w:r w:rsidRPr="00C37DA5">
        <w:rPr>
          <w:rFonts w:eastAsia="Lucida Sans Unicode"/>
          <w:color w:val="000000"/>
          <w:lang w:val="pl-PL" w:eastAsia="ar-SA" w:bidi="ar-SA"/>
        </w:rPr>
        <w:t>ustawy – Pzp.</w:t>
      </w:r>
    </w:p>
    <w:p w:rsidR="00943E5F" w:rsidRDefault="00943E5F" w:rsidP="00943E5F">
      <w:pPr>
        <w:ind w:hanging="180"/>
        <w:jc w:val="both"/>
        <w:rPr>
          <w:rFonts w:eastAsia="Lucida Sans Unicode"/>
          <w:color w:val="000000"/>
          <w:lang w:val="pl-PL" w:eastAsia="ar-SA" w:bidi="ar-SA"/>
        </w:rPr>
      </w:pPr>
    </w:p>
    <w:p w:rsidR="00F86196" w:rsidRDefault="00F86196" w:rsidP="00943E5F">
      <w:pPr>
        <w:ind w:hanging="180"/>
        <w:jc w:val="both"/>
        <w:rPr>
          <w:rFonts w:eastAsia="Lucida Sans Unicode"/>
          <w:color w:val="000000"/>
          <w:lang w:val="pl-PL" w:eastAsia="ar-SA" w:bidi="ar-SA"/>
        </w:rPr>
      </w:pPr>
    </w:p>
    <w:p w:rsidR="00F86196" w:rsidRDefault="00F86196" w:rsidP="00943E5F">
      <w:pPr>
        <w:ind w:hanging="180"/>
        <w:jc w:val="both"/>
        <w:rPr>
          <w:rFonts w:eastAsia="Lucida Sans Unicode"/>
          <w:color w:val="000000"/>
          <w:lang w:val="pl-PL" w:eastAsia="ar-SA" w:bidi="ar-SA"/>
        </w:rPr>
      </w:pPr>
    </w:p>
    <w:p w:rsidR="00943E5F" w:rsidRDefault="00943E5F" w:rsidP="00943E5F">
      <w:pPr>
        <w:widowControl/>
        <w:spacing w:line="240" w:lineRule="auto"/>
        <w:ind w:right="22" w:hanging="284"/>
        <w:jc w:val="both"/>
        <w:textAlignment w:val="auto"/>
        <w:rPr>
          <w:rFonts w:eastAsia="Times New Roman" w:cs="Times New Roman"/>
          <w:b/>
          <w:kern w:val="0"/>
          <w:lang w:val="pl-PL" w:eastAsia="ar-SA" w:bidi="ar-SA"/>
        </w:rPr>
      </w:pPr>
    </w:p>
    <w:p w:rsidR="00943E5F" w:rsidRDefault="00943E5F" w:rsidP="00136376">
      <w:pPr>
        <w:pStyle w:val="Akapitzlist"/>
        <w:numPr>
          <w:ilvl w:val="0"/>
          <w:numId w:val="12"/>
        </w:numPr>
        <w:ind w:right="-6"/>
        <w:rPr>
          <w:b/>
          <w:sz w:val="28"/>
          <w:u w:val="single"/>
        </w:rPr>
      </w:pPr>
      <w:r w:rsidRPr="00F71C43">
        <w:rPr>
          <w:rFonts w:eastAsia="Times New Roman" w:cs="Times New Roman"/>
          <w:color w:val="000000"/>
          <w:kern w:val="0"/>
          <w:lang w:val="pl-PL" w:eastAsia="pl-PL" w:bidi="ar-SA"/>
        </w:rPr>
        <w:t xml:space="preserve">   </w:t>
      </w:r>
      <w:r>
        <w:rPr>
          <w:b/>
          <w:sz w:val="28"/>
          <w:u w:val="single"/>
        </w:rPr>
        <w:t>Termin wykonywania zamówienia.</w:t>
      </w:r>
    </w:p>
    <w:p w:rsidR="00943E5F" w:rsidRDefault="00943E5F" w:rsidP="00943E5F">
      <w:pPr>
        <w:spacing w:line="240" w:lineRule="auto"/>
        <w:jc w:val="both"/>
        <w:rPr>
          <w:lang w:val="pl-PL"/>
        </w:rPr>
      </w:pPr>
    </w:p>
    <w:p w:rsidR="00943E5F" w:rsidRPr="001430F6" w:rsidRDefault="00943E5F" w:rsidP="005F7263">
      <w:pPr>
        <w:pStyle w:val="Akapitzlist"/>
        <w:numPr>
          <w:ilvl w:val="0"/>
          <w:numId w:val="17"/>
        </w:numPr>
        <w:jc w:val="both"/>
        <w:rPr>
          <w:color w:val="00B050"/>
          <w:sz w:val="22"/>
          <w:szCs w:val="22"/>
        </w:rPr>
      </w:pPr>
      <w:r w:rsidRPr="00B309CA">
        <w:rPr>
          <w:rFonts w:eastAsia="Lucida Sans Unicode"/>
          <w:b/>
          <w:color w:val="000000"/>
          <w:kern w:val="0"/>
          <w:lang w:val="pl-PL" w:eastAsia="ar-SA" w:bidi="ar-SA"/>
        </w:rPr>
        <w:t>Termin realizacji zamówienia</w:t>
      </w:r>
      <w:r w:rsidRPr="00B309CA">
        <w:rPr>
          <w:rFonts w:eastAsia="Lucida Sans Unicode"/>
          <w:color w:val="000000"/>
          <w:kern w:val="0"/>
          <w:lang w:val="pl-PL" w:eastAsia="ar-SA" w:bidi="ar-SA"/>
        </w:rPr>
        <w:t>: określić w formularzu ofertowym</w:t>
      </w:r>
      <w:r w:rsidR="005F7263">
        <w:rPr>
          <w:rFonts w:eastAsia="Lucida Sans Unicode"/>
          <w:color w:val="000000"/>
          <w:kern w:val="0"/>
          <w:lang w:val="pl-PL" w:eastAsia="ar-SA" w:bidi="ar-SA"/>
        </w:rPr>
        <w:t>, nie dłużej jednak niż 140 dni od daty zawarcia umowy</w:t>
      </w:r>
      <w:r w:rsidR="00F06FB2">
        <w:rPr>
          <w:rFonts w:eastAsia="Lucida Sans Unicode"/>
          <w:color w:val="000000"/>
          <w:kern w:val="0"/>
          <w:lang w:val="pl-PL" w:eastAsia="ar-SA" w:bidi="ar-SA"/>
        </w:rPr>
        <w:t>.</w:t>
      </w:r>
    </w:p>
    <w:p w:rsidR="00943E5F" w:rsidRPr="003C7C4F" w:rsidRDefault="00943E5F" w:rsidP="005F7263">
      <w:pPr>
        <w:pStyle w:val="Akapitzlist"/>
        <w:numPr>
          <w:ilvl w:val="0"/>
          <w:numId w:val="17"/>
        </w:numPr>
        <w:jc w:val="both"/>
        <w:rPr>
          <w:b/>
          <w:color w:val="000000"/>
          <w:u w:val="single"/>
        </w:rPr>
      </w:pPr>
      <w:r w:rsidRPr="003C7C4F">
        <w:rPr>
          <w:color w:val="000000"/>
        </w:rPr>
        <w:t xml:space="preserve"> Przez termin realizacji zamówienia rozumie się termin,</w:t>
      </w:r>
      <w:r w:rsidR="005F7263" w:rsidRPr="003C7C4F">
        <w:rPr>
          <w:color w:val="000000"/>
        </w:rPr>
        <w:t xml:space="preserve"> podpisania bezust</w:t>
      </w:r>
      <w:r w:rsidR="003C7C4F">
        <w:rPr>
          <w:color w:val="000000"/>
        </w:rPr>
        <w:t>e</w:t>
      </w:r>
      <w:r w:rsidR="005F7263" w:rsidRPr="003C7C4F">
        <w:rPr>
          <w:color w:val="000000"/>
        </w:rPr>
        <w:t xml:space="preserve">rkowego protokołu odbioru przedmiotu zamówienia, przekazania kompletu dokumentacji powykonawczej oraz przekazania przedmiotu zamówienia Zamawiającemu. </w:t>
      </w:r>
      <w:r w:rsidR="009F56B0" w:rsidRPr="003C7C4F">
        <w:rPr>
          <w:b/>
          <w:color w:val="000000"/>
          <w:u w:val="single"/>
        </w:rPr>
        <w:t>Zamawiający wymaga, żeby przedmiot umowy mógł być w pełni użytkowany najpóźniej w dniu następnym po dniu przekazania przedmiotu umowy Zamawiającemu.</w:t>
      </w:r>
    </w:p>
    <w:p w:rsidR="00943E5F" w:rsidRPr="005F7263" w:rsidRDefault="00943E5F" w:rsidP="00943E5F">
      <w:pPr>
        <w:pStyle w:val="Standard"/>
        <w:jc w:val="both"/>
        <w:rPr>
          <w:rStyle w:val="Domylnaczcionkaakapitu1"/>
          <w:b/>
        </w:rPr>
      </w:pPr>
    </w:p>
    <w:p w:rsidR="00943E5F" w:rsidRDefault="00943E5F" w:rsidP="005F7263">
      <w:pPr>
        <w:pStyle w:val="Akapitzlist"/>
        <w:numPr>
          <w:ilvl w:val="0"/>
          <w:numId w:val="12"/>
        </w:numPr>
        <w:ind w:right="-6"/>
        <w:rPr>
          <w:b/>
          <w:sz w:val="28"/>
          <w:u w:val="single"/>
          <w:lang w:val="pl-PL"/>
        </w:rPr>
      </w:pPr>
      <w:r>
        <w:rPr>
          <w:b/>
          <w:sz w:val="28"/>
          <w:u w:val="single"/>
          <w:lang w:val="pl-PL"/>
        </w:rPr>
        <w:t>Informacje o sposobie porozumiewania się Zamawiającego z Wykonawcami oraz przekazywania oświadczeń lub dokumentów, wskazanie osób uprawnionych do porozumiewania się z Wykonawcami.</w:t>
      </w:r>
    </w:p>
    <w:p w:rsidR="00943E5F" w:rsidRDefault="00943E5F" w:rsidP="00943E5F">
      <w:pPr>
        <w:jc w:val="both"/>
        <w:rPr>
          <w:b/>
          <w:sz w:val="28"/>
          <w:u w:val="single"/>
          <w:lang w:val="pl-PL"/>
        </w:rPr>
      </w:pPr>
    </w:p>
    <w:p w:rsidR="00943E5F" w:rsidRPr="005F7263" w:rsidRDefault="00943E5F" w:rsidP="005F7263">
      <w:pPr>
        <w:pStyle w:val="Akapitzlist"/>
        <w:numPr>
          <w:ilvl w:val="0"/>
          <w:numId w:val="18"/>
        </w:numPr>
        <w:jc w:val="both"/>
        <w:rPr>
          <w:lang w:val="pl-PL"/>
        </w:rPr>
      </w:pPr>
      <w:r w:rsidRPr="005F7263">
        <w:rPr>
          <w:lang w:val="pl-PL"/>
        </w:rPr>
        <w:t>Postępowanie o udzielenie zamówienia z zastrzeżeniem wyjątków określonych w ustawie prowadzi się z zachowaniem formy pisemnej.</w:t>
      </w:r>
    </w:p>
    <w:p w:rsidR="00943E5F" w:rsidRPr="005F7263" w:rsidRDefault="00943E5F" w:rsidP="005F7263">
      <w:pPr>
        <w:pStyle w:val="Akapitzlist"/>
        <w:numPr>
          <w:ilvl w:val="0"/>
          <w:numId w:val="18"/>
        </w:numPr>
        <w:jc w:val="both"/>
        <w:rPr>
          <w:lang w:val="pl-PL"/>
        </w:rPr>
      </w:pPr>
      <w:r w:rsidRPr="005F7263">
        <w:rPr>
          <w:lang w:val="pl-PL"/>
        </w:rPr>
        <w:t>Postępowanie prowadzi się w języku polskim.</w:t>
      </w:r>
    </w:p>
    <w:p w:rsidR="00943E5F" w:rsidRPr="005F7263" w:rsidRDefault="00943E5F" w:rsidP="005F7263">
      <w:pPr>
        <w:pStyle w:val="Akapitzlist"/>
        <w:numPr>
          <w:ilvl w:val="0"/>
          <w:numId w:val="18"/>
        </w:numPr>
        <w:jc w:val="both"/>
        <w:rPr>
          <w:rFonts w:eastAsia="Times New Roman" w:cs="Times New Roman"/>
          <w:kern w:val="0"/>
          <w:lang w:val="pl-PL" w:eastAsia="ar-SA" w:bidi="ar-SA"/>
        </w:rPr>
      </w:pPr>
      <w:r w:rsidRPr="005F7263">
        <w:rPr>
          <w:rFonts w:eastAsia="Times New Roman" w:cs="Times New Roman"/>
          <w:kern w:val="0"/>
          <w:lang w:val="pl-PL" w:eastAsia="ar-SA" w:bidi="ar-SA"/>
        </w:rPr>
        <w:t>W niniejszym postępowaniu o udzielenie zamówienia wszelkie wnioski, oświadczenia, pytania, zawiadomienia oraz informacje Zamawiający i Wykonawcy przekazują sobie drogą elektroniczną lub faksem i jednocześnie pocztą.</w:t>
      </w:r>
    </w:p>
    <w:p w:rsidR="00943E5F" w:rsidRPr="005F7263" w:rsidRDefault="00943E5F" w:rsidP="00943E5F">
      <w:pPr>
        <w:pStyle w:val="Akapitzlist"/>
        <w:numPr>
          <w:ilvl w:val="0"/>
          <w:numId w:val="18"/>
        </w:numPr>
        <w:jc w:val="both"/>
        <w:rPr>
          <w:lang w:val="pl-PL"/>
        </w:rPr>
      </w:pPr>
      <w:r w:rsidRPr="005F7263">
        <w:rPr>
          <w:lang w:val="pl-PL"/>
        </w:rPr>
        <w:t>Jeżeli Zamawiający lub Wykonawca przekazują oświadczenia, wnioski, zawiadomienia oraz</w:t>
      </w:r>
      <w:r w:rsidR="00D82D3B">
        <w:rPr>
          <w:lang w:val="pl-PL"/>
        </w:rPr>
        <w:t xml:space="preserve"> </w:t>
      </w:r>
      <w:r w:rsidRPr="005F7263">
        <w:rPr>
          <w:lang w:val="pl-PL"/>
        </w:rPr>
        <w:lastRenderedPageBreak/>
        <w:t xml:space="preserve">informacje faksem lub </w:t>
      </w:r>
      <w:r w:rsidRPr="005F7263">
        <w:rPr>
          <w:rFonts w:eastAsia="Times New Roman" w:cs="Times New Roman"/>
          <w:kern w:val="0"/>
          <w:lang w:val="pl-PL" w:eastAsia="ar-SA" w:bidi="ar-SA"/>
        </w:rPr>
        <w:t>drogą elektroniczną</w:t>
      </w:r>
      <w:r w:rsidRPr="005F7263">
        <w:rPr>
          <w:lang w:val="pl-PL"/>
        </w:rPr>
        <w:t>, każda ze stron na żądanie drugiej niezwłocznie potwierdza</w:t>
      </w:r>
    </w:p>
    <w:p w:rsidR="00943E5F" w:rsidRPr="005F7263" w:rsidRDefault="00943E5F" w:rsidP="005F7263">
      <w:pPr>
        <w:pStyle w:val="Akapitzlist"/>
        <w:ind w:left="360"/>
        <w:jc w:val="both"/>
        <w:rPr>
          <w:lang w:val="pl-PL"/>
        </w:rPr>
      </w:pPr>
      <w:r w:rsidRPr="005F7263">
        <w:rPr>
          <w:lang w:val="pl-PL"/>
        </w:rPr>
        <w:t>fakt ich otrzymania.</w:t>
      </w:r>
    </w:p>
    <w:p w:rsidR="00943E5F" w:rsidRPr="00DA1F9F" w:rsidRDefault="00943E5F" w:rsidP="00DA1F9F">
      <w:pPr>
        <w:pStyle w:val="Akapitzlist"/>
        <w:numPr>
          <w:ilvl w:val="0"/>
          <w:numId w:val="18"/>
        </w:numPr>
        <w:jc w:val="both"/>
        <w:rPr>
          <w:lang w:val="pl-PL"/>
        </w:rPr>
      </w:pPr>
      <w:r w:rsidRPr="005F7263">
        <w:rPr>
          <w:lang w:val="pl-PL"/>
        </w:rPr>
        <w:t>W przypadku braku potwierdzenia otrzymania wiadomości przez Wykonawcę, Zamawiający uznaje,</w:t>
      </w:r>
      <w:r w:rsidRPr="00DA1F9F">
        <w:rPr>
          <w:lang w:val="pl-PL"/>
        </w:rPr>
        <w:t>iż pismo przesłane przez Zamawiającego na numer faksu podany przez Wykonawcę zostało mu</w:t>
      </w:r>
      <w:r w:rsidR="00DA1F9F">
        <w:rPr>
          <w:lang w:val="pl-PL"/>
        </w:rPr>
        <w:t xml:space="preserve"> </w:t>
      </w:r>
      <w:r w:rsidRPr="00DA1F9F">
        <w:rPr>
          <w:lang w:val="pl-PL"/>
        </w:rPr>
        <w:t>doręczone w sposób umożliwiający zapoznanie się Wykonawcy z treścią pisma.</w:t>
      </w:r>
    </w:p>
    <w:p w:rsidR="00943E5F" w:rsidRPr="005F7263" w:rsidRDefault="00943E5F" w:rsidP="00943E5F">
      <w:pPr>
        <w:pStyle w:val="Akapitzlist"/>
        <w:numPr>
          <w:ilvl w:val="0"/>
          <w:numId w:val="18"/>
        </w:numPr>
        <w:jc w:val="both"/>
        <w:rPr>
          <w:lang w:val="pl-PL"/>
        </w:rPr>
      </w:pPr>
      <w:r w:rsidRPr="005F7263">
        <w:rPr>
          <w:lang w:val="pl-PL"/>
        </w:rPr>
        <w:t>Przesłane informacje będą uznane za złożone w terminie, jeżeli ich treść dotrze do adresata przed upływem ustawowych terminów.</w:t>
      </w:r>
    </w:p>
    <w:p w:rsidR="00943E5F" w:rsidRDefault="00943E5F" w:rsidP="005F7263">
      <w:pPr>
        <w:pStyle w:val="Akapitzlist"/>
        <w:numPr>
          <w:ilvl w:val="0"/>
          <w:numId w:val="18"/>
        </w:numPr>
        <w:jc w:val="both"/>
        <w:rPr>
          <w:lang w:val="pl-PL"/>
        </w:rPr>
      </w:pPr>
      <w:r>
        <w:rPr>
          <w:lang w:val="pl-PL"/>
        </w:rPr>
        <w:t>Do porozumiewania się z Wykonawcami uprawnieni są:</w:t>
      </w:r>
    </w:p>
    <w:p w:rsidR="00943E5F" w:rsidRPr="003C75AB" w:rsidRDefault="009F56B0" w:rsidP="00943E5F">
      <w:pPr>
        <w:pStyle w:val="Normalny1"/>
        <w:ind w:left="360"/>
        <w:jc w:val="both"/>
        <w:rPr>
          <w:sz w:val="22"/>
          <w:szCs w:val="22"/>
          <w:lang w:val="pl-PL"/>
        </w:rPr>
      </w:pPr>
      <w:r>
        <w:rPr>
          <w:sz w:val="22"/>
          <w:szCs w:val="22"/>
          <w:lang w:val="pl-PL"/>
        </w:rPr>
        <w:t>Karol Jędraszak</w:t>
      </w:r>
      <w:r w:rsidR="00943E5F">
        <w:rPr>
          <w:sz w:val="22"/>
          <w:szCs w:val="22"/>
          <w:lang w:val="pl-PL"/>
        </w:rPr>
        <w:t xml:space="preserve">  </w:t>
      </w:r>
      <w:r w:rsidR="00943E5F" w:rsidRPr="003C75AB">
        <w:rPr>
          <w:sz w:val="22"/>
          <w:szCs w:val="22"/>
          <w:lang w:val="pl-PL"/>
        </w:rPr>
        <w:t xml:space="preserve"> - w zakresie procedury przetargowej,</w:t>
      </w:r>
      <w:r w:rsidR="00DA1F9F">
        <w:rPr>
          <w:sz w:val="22"/>
          <w:szCs w:val="22"/>
          <w:lang w:val="pl-PL"/>
        </w:rPr>
        <w:t xml:space="preserve"> tel. 61 4370 537</w:t>
      </w:r>
    </w:p>
    <w:p w:rsidR="00DA1F9F" w:rsidRDefault="009F56B0" w:rsidP="00DA1F9F">
      <w:pPr>
        <w:pStyle w:val="Normalny1"/>
        <w:ind w:left="360"/>
        <w:jc w:val="both"/>
        <w:rPr>
          <w:rStyle w:val="Domylnaczcionkaakapitu1"/>
          <w:sz w:val="22"/>
          <w:szCs w:val="22"/>
          <w:lang w:val="pl-PL"/>
        </w:rPr>
      </w:pPr>
      <w:r>
        <w:rPr>
          <w:rStyle w:val="Domylnaczcionkaakapitu1"/>
          <w:sz w:val="22"/>
          <w:szCs w:val="22"/>
          <w:lang w:val="pl-PL"/>
        </w:rPr>
        <w:t>Grzegorz Jurkiewicz</w:t>
      </w:r>
      <w:r w:rsidR="00DA1F9F">
        <w:rPr>
          <w:rStyle w:val="Domylnaczcionkaakapitu1"/>
          <w:sz w:val="22"/>
          <w:szCs w:val="22"/>
          <w:lang w:val="pl-PL"/>
        </w:rPr>
        <w:t xml:space="preserve"> – kierownik sekcji technicznej, tel. 61 4370 730</w:t>
      </w:r>
    </w:p>
    <w:p w:rsidR="00943E5F" w:rsidRDefault="009F56B0" w:rsidP="00DA1F9F">
      <w:pPr>
        <w:pStyle w:val="Normalny1"/>
        <w:ind w:left="360"/>
        <w:jc w:val="both"/>
        <w:rPr>
          <w:rStyle w:val="Domylnaczcionkaakapitu1"/>
          <w:color w:val="000000"/>
          <w:sz w:val="22"/>
          <w:szCs w:val="22"/>
          <w:lang w:val="pl-PL"/>
        </w:rPr>
      </w:pPr>
      <w:r>
        <w:rPr>
          <w:rStyle w:val="Domylnaczcionkaakapitu1"/>
          <w:sz w:val="22"/>
          <w:szCs w:val="22"/>
          <w:lang w:val="pl-PL"/>
        </w:rPr>
        <w:t>Joanna Klamecka</w:t>
      </w:r>
      <w:r w:rsidR="00943E5F">
        <w:rPr>
          <w:rStyle w:val="Domylnaczcionkaakapitu1"/>
          <w:color w:val="000000"/>
          <w:sz w:val="22"/>
          <w:szCs w:val="22"/>
          <w:lang w:val="pl-PL"/>
        </w:rPr>
        <w:t xml:space="preserve">  </w:t>
      </w:r>
      <w:r w:rsidR="00943E5F" w:rsidRPr="003C75AB">
        <w:rPr>
          <w:rStyle w:val="Domylnaczcionkaakapitu1"/>
          <w:color w:val="000000"/>
          <w:sz w:val="22"/>
          <w:szCs w:val="22"/>
          <w:lang w:val="pl-PL"/>
        </w:rPr>
        <w:t xml:space="preserve">- </w:t>
      </w:r>
      <w:r w:rsidR="00DA1F9F">
        <w:rPr>
          <w:rStyle w:val="Domylnaczcionkaakapitu1"/>
          <w:color w:val="000000"/>
          <w:sz w:val="22"/>
          <w:szCs w:val="22"/>
          <w:lang w:val="pl-PL"/>
        </w:rPr>
        <w:t>kierownik apteki,  tel. 61 4370 601</w:t>
      </w:r>
    </w:p>
    <w:p w:rsidR="00943E5F" w:rsidRPr="005F7263" w:rsidRDefault="00943E5F" w:rsidP="005F7263">
      <w:pPr>
        <w:pStyle w:val="Akapitzlist"/>
        <w:numPr>
          <w:ilvl w:val="0"/>
          <w:numId w:val="18"/>
        </w:numPr>
        <w:jc w:val="both"/>
        <w:rPr>
          <w:color w:val="000000"/>
          <w:sz w:val="22"/>
          <w:szCs w:val="22"/>
          <w:lang w:val="pl-PL"/>
        </w:rPr>
      </w:pPr>
      <w:r w:rsidRPr="005F7263">
        <w:rPr>
          <w:rStyle w:val="Domylnaczcionkaakapitu1"/>
          <w:lang w:val="pl-PL"/>
        </w:rPr>
        <w:t>Informacje i wyjaśnienia uzyskać można od poniedziałku do piątku w godz. od 8</w:t>
      </w:r>
      <w:r w:rsidR="00DA1F9F">
        <w:rPr>
          <w:rStyle w:val="Domylnaczcionkaakapitu1"/>
          <w:lang w:val="pl-PL"/>
        </w:rPr>
        <w:t>.00</w:t>
      </w:r>
      <w:r w:rsidRPr="005F7263">
        <w:rPr>
          <w:rStyle w:val="Domylnaczcionkaakapitu1"/>
          <w:lang w:val="pl-PL"/>
        </w:rPr>
        <w:t xml:space="preserve"> do 14</w:t>
      </w:r>
      <w:r w:rsidR="00DA1F9F">
        <w:rPr>
          <w:rStyle w:val="Domylnaczcionkaakapitu1"/>
          <w:lang w:val="pl-PL"/>
        </w:rPr>
        <w:t>.00</w:t>
      </w:r>
    </w:p>
    <w:p w:rsidR="00943E5F" w:rsidRPr="00DA1F9F" w:rsidRDefault="00943E5F" w:rsidP="00DA1F9F">
      <w:pPr>
        <w:pStyle w:val="Akapitzlist"/>
        <w:numPr>
          <w:ilvl w:val="0"/>
          <w:numId w:val="18"/>
        </w:numPr>
        <w:jc w:val="both"/>
        <w:rPr>
          <w:lang w:val="pl-PL"/>
        </w:rPr>
      </w:pPr>
      <w:r>
        <w:rPr>
          <w:rStyle w:val="Domylnaczcionkaakapitu1"/>
          <w:lang w:val="pl-PL"/>
        </w:rPr>
        <w:t>Zamawiający przyjmuje wszelkie pisma w</w:t>
      </w:r>
      <w:r w:rsidR="00DA1F9F">
        <w:rPr>
          <w:rStyle w:val="Domylnaczcionkaakapitu1"/>
          <w:lang w:val="pl-PL"/>
        </w:rPr>
        <w:t xml:space="preserve"> godzinach urzędowania tzn. od 7.30 do 15.05</w:t>
      </w:r>
      <w:r>
        <w:rPr>
          <w:rStyle w:val="Domylnaczcionkaakapitu1"/>
          <w:lang w:val="pl-PL"/>
        </w:rPr>
        <w:t xml:space="preserve"> w dni </w:t>
      </w:r>
      <w:r w:rsidRPr="00DA1F9F">
        <w:rPr>
          <w:lang w:val="pl-PL"/>
        </w:rPr>
        <w:t>robocze w Kancelarii Szpitala.</w:t>
      </w:r>
    </w:p>
    <w:p w:rsidR="00943E5F" w:rsidRPr="00DA1F9F" w:rsidRDefault="00943E5F" w:rsidP="00DA1F9F">
      <w:pPr>
        <w:pStyle w:val="Akapitzlist"/>
        <w:numPr>
          <w:ilvl w:val="0"/>
          <w:numId w:val="18"/>
        </w:numPr>
        <w:jc w:val="both"/>
        <w:rPr>
          <w:rFonts w:cs="Times New Roman"/>
        </w:rPr>
      </w:pPr>
      <w:r w:rsidRPr="00DA1F9F">
        <w:rPr>
          <w:rFonts w:cs="Times New Roman"/>
        </w:rPr>
        <w:t>Wykonawca może zwrócić się do Zamawiającego o wyjaśnienie treści specyfikacji istotnych</w:t>
      </w:r>
      <w:r w:rsidR="00DA1F9F">
        <w:rPr>
          <w:rFonts w:cs="Times New Roman"/>
        </w:rPr>
        <w:t xml:space="preserve"> </w:t>
      </w:r>
      <w:r w:rsidRPr="00DA1F9F">
        <w:rPr>
          <w:rFonts w:cs="Times New Roman"/>
        </w:rPr>
        <w:t>warunków zamówienia nie później niż do końca dnia, w któ</w:t>
      </w:r>
      <w:r w:rsidR="00DA1F9F">
        <w:rPr>
          <w:rFonts w:cs="Times New Roman"/>
        </w:rPr>
        <w:t xml:space="preserve">rym upływa połowa wyznaczonego </w:t>
      </w:r>
      <w:r w:rsidRPr="00DA1F9F">
        <w:rPr>
          <w:rFonts w:cs="Times New Roman"/>
        </w:rPr>
        <w:t>terminu składania ofert. Zamawiający udzieli wyjaśnień niezwłocznie, jednak nie później niż</w:t>
      </w:r>
      <w:r w:rsidR="00D82D3B">
        <w:rPr>
          <w:rFonts w:cs="Times New Roman"/>
        </w:rPr>
        <w:t xml:space="preserve"> </w:t>
      </w:r>
      <w:r w:rsidRPr="00DA1F9F">
        <w:rPr>
          <w:rFonts w:cs="Times New Roman"/>
        </w:rPr>
        <w:t>na 2 dni przed upływem terminu składania ofert.</w:t>
      </w:r>
    </w:p>
    <w:p w:rsidR="00943E5F" w:rsidRPr="003C7C4F" w:rsidRDefault="00943E5F" w:rsidP="00DA1F9F">
      <w:pPr>
        <w:pStyle w:val="Akapitzlist"/>
        <w:numPr>
          <w:ilvl w:val="0"/>
          <w:numId w:val="18"/>
        </w:numPr>
        <w:jc w:val="both"/>
        <w:rPr>
          <w:rFonts w:cs="Times New Roman"/>
        </w:rPr>
      </w:pPr>
      <w:r w:rsidRPr="003C7C4F">
        <w:rPr>
          <w:rFonts w:cs="Times New Roman"/>
        </w:rPr>
        <w:t>Przedłużenie terminu składania ofert nie wpływa na bieg terminu składania wniosku o wyjaśnienie treści specyfikacji istotnych warunków zamówienia.</w:t>
      </w:r>
    </w:p>
    <w:p w:rsidR="00943E5F" w:rsidRPr="003C7C4F" w:rsidRDefault="00943E5F" w:rsidP="00734F6F">
      <w:pPr>
        <w:pStyle w:val="Akapitzlist"/>
        <w:ind w:left="360"/>
        <w:jc w:val="both"/>
        <w:rPr>
          <w:rFonts w:cs="Times New Roman"/>
        </w:rPr>
      </w:pPr>
      <w:r w:rsidRPr="003C7C4F">
        <w:rPr>
          <w:rFonts w:cs="Times New Roman"/>
        </w:rPr>
        <w:t>Wykonawca porozumiewając się z Zamawiającym powinien powoływać się na numer, którym oznaczona</w:t>
      </w:r>
      <w:r w:rsidR="00734F6F" w:rsidRPr="003C7C4F">
        <w:rPr>
          <w:rFonts w:cs="Times New Roman"/>
        </w:rPr>
        <w:t xml:space="preserve"> </w:t>
      </w:r>
      <w:r w:rsidRPr="003C7C4F">
        <w:rPr>
          <w:rFonts w:cs="Times New Roman"/>
        </w:rPr>
        <w:t xml:space="preserve">jest SIWZ – </w:t>
      </w:r>
      <w:r w:rsidR="009F56B0" w:rsidRPr="003C7C4F">
        <w:rPr>
          <w:rFonts w:cs="Times New Roman"/>
        </w:rPr>
        <w:t>SA-</w:t>
      </w:r>
      <w:r w:rsidR="003D73D6">
        <w:rPr>
          <w:rFonts w:cs="Times New Roman"/>
        </w:rPr>
        <w:t>381-9</w:t>
      </w:r>
      <w:r w:rsidR="00734F6F" w:rsidRPr="003C7C4F">
        <w:rPr>
          <w:rFonts w:cs="Times New Roman"/>
        </w:rPr>
        <w:t>/17</w:t>
      </w:r>
    </w:p>
    <w:p w:rsidR="00943E5F" w:rsidRDefault="00943E5F" w:rsidP="00D82D3B">
      <w:pPr>
        <w:pStyle w:val="Akapitzlist"/>
        <w:numPr>
          <w:ilvl w:val="0"/>
          <w:numId w:val="18"/>
        </w:numPr>
        <w:jc w:val="both"/>
      </w:pPr>
      <w:r>
        <w:t>Odpowiedzi na pytania będą niezwłocznie kierowane do wsz</w:t>
      </w:r>
      <w:r w:rsidR="00D82D3B">
        <w:t xml:space="preserve">ystkich Wykonawców, którzy </w:t>
      </w:r>
      <w:r>
        <w:t>otrzymali formularze SIWZ bez podawania źródła zapytania o</w:t>
      </w:r>
      <w:r w:rsidR="00D82D3B">
        <w:t xml:space="preserve">raz na stronie internetowej na </w:t>
      </w:r>
      <w:r>
        <w:t>której udostępniona jest Specyfikacja Istotnych Warunków Zamówienia.</w:t>
      </w:r>
    </w:p>
    <w:p w:rsidR="00943E5F" w:rsidRPr="00D82D3B" w:rsidRDefault="00943E5F" w:rsidP="00D82D3B">
      <w:pPr>
        <w:pStyle w:val="Akapitzlist"/>
        <w:numPr>
          <w:ilvl w:val="0"/>
          <w:numId w:val="18"/>
        </w:numPr>
        <w:jc w:val="both"/>
        <w:rPr>
          <w:rStyle w:val="Domylnaczcionkaakapitu1"/>
          <w:bCs/>
        </w:rPr>
      </w:pPr>
      <w:r>
        <w:rPr>
          <w:rStyle w:val="Domylnaczcionkaakapitu1"/>
          <w:bCs/>
        </w:rPr>
        <w:t xml:space="preserve">W uzasadnionych przypadkach Zamawiający może przed upływem terminu składania ofert </w:t>
      </w:r>
      <w:r w:rsidRPr="00D82D3B">
        <w:rPr>
          <w:rStyle w:val="Domylnaczcionkaakapitu1"/>
          <w:bCs/>
        </w:rPr>
        <w:t>zmienić treść specyfikacji istotnych warunków zamówienia. Dokonaną zmianę specyfikacji</w:t>
      </w:r>
      <w:r w:rsidR="00D82D3B">
        <w:rPr>
          <w:rStyle w:val="Domylnaczcionkaakapitu1"/>
          <w:bCs/>
        </w:rPr>
        <w:t xml:space="preserve"> </w:t>
      </w:r>
      <w:r w:rsidRPr="00D82D3B">
        <w:rPr>
          <w:rStyle w:val="Domylnaczcionkaakapitu1"/>
          <w:bCs/>
        </w:rPr>
        <w:t>Zamawiający przekaże niezwłocznie wszystkim Wykonawcom, którym przekazał SIWZ</w:t>
      </w:r>
      <w:r w:rsidR="00D82D3B">
        <w:rPr>
          <w:rStyle w:val="Domylnaczcionkaakapitu1"/>
          <w:bCs/>
        </w:rPr>
        <w:t xml:space="preserve"> </w:t>
      </w:r>
      <w:r w:rsidRPr="00D82D3B">
        <w:rPr>
          <w:rStyle w:val="Domylnaczcionkaakapitu1"/>
          <w:bCs/>
        </w:rPr>
        <w:t>oraz zamieści ją także na stronie internetowej, na której udostępniona jest specyfikacja.</w:t>
      </w:r>
    </w:p>
    <w:p w:rsidR="00943E5F" w:rsidRPr="00D82D3B" w:rsidRDefault="00943E5F" w:rsidP="00D82D3B">
      <w:pPr>
        <w:pStyle w:val="Akapitzlist"/>
        <w:numPr>
          <w:ilvl w:val="0"/>
          <w:numId w:val="18"/>
        </w:numPr>
        <w:jc w:val="both"/>
        <w:rPr>
          <w:kern w:val="2"/>
        </w:rPr>
      </w:pPr>
      <w:r>
        <w:rPr>
          <w:kern w:val="2"/>
        </w:rPr>
        <w:t xml:space="preserve">Jeżeli zmiana treści SIWZ prowadzić będzie do zmiany treści ogłoszenia o zamówieniu </w:t>
      </w:r>
      <w:r w:rsidRPr="00D82D3B">
        <w:rPr>
          <w:kern w:val="2"/>
        </w:rPr>
        <w:t>Zamawiający zamieści ogłoszenie o zmianie ogłoszenia w Biuletynie Zamówień Publicznych.</w:t>
      </w:r>
      <w:r w:rsidR="00D82D3B">
        <w:rPr>
          <w:kern w:val="2"/>
        </w:rPr>
        <w:t xml:space="preserve"> </w:t>
      </w:r>
      <w:r>
        <w:t>Każda wprowadzona przez Zamawiającego zmiana SIWZ stanie się jej integralną częścią.</w:t>
      </w:r>
    </w:p>
    <w:p w:rsidR="00943E5F" w:rsidRDefault="00943E5F" w:rsidP="00943E5F">
      <w:pPr>
        <w:tabs>
          <w:tab w:val="left" w:pos="360"/>
        </w:tabs>
        <w:jc w:val="both"/>
      </w:pPr>
    </w:p>
    <w:p w:rsidR="00943E5F" w:rsidRDefault="00943E5F" w:rsidP="00497AA5">
      <w:pPr>
        <w:pStyle w:val="Akapitzlist"/>
        <w:numPr>
          <w:ilvl w:val="0"/>
          <w:numId w:val="12"/>
        </w:numPr>
        <w:ind w:right="-6"/>
        <w:rPr>
          <w:b/>
          <w:sz w:val="28"/>
          <w:u w:val="single"/>
          <w:lang w:val="pl-PL"/>
        </w:rPr>
      </w:pPr>
      <w:r>
        <w:rPr>
          <w:b/>
          <w:sz w:val="28"/>
          <w:u w:val="single"/>
          <w:lang w:val="pl-PL"/>
        </w:rPr>
        <w:t>Wymagania dotyczące wadium.</w:t>
      </w:r>
    </w:p>
    <w:p w:rsidR="00943E5F" w:rsidRDefault="00943E5F" w:rsidP="00943E5F">
      <w:pPr>
        <w:rPr>
          <w:b/>
          <w:sz w:val="28"/>
          <w:u w:val="single"/>
          <w:lang w:val="pl-PL"/>
        </w:rPr>
      </w:pPr>
    </w:p>
    <w:p w:rsidR="00943E5F" w:rsidRDefault="00943E5F" w:rsidP="00943E5F">
      <w:pPr>
        <w:jc w:val="both"/>
      </w:pPr>
      <w:r>
        <w:t>Zamawiający nie wymaga wniesienia wadium</w:t>
      </w:r>
      <w:r w:rsidRPr="00BD0288">
        <w:t xml:space="preserve">. </w:t>
      </w:r>
    </w:p>
    <w:p w:rsidR="00943E5F" w:rsidRDefault="00943E5F" w:rsidP="00943E5F">
      <w:pPr>
        <w:jc w:val="both"/>
      </w:pPr>
    </w:p>
    <w:p w:rsidR="00943E5F" w:rsidRDefault="00943E5F" w:rsidP="00497AA5">
      <w:pPr>
        <w:pStyle w:val="Akapitzlist"/>
        <w:numPr>
          <w:ilvl w:val="0"/>
          <w:numId w:val="12"/>
        </w:numPr>
        <w:ind w:right="-6"/>
        <w:rPr>
          <w:b/>
          <w:sz w:val="28"/>
          <w:u w:val="single"/>
          <w:lang w:val="pl-PL"/>
        </w:rPr>
      </w:pPr>
      <w:r>
        <w:rPr>
          <w:b/>
          <w:sz w:val="28"/>
          <w:u w:val="single"/>
          <w:lang w:val="pl-PL"/>
        </w:rPr>
        <w:t>Termin związania ofertą.</w:t>
      </w:r>
    </w:p>
    <w:p w:rsidR="00943E5F" w:rsidRDefault="00943E5F" w:rsidP="00943E5F">
      <w:pPr>
        <w:rPr>
          <w:sz w:val="28"/>
          <w:lang w:val="pl-PL"/>
        </w:rPr>
      </w:pPr>
    </w:p>
    <w:p w:rsidR="00943E5F" w:rsidRDefault="00943E5F" w:rsidP="00497AA5">
      <w:pPr>
        <w:pStyle w:val="Akapitzlist"/>
        <w:numPr>
          <w:ilvl w:val="0"/>
          <w:numId w:val="19"/>
        </w:numPr>
        <w:jc w:val="both"/>
      </w:pPr>
      <w:r w:rsidRPr="00BD0288">
        <w:t xml:space="preserve">Wykonawca jest związany ofertą przez okres </w:t>
      </w:r>
      <w:r>
        <w:t>3</w:t>
      </w:r>
      <w:r w:rsidRPr="00BD0288">
        <w:t>0 dni licząc od dnia, w którym upływa termin składania ofert.</w:t>
      </w:r>
    </w:p>
    <w:p w:rsidR="00943E5F" w:rsidRDefault="00943E5F" w:rsidP="00497AA5">
      <w:pPr>
        <w:pStyle w:val="Akapitzlist"/>
        <w:numPr>
          <w:ilvl w:val="0"/>
          <w:numId w:val="19"/>
        </w:numPr>
        <w:jc w:val="both"/>
      </w:pPr>
      <w:r w:rsidRPr="00BD0288">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943E5F" w:rsidRDefault="00943E5F" w:rsidP="00497AA5">
      <w:pPr>
        <w:pStyle w:val="Akapitzlist"/>
        <w:numPr>
          <w:ilvl w:val="0"/>
          <w:numId w:val="19"/>
        </w:numPr>
        <w:jc w:val="both"/>
      </w:pPr>
      <w:r w:rsidRPr="00BD0288">
        <w:t>Bieg terminu związania ofertą rozpoczyna się wraz z upływem terminu składania ofert.</w:t>
      </w:r>
    </w:p>
    <w:p w:rsidR="00943E5F" w:rsidRDefault="00943E5F" w:rsidP="00943E5F"/>
    <w:p w:rsidR="00943E5F" w:rsidRDefault="00943E5F" w:rsidP="00497AA5">
      <w:pPr>
        <w:pStyle w:val="Akapitzlist"/>
        <w:numPr>
          <w:ilvl w:val="0"/>
          <w:numId w:val="12"/>
        </w:numPr>
        <w:ind w:right="-6"/>
        <w:rPr>
          <w:b/>
          <w:bCs/>
          <w:sz w:val="28"/>
          <w:szCs w:val="28"/>
          <w:u w:val="single"/>
          <w:lang w:val="pl-PL"/>
        </w:rPr>
      </w:pPr>
      <w:r>
        <w:rPr>
          <w:b/>
          <w:bCs/>
          <w:sz w:val="28"/>
          <w:szCs w:val="28"/>
          <w:u w:val="single"/>
          <w:lang w:val="pl-PL"/>
        </w:rPr>
        <w:t>Miejsce oraz termin składania i otwarcia ofert.</w:t>
      </w:r>
    </w:p>
    <w:p w:rsidR="00943E5F" w:rsidRDefault="00943E5F" w:rsidP="00943E5F">
      <w:pPr>
        <w:rPr>
          <w:lang w:val="pl-PL"/>
        </w:rPr>
      </w:pPr>
    </w:p>
    <w:p w:rsidR="00943E5F" w:rsidRDefault="00943E5F" w:rsidP="00943E5F">
      <w:pPr>
        <w:rPr>
          <w:lang w:val="pl-PL"/>
        </w:rPr>
      </w:pPr>
      <w:r>
        <w:rPr>
          <w:lang w:val="pl-PL"/>
        </w:rPr>
        <w:t>Miejsce i termin składania ofert:</w:t>
      </w:r>
    </w:p>
    <w:tbl>
      <w:tblPr>
        <w:tblW w:w="0" w:type="auto"/>
        <w:tblInd w:w="508" w:type="dxa"/>
        <w:tblLayout w:type="fixed"/>
        <w:tblCellMar>
          <w:left w:w="70" w:type="dxa"/>
          <w:right w:w="70" w:type="dxa"/>
        </w:tblCellMar>
        <w:tblLook w:val="0000"/>
      </w:tblPr>
      <w:tblGrid>
        <w:gridCol w:w="8767"/>
      </w:tblGrid>
      <w:tr w:rsidR="00943E5F" w:rsidRPr="00760D0E" w:rsidTr="00F06FB2">
        <w:trPr>
          <w:trHeight w:val="900"/>
        </w:trPr>
        <w:tc>
          <w:tcPr>
            <w:tcW w:w="8767" w:type="dxa"/>
            <w:tcBorders>
              <w:top w:val="single" w:sz="4" w:space="0" w:color="000000"/>
              <w:left w:val="single" w:sz="4" w:space="0" w:color="000000"/>
              <w:bottom w:val="single" w:sz="4" w:space="0" w:color="000000"/>
              <w:right w:val="single" w:sz="4" w:space="0" w:color="000000"/>
            </w:tcBorders>
            <w:shd w:val="clear" w:color="auto" w:fill="auto"/>
          </w:tcPr>
          <w:p w:rsidR="00943E5F" w:rsidRPr="008D6155" w:rsidRDefault="00B50F0E" w:rsidP="00B50F0E">
            <w:pPr>
              <w:jc w:val="center"/>
              <w:rPr>
                <w:rStyle w:val="Domylnaczcionkaakapitu1"/>
                <w:color w:val="000000"/>
                <w:lang w:val="pl-PL"/>
              </w:rPr>
            </w:pPr>
            <w:r w:rsidRPr="00896D97">
              <w:rPr>
                <w:rFonts w:ascii="Arial Narrow" w:hAnsi="Arial Narrow"/>
                <w:spacing w:val="4"/>
                <w:sz w:val="22"/>
                <w:szCs w:val="22"/>
              </w:rPr>
              <w:lastRenderedPageBreak/>
              <w:t xml:space="preserve">Oferty powinny być złożone za pośrednictwem operatora pocztowego, kuriera lub doręczone osobiście w siedzibie Zamawiającego: </w:t>
            </w:r>
            <w:r w:rsidRPr="00896D97">
              <w:rPr>
                <w:rFonts w:ascii="Arial Narrow" w:hAnsi="Arial Narrow"/>
                <w:b/>
                <w:sz w:val="22"/>
                <w:szCs w:val="22"/>
              </w:rPr>
              <w:t xml:space="preserve"> </w:t>
            </w:r>
            <w:r w:rsidRPr="00896D97">
              <w:rPr>
                <w:rFonts w:ascii="Arial Narrow" w:hAnsi="Arial Narrow" w:cs="Arial"/>
                <w:shd w:val="clear" w:color="auto" w:fill="FFFFFF"/>
              </w:rPr>
              <w:t xml:space="preserve">„Szpital Powiatowy we Wrześni” Sp. z o.o.,ul. </w:t>
            </w:r>
            <w:r w:rsidRPr="00896D97">
              <w:rPr>
                <w:rFonts w:ascii="Arial Narrow" w:hAnsi="Arial Narrow" w:cs="Arial"/>
              </w:rPr>
              <w:t xml:space="preserve">Słowackiego 2, 62- 300 Września w </w:t>
            </w:r>
            <w:r>
              <w:rPr>
                <w:rFonts w:ascii="Arial Narrow" w:hAnsi="Arial Narrow"/>
                <w:b/>
                <w:sz w:val="22"/>
                <w:szCs w:val="22"/>
              </w:rPr>
              <w:t>Sekretariacie</w:t>
            </w:r>
            <w:r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3D73D6">
              <w:rPr>
                <w:rFonts w:ascii="Arial Narrow" w:hAnsi="Arial Narrow"/>
                <w:b/>
                <w:sz w:val="22"/>
                <w:szCs w:val="22"/>
              </w:rPr>
              <w:t>08.09</w:t>
            </w:r>
            <w:r w:rsidR="00BD47E0">
              <w:rPr>
                <w:rFonts w:ascii="Arial Narrow" w:hAnsi="Arial Narrow"/>
                <w:b/>
                <w:sz w:val="22"/>
                <w:szCs w:val="22"/>
              </w:rPr>
              <w:t>.2017</w:t>
            </w:r>
            <w:r w:rsidRPr="00896D97">
              <w:rPr>
                <w:rFonts w:ascii="Arial Narrow" w:hAnsi="Arial Narrow"/>
                <w:b/>
                <w:sz w:val="22"/>
                <w:szCs w:val="22"/>
              </w:rPr>
              <w:t>r. do godziny 10:00</w:t>
            </w:r>
          </w:p>
        </w:tc>
      </w:tr>
    </w:tbl>
    <w:p w:rsidR="00943E5F" w:rsidRDefault="00943E5F" w:rsidP="00943E5F">
      <w:pPr>
        <w:rPr>
          <w:color w:val="000000"/>
          <w:lang w:val="pl-PL"/>
        </w:rPr>
      </w:pPr>
    </w:p>
    <w:p w:rsidR="00943E5F" w:rsidRPr="00760D0E" w:rsidRDefault="00943E5F" w:rsidP="00943E5F">
      <w:pPr>
        <w:rPr>
          <w:color w:val="000000"/>
          <w:lang w:val="pl-PL"/>
        </w:rPr>
      </w:pPr>
      <w:r w:rsidRPr="00760D0E">
        <w:rPr>
          <w:color w:val="000000"/>
          <w:lang w:val="pl-PL"/>
        </w:rPr>
        <w:t>Miejsce i termin otwarcia ofert:</w:t>
      </w:r>
    </w:p>
    <w:tbl>
      <w:tblPr>
        <w:tblW w:w="0" w:type="auto"/>
        <w:tblInd w:w="457" w:type="dxa"/>
        <w:tblLayout w:type="fixed"/>
        <w:tblLook w:val="0000"/>
      </w:tblPr>
      <w:tblGrid>
        <w:gridCol w:w="8652"/>
      </w:tblGrid>
      <w:tr w:rsidR="00943E5F" w:rsidRPr="00760D0E" w:rsidTr="00F06FB2">
        <w:trPr>
          <w:trHeight w:val="373"/>
        </w:trPr>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B50F0E" w:rsidRPr="00B52D37" w:rsidRDefault="00B50F0E" w:rsidP="00B50F0E">
            <w:pPr>
              <w:widowControl/>
              <w:tabs>
                <w:tab w:val="left" w:pos="720"/>
              </w:tabs>
              <w:spacing w:before="120" w:line="276" w:lineRule="auto"/>
              <w:ind w:right="-1"/>
              <w:jc w:val="center"/>
              <w:textAlignment w:val="auto"/>
              <w:rPr>
                <w:rFonts w:ascii="Arial Narrow" w:hAnsi="Arial Narrow"/>
                <w:b/>
              </w:rPr>
            </w:pPr>
            <w:r w:rsidRPr="00B52D37">
              <w:rPr>
                <w:rFonts w:ascii="Arial Narrow" w:hAnsi="Arial Narrow" w:cs="Arial"/>
                <w:shd w:val="clear" w:color="auto" w:fill="FFFFFF"/>
              </w:rPr>
              <w:t xml:space="preserve">„Szpital Powiatowy we Wrześni” Sp. z o.o.,ul. </w:t>
            </w:r>
            <w:r w:rsidRPr="00B52D37">
              <w:rPr>
                <w:rFonts w:ascii="Arial Narrow" w:hAnsi="Arial Narrow" w:cs="Arial"/>
              </w:rPr>
              <w:t xml:space="preserve">Słowackiego 2, 62- 300 Września w </w:t>
            </w:r>
            <w:r>
              <w:rPr>
                <w:rFonts w:ascii="Arial Narrow" w:hAnsi="Arial Narrow"/>
                <w:b/>
                <w:sz w:val="22"/>
                <w:szCs w:val="22"/>
              </w:rPr>
              <w:t>sekretariacie</w:t>
            </w:r>
            <w:r w:rsidRPr="00B52D37">
              <w:rPr>
                <w:rFonts w:ascii="Arial Narrow" w:hAnsi="Arial Narrow"/>
                <w:b/>
                <w:sz w:val="22"/>
                <w:szCs w:val="22"/>
              </w:rPr>
              <w:t xml:space="preserve">, pokój nr 104 </w:t>
            </w:r>
            <w:r w:rsidRPr="00B52D37">
              <w:rPr>
                <w:rFonts w:ascii="Arial Narrow" w:hAnsi="Arial Narrow"/>
                <w:sz w:val="22"/>
                <w:szCs w:val="22"/>
              </w:rPr>
              <w:t xml:space="preserve"> dnia </w:t>
            </w:r>
            <w:r w:rsidR="003D73D6">
              <w:rPr>
                <w:rFonts w:ascii="Arial Narrow" w:hAnsi="Arial Narrow"/>
                <w:b/>
                <w:sz w:val="22"/>
                <w:szCs w:val="22"/>
              </w:rPr>
              <w:t>08.09</w:t>
            </w:r>
            <w:r w:rsidR="00BD47E0">
              <w:rPr>
                <w:rFonts w:ascii="Arial Narrow" w:hAnsi="Arial Narrow"/>
                <w:b/>
                <w:sz w:val="22"/>
                <w:szCs w:val="22"/>
              </w:rPr>
              <w:t>.2017</w:t>
            </w:r>
            <w:r w:rsidRPr="00BD47E0">
              <w:rPr>
                <w:rFonts w:ascii="Arial Narrow" w:hAnsi="Arial Narrow"/>
                <w:b/>
                <w:sz w:val="22"/>
                <w:szCs w:val="22"/>
              </w:rPr>
              <w:t xml:space="preserve"> r</w:t>
            </w:r>
            <w:r w:rsidRPr="00B52D37">
              <w:rPr>
                <w:rFonts w:ascii="Arial Narrow" w:hAnsi="Arial Narrow"/>
                <w:b/>
                <w:sz w:val="22"/>
                <w:szCs w:val="22"/>
              </w:rPr>
              <w:t>. do godziny 10</w:t>
            </w:r>
            <w:r>
              <w:rPr>
                <w:rFonts w:ascii="Arial Narrow" w:hAnsi="Arial Narrow"/>
                <w:b/>
                <w:sz w:val="22"/>
                <w:szCs w:val="22"/>
              </w:rPr>
              <w:t>:3</w:t>
            </w:r>
            <w:r w:rsidRPr="00B52D37">
              <w:rPr>
                <w:rFonts w:ascii="Arial Narrow" w:hAnsi="Arial Narrow"/>
                <w:b/>
                <w:sz w:val="22"/>
                <w:szCs w:val="22"/>
              </w:rPr>
              <w:t>0</w:t>
            </w:r>
          </w:p>
          <w:p w:rsidR="00943E5F" w:rsidRPr="00760D0E" w:rsidRDefault="008D6155" w:rsidP="00F06FB2">
            <w:pPr>
              <w:rPr>
                <w:b/>
                <w:color w:val="000000"/>
                <w:lang w:val="pl-PL"/>
              </w:rPr>
            </w:pPr>
            <w:r>
              <w:rPr>
                <w:b/>
                <w:color w:val="000000"/>
                <w:lang w:val="pl-PL"/>
              </w:rPr>
              <w:t xml:space="preserve"> </w:t>
            </w:r>
          </w:p>
        </w:tc>
      </w:tr>
    </w:tbl>
    <w:p w:rsidR="00943E5F" w:rsidRDefault="00943E5F" w:rsidP="00943E5F">
      <w:pPr>
        <w:ind w:left="284" w:hanging="284"/>
        <w:jc w:val="both"/>
      </w:pPr>
    </w:p>
    <w:p w:rsidR="00943E5F" w:rsidRPr="008D6155" w:rsidRDefault="00943E5F" w:rsidP="008D6155">
      <w:pPr>
        <w:pStyle w:val="Akapitzlist"/>
        <w:numPr>
          <w:ilvl w:val="0"/>
          <w:numId w:val="20"/>
        </w:numPr>
        <w:jc w:val="both"/>
      </w:pPr>
      <w:r w:rsidRPr="008D6155">
        <w:t>Bezpośrednio przed otwarciem ofert Zamawiający poda kwotę jaką zamierza</w:t>
      </w:r>
      <w:r w:rsidR="008D6155" w:rsidRPr="008D6155">
        <w:t xml:space="preserve"> przeznaczyć </w:t>
      </w:r>
      <w:r w:rsidRPr="008D6155">
        <w:t>na sfinansowanie zamówienia.</w:t>
      </w:r>
    </w:p>
    <w:p w:rsidR="00943E5F" w:rsidRPr="008D6155" w:rsidRDefault="00943E5F" w:rsidP="008D6155">
      <w:pPr>
        <w:pStyle w:val="Akapitzlist"/>
        <w:numPr>
          <w:ilvl w:val="0"/>
          <w:numId w:val="20"/>
        </w:numPr>
        <w:jc w:val="both"/>
      </w:pPr>
      <w:r w:rsidRPr="008D6155">
        <w:t>Zamawiający po otwarciu ofert poda nazwy (firmy) oraz adresy Wykonawców a także informacje dotyczące ceny złożonych ofert, terminu wykonania i okresu gwarancji.</w:t>
      </w:r>
    </w:p>
    <w:p w:rsidR="00943E5F" w:rsidRPr="008D6155" w:rsidRDefault="00943E5F" w:rsidP="008D6155">
      <w:pPr>
        <w:pStyle w:val="Akapitzlist"/>
        <w:numPr>
          <w:ilvl w:val="0"/>
          <w:numId w:val="20"/>
        </w:numPr>
        <w:jc w:val="both"/>
      </w:pPr>
      <w:r w:rsidRPr="008D6155">
        <w:t xml:space="preserve">Niezwłocznie po otwarciu ofert zamawiający zamieści na stronie internetowej informacje dotyczące: </w:t>
      </w:r>
    </w:p>
    <w:p w:rsidR="00943E5F" w:rsidRPr="008D6155" w:rsidRDefault="00943E5F" w:rsidP="008D6155">
      <w:pPr>
        <w:pStyle w:val="Akapitzlist"/>
        <w:numPr>
          <w:ilvl w:val="1"/>
          <w:numId w:val="20"/>
        </w:numPr>
        <w:jc w:val="both"/>
      </w:pPr>
      <w:r w:rsidRPr="008D6155">
        <w:t xml:space="preserve">kwoty, jaką zamierza przeznaczyć na sfinansowanie zamówienia; </w:t>
      </w:r>
    </w:p>
    <w:p w:rsidR="00943E5F" w:rsidRPr="008D6155" w:rsidRDefault="00943E5F" w:rsidP="008D6155">
      <w:pPr>
        <w:pStyle w:val="Akapitzlist"/>
        <w:numPr>
          <w:ilvl w:val="1"/>
          <w:numId w:val="20"/>
        </w:numPr>
        <w:jc w:val="both"/>
      </w:pPr>
      <w:r w:rsidRPr="008D6155">
        <w:t xml:space="preserve">firm oraz adresów wykonawców, którzy złożyli oferty w terminie; </w:t>
      </w:r>
    </w:p>
    <w:p w:rsidR="00943E5F" w:rsidRPr="008D6155" w:rsidRDefault="00943E5F" w:rsidP="008D6155">
      <w:pPr>
        <w:pStyle w:val="Akapitzlist"/>
        <w:numPr>
          <w:ilvl w:val="1"/>
          <w:numId w:val="20"/>
        </w:numPr>
        <w:jc w:val="both"/>
      </w:pPr>
      <w:r w:rsidRPr="008D6155">
        <w:t>ceny, terminu wykonania zamówienia, okresu gwarancji i warunków płatności zawartych w ofertach</w:t>
      </w:r>
      <w:r w:rsidR="008D6155" w:rsidRPr="008D6155">
        <w:t xml:space="preserve"> </w:t>
      </w:r>
      <w:r w:rsidRPr="008D6155">
        <w:t>(dane w tym zakresie stosownie do ustalonych kryteriów oceny ofert).</w:t>
      </w:r>
    </w:p>
    <w:p w:rsidR="00943E5F" w:rsidRPr="008D6155" w:rsidRDefault="00943E5F" w:rsidP="008D6155">
      <w:pPr>
        <w:pStyle w:val="Akapitzlist"/>
        <w:numPr>
          <w:ilvl w:val="0"/>
          <w:numId w:val="20"/>
        </w:numPr>
        <w:jc w:val="both"/>
      </w:pPr>
      <w:r w:rsidRPr="008D6155">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943E5F" w:rsidRPr="008D6155" w:rsidRDefault="00943E5F" w:rsidP="008D6155">
      <w:pPr>
        <w:pStyle w:val="Akapitzlist"/>
        <w:numPr>
          <w:ilvl w:val="0"/>
          <w:numId w:val="20"/>
        </w:numPr>
        <w:jc w:val="both"/>
      </w:pPr>
      <w:r w:rsidRPr="008D6155">
        <w:rPr>
          <w:lang w:val="pl-PL"/>
        </w:rPr>
        <w:t>Oferta złożona po terminie będzie niezwłocznie zwrócona na adres Wykonawcy</w:t>
      </w:r>
      <w:r w:rsidRPr="008D6155">
        <w:t>.</w:t>
      </w:r>
    </w:p>
    <w:p w:rsidR="00943E5F" w:rsidRDefault="00943E5F" w:rsidP="00943E5F">
      <w:pPr>
        <w:ind w:left="180" w:hanging="180"/>
        <w:jc w:val="both"/>
      </w:pPr>
    </w:p>
    <w:p w:rsidR="00943E5F" w:rsidRDefault="00943E5F" w:rsidP="008D6155">
      <w:pPr>
        <w:pStyle w:val="Akapitzlist"/>
        <w:numPr>
          <w:ilvl w:val="0"/>
          <w:numId w:val="12"/>
        </w:numPr>
        <w:ind w:right="-6"/>
        <w:rPr>
          <w:b/>
          <w:sz w:val="28"/>
          <w:szCs w:val="28"/>
          <w:u w:val="single"/>
          <w:lang w:val="pl-PL"/>
        </w:rPr>
      </w:pPr>
      <w:r>
        <w:rPr>
          <w:b/>
          <w:sz w:val="28"/>
          <w:szCs w:val="28"/>
          <w:u w:val="single"/>
          <w:lang w:val="pl-PL"/>
        </w:rPr>
        <w:t>Opis sposobu obliczenia ceny.</w:t>
      </w:r>
    </w:p>
    <w:p w:rsidR="00943E5F" w:rsidRDefault="00943E5F" w:rsidP="00943E5F">
      <w:pPr>
        <w:rPr>
          <w:lang w:val="pl-PL"/>
        </w:rPr>
      </w:pPr>
    </w:p>
    <w:p w:rsidR="00943E5F" w:rsidRDefault="00943E5F" w:rsidP="008D6155">
      <w:pPr>
        <w:pStyle w:val="Akapitzlist"/>
        <w:numPr>
          <w:ilvl w:val="0"/>
          <w:numId w:val="21"/>
        </w:numPr>
        <w:jc w:val="both"/>
        <w:rPr>
          <w:color w:val="000000"/>
          <w:sz w:val="22"/>
          <w:szCs w:val="22"/>
        </w:rPr>
      </w:pPr>
      <w:r>
        <w:t>Cena musi być wyrażona w złotych polskich (</w:t>
      </w:r>
      <w:r w:rsidRPr="00984376">
        <w:rPr>
          <w:color w:val="000000"/>
          <w:sz w:val="22"/>
          <w:szCs w:val="22"/>
        </w:rPr>
        <w:t>PLN</w:t>
      </w:r>
      <w:r>
        <w:rPr>
          <w:color w:val="000000"/>
          <w:sz w:val="22"/>
          <w:szCs w:val="22"/>
        </w:rPr>
        <w:t xml:space="preserve">) </w:t>
      </w:r>
      <w:r>
        <w:t>niezależnie od wchodzących w jej skład elementów i obejmować koszty wykonania projektu technologicznego,</w:t>
      </w:r>
      <w:r w:rsidR="008D6155">
        <w:t xml:space="preserve"> dodatkowych projektów,</w:t>
      </w:r>
      <w:r w:rsidR="00444709">
        <w:t xml:space="preserve"> uzyskania decyzji </w:t>
      </w:r>
      <w:r w:rsidR="008D6155">
        <w:t xml:space="preserve">i pozwoleń </w:t>
      </w:r>
      <w:r w:rsidR="00444709">
        <w:t>urzędowych,</w:t>
      </w:r>
      <w:r>
        <w:t xml:space="preserve"> prac instalacyj</w:t>
      </w:r>
      <w:r w:rsidR="00444709">
        <w:t>nych</w:t>
      </w:r>
      <w:r>
        <w:t xml:space="preserve"> i adaptacyjnych, dostawy z instalacją urządzenia filtrującego </w:t>
      </w:r>
      <w:r w:rsidR="00444709">
        <w:t xml:space="preserve">i loży laminarnej, </w:t>
      </w:r>
      <w:r w:rsidR="00AB0EE2">
        <w:t>instruktażu</w:t>
      </w:r>
      <w:r>
        <w:t xml:space="preserve"> pracowników Zamawiającego z zakresu obsługi</w:t>
      </w:r>
      <w:r w:rsidR="008D3DD1">
        <w:t xml:space="preserve"> oraz serwiu,</w:t>
      </w:r>
      <w:r w:rsidR="00444709">
        <w:t xml:space="preserve"> częśc</w:t>
      </w:r>
      <w:r w:rsidR="008D3DD1">
        <w:t xml:space="preserve">i elsploatacyjnych i zamiennych użytych </w:t>
      </w:r>
      <w:r w:rsidR="00444709">
        <w:t>w trakcie trawania gwarancji</w:t>
      </w:r>
      <w:r>
        <w:rPr>
          <w:color w:val="000000"/>
          <w:sz w:val="22"/>
          <w:szCs w:val="22"/>
        </w:rPr>
        <w:t>.</w:t>
      </w:r>
    </w:p>
    <w:p w:rsidR="00943E5F" w:rsidRDefault="00943E5F" w:rsidP="00943E5F">
      <w:pPr>
        <w:tabs>
          <w:tab w:val="left" w:pos="567"/>
        </w:tabs>
        <w:jc w:val="both"/>
        <w:rPr>
          <w:color w:val="000000"/>
          <w:sz w:val="22"/>
          <w:szCs w:val="22"/>
        </w:rPr>
      </w:pPr>
    </w:p>
    <w:p w:rsidR="00943E5F" w:rsidRPr="0026720C" w:rsidRDefault="00943E5F" w:rsidP="008D3DD1">
      <w:pPr>
        <w:pStyle w:val="Akapitzlist"/>
        <w:numPr>
          <w:ilvl w:val="1"/>
          <w:numId w:val="21"/>
        </w:numPr>
        <w:jc w:val="both"/>
        <w:rPr>
          <w:color w:val="000000"/>
        </w:rPr>
      </w:pPr>
      <w:r w:rsidRPr="0026720C">
        <w:rPr>
          <w:color w:val="000000"/>
        </w:rPr>
        <w:t>Cena oferty musi być podana w złotych polskich cyfrowo i słownie z wyodrębnieniem podatku VAT. Cena oferty musi być wyrażona z dokładnością do dwóch miejsc po przecinku w PLN.</w:t>
      </w:r>
    </w:p>
    <w:p w:rsidR="00943E5F" w:rsidRPr="0026720C" w:rsidRDefault="00943E5F" w:rsidP="008D3DD1">
      <w:pPr>
        <w:pStyle w:val="Akapitzlist"/>
        <w:numPr>
          <w:ilvl w:val="1"/>
          <w:numId w:val="21"/>
        </w:numPr>
        <w:jc w:val="both"/>
        <w:rPr>
          <w:color w:val="000000"/>
        </w:rPr>
      </w:pPr>
      <w:r w:rsidRPr="0026720C">
        <w:rPr>
          <w:color w:val="000000"/>
        </w:rPr>
        <w:t xml:space="preserve">Wykonawca oblicza cenę oferty zawierającą podatek od towarów i usług (VAT) wypełniając wszystkie rubryki zawarte </w:t>
      </w:r>
      <w:r w:rsidRPr="008D3DD1">
        <w:rPr>
          <w:color w:val="000000"/>
        </w:rPr>
        <w:t xml:space="preserve">w Załączniku Nr 2 </w:t>
      </w:r>
      <w:r>
        <w:rPr>
          <w:b/>
          <w:color w:val="000000"/>
        </w:rPr>
        <w:t xml:space="preserve"> </w:t>
      </w:r>
      <w:r w:rsidRPr="00C101D5">
        <w:rPr>
          <w:color w:val="000000"/>
        </w:rPr>
        <w:t>do SIWZ</w:t>
      </w:r>
      <w:r w:rsidRPr="0026720C">
        <w:rPr>
          <w:color w:val="000000"/>
        </w:rPr>
        <w:t xml:space="preserve"> oraz wpisuje słownie cenę oferty brutto zamówienia ogółem.</w:t>
      </w:r>
    </w:p>
    <w:p w:rsidR="00943E5F" w:rsidRPr="0026720C" w:rsidRDefault="00943E5F" w:rsidP="008D3DD1">
      <w:pPr>
        <w:pStyle w:val="Akapitzlist"/>
        <w:numPr>
          <w:ilvl w:val="1"/>
          <w:numId w:val="21"/>
        </w:numPr>
        <w:jc w:val="both"/>
        <w:rPr>
          <w:color w:val="000000"/>
        </w:rPr>
      </w:pPr>
      <w:r w:rsidRPr="0026720C">
        <w:rPr>
          <w:color w:val="000000"/>
        </w:rPr>
        <w:t>Cena podana w ofercie nie będzie podlegać waloryzacji.</w:t>
      </w:r>
    </w:p>
    <w:p w:rsidR="00943E5F" w:rsidRPr="00444709" w:rsidRDefault="00943E5F" w:rsidP="008D3DD1">
      <w:pPr>
        <w:pStyle w:val="Akapitzlist"/>
        <w:numPr>
          <w:ilvl w:val="0"/>
          <w:numId w:val="21"/>
        </w:numPr>
        <w:jc w:val="both"/>
        <w:rPr>
          <w:color w:val="000000"/>
        </w:rPr>
      </w:pPr>
      <w:r w:rsidRPr="004C4AAD">
        <w:rPr>
          <w:color w:val="000000"/>
        </w:rPr>
        <w:t>Dla porównania złożonych ofert Zamawiający przyjmie cen</w:t>
      </w:r>
      <w:r w:rsidR="00444709">
        <w:rPr>
          <w:color w:val="000000"/>
        </w:rPr>
        <w:t>ę brutto obejmującą podatek VAT</w:t>
      </w:r>
    </w:p>
    <w:p w:rsidR="00943E5F" w:rsidRDefault="00943E5F" w:rsidP="008D3DD1">
      <w:pPr>
        <w:pStyle w:val="Akapitzlist"/>
        <w:numPr>
          <w:ilvl w:val="0"/>
          <w:numId w:val="21"/>
        </w:numPr>
        <w:jc w:val="both"/>
        <w:rPr>
          <w:lang w:val="pl-PL"/>
        </w:rPr>
      </w:pPr>
      <w:r w:rsidRPr="00647E41">
        <w:rPr>
          <w:lang w:val="pl-PL"/>
        </w:rPr>
        <w:t>Jeżeli złożono ofertę, której wybór prowadziłby do powstania u Zamawiającego obowiązku</w:t>
      </w:r>
      <w:r w:rsidRPr="00647E41">
        <w:rPr>
          <w:lang w:val="pl-PL"/>
        </w:rPr>
        <w:br/>
        <w:t>podatkowego zgodnie z przepisami o podatku od towarów i usług, Zamawiający w celu oceny</w:t>
      </w:r>
      <w:r w:rsidRPr="00647E41">
        <w:rPr>
          <w:lang w:val="pl-PL"/>
        </w:rPr>
        <w:br/>
        <w:t>takiej oferty dolicza do przedstawionej w niej ceny podatek od towarów i usług, który miałby</w:t>
      </w:r>
      <w:r w:rsidRPr="00647E41">
        <w:rPr>
          <w:lang w:val="pl-PL"/>
        </w:rPr>
        <w:br/>
        <w:t>obowiązek rozliczyć zgodnie z tymi przepisami. Wykonawca, składając ofertę informuje</w:t>
      </w:r>
      <w:r w:rsidRPr="00647E41">
        <w:rPr>
          <w:lang w:val="pl-PL"/>
        </w:rPr>
        <w:br/>
        <w:t xml:space="preserve">Zamawiającego w </w:t>
      </w:r>
      <w:r w:rsidRPr="008D3DD1">
        <w:rPr>
          <w:lang w:val="pl-PL"/>
        </w:rPr>
        <w:t>formularzu ofertowym (Zał. Nr 1 do SIWZ),</w:t>
      </w:r>
      <w:r w:rsidRPr="00647E41">
        <w:rPr>
          <w:lang w:val="pl-PL"/>
        </w:rPr>
        <w:t xml:space="preserve"> czy wybór oferty będzie</w:t>
      </w:r>
      <w:r w:rsidRPr="00647E41">
        <w:rPr>
          <w:lang w:val="pl-PL"/>
        </w:rPr>
        <w:br/>
        <w:t xml:space="preserve">prowadzić do powstania u Zamawiającego obowiązku podatkowego, wskazując nazwę (rodzaj) </w:t>
      </w:r>
      <w:r w:rsidRPr="00647E41">
        <w:rPr>
          <w:lang w:val="pl-PL"/>
        </w:rPr>
        <w:br/>
        <w:t>towaru lub usługi, których dostawa lub świadczenie będzie prowadzić do jego powstania,</w:t>
      </w:r>
      <w:r w:rsidRPr="00647E41">
        <w:rPr>
          <w:lang w:val="pl-PL"/>
        </w:rPr>
        <w:br/>
        <w:t>oraz wskazując ich wartość bez kwoty podatku.</w:t>
      </w:r>
    </w:p>
    <w:p w:rsidR="00943E5F" w:rsidRDefault="00943E5F" w:rsidP="00943E5F">
      <w:pPr>
        <w:tabs>
          <w:tab w:val="left" w:pos="0"/>
        </w:tabs>
        <w:jc w:val="both"/>
        <w:rPr>
          <w:lang w:val="pl-PL"/>
        </w:rPr>
      </w:pPr>
    </w:p>
    <w:p w:rsidR="00943E5F" w:rsidRDefault="00943E5F" w:rsidP="008D3DD1">
      <w:pPr>
        <w:pStyle w:val="Akapitzlist"/>
        <w:numPr>
          <w:ilvl w:val="0"/>
          <w:numId w:val="12"/>
        </w:numPr>
        <w:ind w:right="-6"/>
        <w:rPr>
          <w:b/>
          <w:sz w:val="28"/>
          <w:u w:val="single"/>
          <w:lang w:val="pl-PL"/>
        </w:rPr>
      </w:pPr>
      <w:r>
        <w:rPr>
          <w:b/>
          <w:sz w:val="28"/>
          <w:u w:val="single"/>
          <w:lang w:val="pl-PL"/>
        </w:rPr>
        <w:t>Opis kryteriów, którymi Zamawiający będzie się kierował przy wyborze oferty wraz z podaniem znaczenia tych kryteriów i sposobu oceny ofert.</w:t>
      </w:r>
    </w:p>
    <w:p w:rsidR="00943E5F" w:rsidRDefault="00943E5F" w:rsidP="00943E5F">
      <w:pPr>
        <w:jc w:val="both"/>
        <w:rPr>
          <w:b/>
          <w:sz w:val="28"/>
          <w:u w:val="single"/>
          <w:lang w:val="pl-PL"/>
        </w:rPr>
      </w:pPr>
    </w:p>
    <w:p w:rsidR="00943E5F" w:rsidRDefault="00943E5F" w:rsidP="007C17AB">
      <w:pPr>
        <w:pStyle w:val="Akapitzlist"/>
        <w:numPr>
          <w:ilvl w:val="0"/>
          <w:numId w:val="22"/>
        </w:numPr>
        <w:jc w:val="both"/>
        <w:rPr>
          <w:lang w:val="pl-PL"/>
        </w:rPr>
      </w:pPr>
      <w:r>
        <w:rPr>
          <w:lang w:val="pl-PL"/>
        </w:rPr>
        <w:t>Wszystkie ważne oferty złożone w postępowaniu oceniane będą wg następujących kryteriów:</w:t>
      </w:r>
    </w:p>
    <w:tbl>
      <w:tblPr>
        <w:tblW w:w="0" w:type="auto"/>
        <w:tblInd w:w="250" w:type="dxa"/>
        <w:tblLayout w:type="fixed"/>
        <w:tblLook w:val="0000"/>
      </w:tblPr>
      <w:tblGrid>
        <w:gridCol w:w="6379"/>
        <w:gridCol w:w="2126"/>
      </w:tblGrid>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Default="00943E5F" w:rsidP="00F06FB2">
            <w:pPr>
              <w:tabs>
                <w:tab w:val="left" w:pos="1416"/>
                <w:tab w:val="left" w:pos="5348"/>
                <w:tab w:val="left" w:pos="9280"/>
              </w:tabs>
              <w:snapToGrid w:val="0"/>
              <w:rPr>
                <w:rFonts w:ascii="Bookman Old Style" w:hAnsi="Bookman Old Style"/>
                <w:b/>
                <w:lang w:val="pl-PL"/>
              </w:rPr>
            </w:pPr>
            <w:r>
              <w:rPr>
                <w:rFonts w:ascii="Bookman Old Style" w:hAnsi="Bookman Old Style"/>
                <w:b/>
                <w:lang w:val="pl-PL"/>
              </w:rPr>
              <w:t>Kryterium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Default="00943E5F" w:rsidP="00F06FB2">
            <w:pPr>
              <w:tabs>
                <w:tab w:val="left" w:pos="2386"/>
                <w:tab w:val="left" w:pos="6318"/>
                <w:tab w:val="left" w:pos="10250"/>
              </w:tabs>
              <w:snapToGrid w:val="0"/>
              <w:jc w:val="center"/>
              <w:rPr>
                <w:rFonts w:ascii="Bookman Old Style" w:hAnsi="Bookman Old Style"/>
                <w:b/>
                <w:lang w:val="pl-PL"/>
              </w:rPr>
            </w:pPr>
            <w:r>
              <w:rPr>
                <w:rFonts w:ascii="Bookman Old Style" w:hAnsi="Bookman Old Style"/>
                <w:b/>
                <w:lang w:val="pl-PL"/>
              </w:rPr>
              <w:t xml:space="preserve">          Ranga</w:t>
            </w:r>
          </w:p>
        </w:tc>
      </w:tr>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Pr="00CB3EF4" w:rsidRDefault="00943E5F" w:rsidP="00F06FB2">
            <w:pPr>
              <w:tabs>
                <w:tab w:val="left" w:pos="1416"/>
                <w:tab w:val="left" w:pos="5348"/>
                <w:tab w:val="left" w:pos="9280"/>
              </w:tabs>
              <w:snapToGrid w:val="0"/>
              <w:rPr>
                <w:rFonts w:cs="Times New Roman"/>
                <w:lang w:val="pl-PL"/>
              </w:rPr>
            </w:pPr>
            <w:r w:rsidRPr="00CB3EF4">
              <w:rPr>
                <w:rFonts w:cs="Times New Roman"/>
                <w:lang w:val="pl-PL"/>
              </w:rPr>
              <w:t>Oferowana cena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Pr="00CB3EF4" w:rsidRDefault="00943E5F" w:rsidP="00F06FB2">
            <w:pPr>
              <w:tabs>
                <w:tab w:val="left" w:pos="2506"/>
                <w:tab w:val="left" w:pos="6438"/>
                <w:tab w:val="left" w:pos="10370"/>
              </w:tabs>
              <w:snapToGrid w:val="0"/>
              <w:ind w:left="1090"/>
              <w:rPr>
                <w:rFonts w:cs="Times New Roman"/>
                <w:lang w:val="pl-PL"/>
              </w:rPr>
            </w:pPr>
            <w:r>
              <w:rPr>
                <w:rFonts w:cs="Times New Roman"/>
                <w:lang w:val="pl-PL"/>
              </w:rPr>
              <w:t>60</w:t>
            </w:r>
            <w:r w:rsidRPr="00CB3EF4">
              <w:rPr>
                <w:rFonts w:cs="Times New Roman"/>
                <w:lang w:val="pl-PL"/>
              </w:rPr>
              <w:t xml:space="preserve"> %</w:t>
            </w:r>
          </w:p>
        </w:tc>
      </w:tr>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Pr="00CB3EF4" w:rsidRDefault="00943E5F" w:rsidP="00F06FB2">
            <w:pPr>
              <w:tabs>
                <w:tab w:val="left" w:pos="1416"/>
                <w:tab w:val="left" w:pos="5348"/>
                <w:tab w:val="left" w:pos="9280"/>
              </w:tabs>
              <w:snapToGrid w:val="0"/>
              <w:rPr>
                <w:rFonts w:cs="Times New Roman"/>
                <w:lang w:val="pl-PL"/>
              </w:rPr>
            </w:pPr>
            <w:r>
              <w:rPr>
                <w:rFonts w:cs="Times New Roman"/>
                <w:lang w:val="pl-PL"/>
              </w:rPr>
              <w:t>Termin wykonania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Pr="00CB3EF4" w:rsidRDefault="00444709" w:rsidP="00F06FB2">
            <w:pPr>
              <w:tabs>
                <w:tab w:val="left" w:pos="2506"/>
                <w:tab w:val="left" w:pos="6438"/>
                <w:tab w:val="left" w:pos="10370"/>
              </w:tabs>
              <w:snapToGrid w:val="0"/>
              <w:ind w:left="1090"/>
              <w:rPr>
                <w:rFonts w:cs="Times New Roman"/>
                <w:lang w:val="pl-PL"/>
              </w:rPr>
            </w:pPr>
            <w:r>
              <w:rPr>
                <w:rFonts w:cs="Times New Roman"/>
                <w:lang w:val="pl-PL"/>
              </w:rPr>
              <w:t>2</w:t>
            </w:r>
            <w:r w:rsidR="00CF143C">
              <w:rPr>
                <w:rFonts w:cs="Times New Roman"/>
                <w:lang w:val="pl-PL"/>
              </w:rPr>
              <w:t>5</w:t>
            </w:r>
            <w:r w:rsidR="00943E5F">
              <w:rPr>
                <w:rFonts w:cs="Times New Roman"/>
                <w:lang w:val="pl-PL"/>
              </w:rPr>
              <w:t xml:space="preserve"> </w:t>
            </w:r>
            <w:r w:rsidR="00943E5F" w:rsidRPr="00CB3EF4">
              <w:rPr>
                <w:rFonts w:cs="Times New Roman"/>
                <w:lang w:val="pl-PL"/>
              </w:rPr>
              <w:t>%</w:t>
            </w:r>
          </w:p>
        </w:tc>
      </w:tr>
      <w:tr w:rsidR="00943E5F" w:rsidTr="00F06FB2">
        <w:tc>
          <w:tcPr>
            <w:tcW w:w="6379" w:type="dxa"/>
            <w:tcBorders>
              <w:top w:val="single" w:sz="4" w:space="0" w:color="000000"/>
              <w:left w:val="single" w:sz="4" w:space="0" w:color="000000"/>
              <w:bottom w:val="single" w:sz="4" w:space="0" w:color="000000"/>
            </w:tcBorders>
            <w:shd w:val="clear" w:color="auto" w:fill="auto"/>
          </w:tcPr>
          <w:p w:rsidR="00943E5F" w:rsidRPr="00CB3EF4" w:rsidRDefault="00943E5F" w:rsidP="00F06FB2">
            <w:pPr>
              <w:tabs>
                <w:tab w:val="left" w:pos="1416"/>
                <w:tab w:val="left" w:pos="5348"/>
                <w:tab w:val="left" w:pos="9280"/>
              </w:tabs>
              <w:snapToGrid w:val="0"/>
              <w:rPr>
                <w:rFonts w:cs="Times New Roman"/>
                <w:lang w:val="pl-PL"/>
              </w:rPr>
            </w:pPr>
            <w:r>
              <w:rPr>
                <w:rFonts w:cs="Times New Roman"/>
                <w:lang w:val="pl-PL"/>
              </w:rPr>
              <w:t>Okres gwarancji na urządzenie filtrujące</w:t>
            </w:r>
            <w:r w:rsidR="00444709">
              <w:rPr>
                <w:rFonts w:cs="Times New Roman"/>
                <w:lang w:val="pl-PL"/>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3E5F" w:rsidRPr="00CB3EF4" w:rsidRDefault="00CF143C" w:rsidP="00F06FB2">
            <w:pPr>
              <w:tabs>
                <w:tab w:val="left" w:pos="2506"/>
                <w:tab w:val="left" w:pos="6438"/>
                <w:tab w:val="left" w:pos="10370"/>
              </w:tabs>
              <w:snapToGrid w:val="0"/>
              <w:ind w:left="1090"/>
              <w:rPr>
                <w:rFonts w:cs="Times New Roman"/>
                <w:lang w:val="pl-PL"/>
              </w:rPr>
            </w:pPr>
            <w:r>
              <w:rPr>
                <w:rFonts w:cs="Times New Roman"/>
                <w:lang w:val="pl-PL"/>
              </w:rPr>
              <w:t>5</w:t>
            </w:r>
            <w:r w:rsidR="00943E5F">
              <w:rPr>
                <w:rFonts w:cs="Times New Roman"/>
                <w:lang w:val="pl-PL"/>
              </w:rPr>
              <w:t xml:space="preserve"> </w:t>
            </w:r>
            <w:r w:rsidR="00943E5F" w:rsidRPr="00CB3EF4">
              <w:rPr>
                <w:rFonts w:cs="Times New Roman"/>
                <w:lang w:val="pl-PL"/>
              </w:rPr>
              <w:t>%</w:t>
            </w:r>
          </w:p>
        </w:tc>
      </w:tr>
      <w:tr w:rsidR="00B10E5D" w:rsidTr="00F06FB2">
        <w:tc>
          <w:tcPr>
            <w:tcW w:w="6379" w:type="dxa"/>
            <w:tcBorders>
              <w:top w:val="single" w:sz="4" w:space="0" w:color="000000"/>
              <w:left w:val="single" w:sz="4" w:space="0" w:color="000000"/>
              <w:bottom w:val="single" w:sz="4" w:space="0" w:color="000000"/>
            </w:tcBorders>
            <w:shd w:val="clear" w:color="auto" w:fill="auto"/>
          </w:tcPr>
          <w:p w:rsidR="00B10E5D" w:rsidRDefault="00B10E5D" w:rsidP="00F06FB2">
            <w:pPr>
              <w:tabs>
                <w:tab w:val="left" w:pos="1416"/>
                <w:tab w:val="left" w:pos="5348"/>
                <w:tab w:val="left" w:pos="9280"/>
              </w:tabs>
              <w:snapToGrid w:val="0"/>
              <w:rPr>
                <w:rFonts w:cs="Times New Roman"/>
                <w:lang w:val="pl-PL"/>
              </w:rPr>
            </w:pPr>
            <w:r>
              <w:rPr>
                <w:rFonts w:cs="Times New Roman"/>
                <w:lang w:val="pl-PL"/>
              </w:rPr>
              <w:t>Okres gwarancji na lożę laminarną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0E5D" w:rsidRDefault="00CF143C" w:rsidP="00F06FB2">
            <w:pPr>
              <w:tabs>
                <w:tab w:val="left" w:pos="2506"/>
                <w:tab w:val="left" w:pos="6438"/>
                <w:tab w:val="left" w:pos="10370"/>
              </w:tabs>
              <w:snapToGrid w:val="0"/>
              <w:ind w:left="1090"/>
              <w:rPr>
                <w:rFonts w:cs="Times New Roman"/>
                <w:lang w:val="pl-PL"/>
              </w:rPr>
            </w:pPr>
            <w:r>
              <w:rPr>
                <w:rFonts w:cs="Times New Roman"/>
                <w:lang w:val="pl-PL"/>
              </w:rPr>
              <w:t>5</w:t>
            </w:r>
            <w:r w:rsidR="00B10E5D">
              <w:rPr>
                <w:rFonts w:cs="Times New Roman"/>
                <w:lang w:val="pl-PL"/>
              </w:rPr>
              <w:t>%</w:t>
            </w:r>
          </w:p>
        </w:tc>
      </w:tr>
      <w:tr w:rsidR="00B10E5D" w:rsidTr="00F06FB2">
        <w:tc>
          <w:tcPr>
            <w:tcW w:w="6379" w:type="dxa"/>
            <w:tcBorders>
              <w:top w:val="single" w:sz="4" w:space="0" w:color="000000"/>
              <w:left w:val="single" w:sz="4" w:space="0" w:color="000000"/>
              <w:bottom w:val="single" w:sz="4" w:space="0" w:color="000000"/>
            </w:tcBorders>
            <w:shd w:val="clear" w:color="auto" w:fill="auto"/>
          </w:tcPr>
          <w:p w:rsidR="00B10E5D" w:rsidRDefault="00B10E5D" w:rsidP="00F06FB2">
            <w:pPr>
              <w:tabs>
                <w:tab w:val="left" w:pos="1416"/>
                <w:tab w:val="left" w:pos="5348"/>
                <w:tab w:val="left" w:pos="9280"/>
              </w:tabs>
              <w:snapToGrid w:val="0"/>
              <w:rPr>
                <w:rFonts w:cs="Times New Roman"/>
                <w:lang w:val="pl-PL"/>
              </w:rPr>
            </w:pPr>
            <w:r>
              <w:rPr>
                <w:rFonts w:cs="Times New Roman"/>
                <w:lang w:val="pl-PL"/>
              </w:rPr>
              <w:t>Okres gwarancji na roboty budowlane</w:t>
            </w:r>
            <w:r w:rsidR="009A2E5D">
              <w:rPr>
                <w:rFonts w:cs="Times New Roman"/>
                <w:lang w:val="pl-PL"/>
              </w:rPr>
              <w:t xml:space="preserve"> i instalacyjne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0E5D" w:rsidRDefault="00CF143C" w:rsidP="00F06FB2">
            <w:pPr>
              <w:tabs>
                <w:tab w:val="left" w:pos="2506"/>
                <w:tab w:val="left" w:pos="6438"/>
                <w:tab w:val="left" w:pos="10370"/>
              </w:tabs>
              <w:snapToGrid w:val="0"/>
              <w:ind w:left="1090"/>
              <w:rPr>
                <w:rFonts w:cs="Times New Roman"/>
                <w:lang w:val="pl-PL"/>
              </w:rPr>
            </w:pPr>
            <w:r>
              <w:rPr>
                <w:rFonts w:cs="Times New Roman"/>
                <w:lang w:val="pl-PL"/>
              </w:rPr>
              <w:t>5</w:t>
            </w:r>
            <w:r w:rsidR="00B10E5D">
              <w:rPr>
                <w:rFonts w:cs="Times New Roman"/>
                <w:lang w:val="pl-PL"/>
              </w:rPr>
              <w:t>%</w:t>
            </w:r>
          </w:p>
        </w:tc>
      </w:tr>
    </w:tbl>
    <w:p w:rsidR="00943E5F" w:rsidRDefault="00943E5F" w:rsidP="00943E5F">
      <w:pPr>
        <w:jc w:val="both"/>
        <w:rPr>
          <w:b/>
          <w:sz w:val="28"/>
          <w:u w:val="single"/>
          <w:lang w:val="pl-PL"/>
        </w:rPr>
      </w:pPr>
    </w:p>
    <w:p w:rsidR="007C17AB" w:rsidRPr="007C17AB" w:rsidRDefault="007C17AB" w:rsidP="007C17AB">
      <w:pPr>
        <w:pStyle w:val="Akapitzlist"/>
        <w:numPr>
          <w:ilvl w:val="0"/>
          <w:numId w:val="22"/>
        </w:numPr>
        <w:rPr>
          <w:lang w:val="pl-PL"/>
        </w:rPr>
      </w:pPr>
      <w:r w:rsidRPr="007C17AB">
        <w:t>Oceniane kryteria, ich znaczenie i sposób oceny</w:t>
      </w:r>
    </w:p>
    <w:p w:rsidR="007C17AB" w:rsidRPr="007C17AB" w:rsidRDefault="007C17AB" w:rsidP="007C17AB">
      <w:pPr>
        <w:jc w:val="center"/>
        <w:rPr>
          <w:b/>
        </w:rPr>
      </w:pPr>
    </w:p>
    <w:p w:rsidR="007C17AB" w:rsidRPr="007C17AB" w:rsidRDefault="007C17AB" w:rsidP="007C17AB">
      <w:pPr>
        <w:pStyle w:val="Akapitzlist"/>
        <w:numPr>
          <w:ilvl w:val="1"/>
          <w:numId w:val="22"/>
        </w:numPr>
        <w:rPr>
          <w:u w:val="single"/>
        </w:rPr>
      </w:pPr>
      <w:r w:rsidRPr="007C17AB">
        <w:rPr>
          <w:u w:val="single"/>
        </w:rPr>
        <w:t xml:space="preserve">Przeliczenie kryterium ceny </w:t>
      </w:r>
    </w:p>
    <w:p w:rsidR="007C17AB" w:rsidRPr="007C17AB" w:rsidRDefault="007C17AB" w:rsidP="007C17AB">
      <w:pPr>
        <w:jc w:val="center"/>
      </w:pPr>
    </w:p>
    <w:p w:rsidR="007C17AB" w:rsidRPr="007C17AB" w:rsidRDefault="007C17AB" w:rsidP="007C17AB">
      <w:pPr>
        <w:jc w:val="center"/>
      </w:pPr>
      <w:r w:rsidRPr="007C17AB">
        <w:t xml:space="preserve">     Najniższa cena spośród nie odrzuconych ofert</w:t>
      </w:r>
    </w:p>
    <w:p w:rsidR="007C17AB" w:rsidRPr="007C17AB" w:rsidRDefault="007C17AB" w:rsidP="007C17AB">
      <w:pPr>
        <w:jc w:val="center"/>
      </w:pPr>
      <w:r w:rsidRPr="007C17AB">
        <w:t xml:space="preserve">                 PKT  =    ----------------------------------------------------------    x  100 x </w:t>
      </w:r>
      <w:r w:rsidRPr="007C17AB">
        <w:rPr>
          <w:b/>
        </w:rPr>
        <w:t>60%</w:t>
      </w:r>
    </w:p>
    <w:p w:rsidR="007C17AB" w:rsidRPr="007C17AB" w:rsidRDefault="007C17AB" w:rsidP="007C17AB">
      <w:pPr>
        <w:jc w:val="center"/>
      </w:pPr>
      <w:r w:rsidRPr="007C17AB">
        <w:t>Cena oferty badanej</w:t>
      </w:r>
    </w:p>
    <w:p w:rsidR="007C17AB" w:rsidRPr="007C17AB" w:rsidRDefault="007C17AB" w:rsidP="007C17AB">
      <w:pPr>
        <w:jc w:val="center"/>
        <w:rPr>
          <w:i/>
          <w:iCs/>
        </w:rPr>
      </w:pPr>
    </w:p>
    <w:p w:rsidR="007C17AB" w:rsidRPr="007C17AB" w:rsidRDefault="007C17AB" w:rsidP="007C17AB">
      <w:pPr>
        <w:pStyle w:val="Akapitzlist"/>
        <w:numPr>
          <w:ilvl w:val="1"/>
          <w:numId w:val="22"/>
        </w:numPr>
        <w:rPr>
          <w:b/>
          <w:u w:val="single"/>
        </w:rPr>
      </w:pPr>
      <w:r w:rsidRPr="007C17AB">
        <w:rPr>
          <w:u w:val="single"/>
        </w:rPr>
        <w:t>Przeliczenie terminu wykonania</w:t>
      </w:r>
    </w:p>
    <w:p w:rsidR="007C17AB" w:rsidRPr="007C17AB" w:rsidRDefault="007C17AB" w:rsidP="007C17AB">
      <w:pPr>
        <w:jc w:val="center"/>
      </w:pPr>
    </w:p>
    <w:p w:rsidR="007C17AB" w:rsidRPr="007C17AB" w:rsidRDefault="007C17AB" w:rsidP="007C17AB">
      <w:pPr>
        <w:widowControl/>
        <w:numPr>
          <w:ilvl w:val="0"/>
          <w:numId w:val="1"/>
        </w:numPr>
        <w:tabs>
          <w:tab w:val="clear" w:pos="432"/>
          <w:tab w:val="num" w:pos="0"/>
        </w:tabs>
        <w:spacing w:line="240" w:lineRule="auto"/>
        <w:jc w:val="center"/>
        <w:textAlignment w:val="auto"/>
      </w:pPr>
      <w:r w:rsidRPr="007C17AB">
        <w:t>Najkrótszy zaproponowany termin wykonania</w:t>
      </w:r>
    </w:p>
    <w:p w:rsidR="007C17AB" w:rsidRPr="007C17AB" w:rsidRDefault="007C17AB" w:rsidP="007C17AB">
      <w:pPr>
        <w:widowControl/>
        <w:numPr>
          <w:ilvl w:val="0"/>
          <w:numId w:val="1"/>
        </w:numPr>
        <w:tabs>
          <w:tab w:val="clear" w:pos="432"/>
          <w:tab w:val="num" w:pos="0"/>
        </w:tabs>
        <w:spacing w:line="240" w:lineRule="auto"/>
        <w:jc w:val="center"/>
        <w:textAlignment w:val="auto"/>
      </w:pPr>
      <w:r w:rsidRPr="007C17AB">
        <w:t>spośród nieodrzuconych ofert</w:t>
      </w:r>
    </w:p>
    <w:p w:rsidR="007C17AB" w:rsidRPr="007C17AB" w:rsidRDefault="007C17AB" w:rsidP="007C17AB">
      <w:pPr>
        <w:jc w:val="center"/>
      </w:pPr>
      <w:r w:rsidRPr="007C17AB">
        <w:t xml:space="preserve">          PKT =    ----------------------------------------------------------------------------   x  100 x </w:t>
      </w:r>
      <w:r w:rsidRPr="007C17AB">
        <w:rPr>
          <w:b/>
        </w:rPr>
        <w:t>2</w:t>
      </w:r>
      <w:r w:rsidR="00CF143C">
        <w:rPr>
          <w:b/>
        </w:rPr>
        <w:t>5</w:t>
      </w:r>
      <w:r w:rsidRPr="007C17AB">
        <w:t>%</w:t>
      </w:r>
    </w:p>
    <w:p w:rsidR="007C17AB" w:rsidRPr="007C17AB" w:rsidRDefault="007C17AB" w:rsidP="007C17AB">
      <w:pPr>
        <w:jc w:val="center"/>
        <w:rPr>
          <w:b/>
          <w:u w:val="single"/>
        </w:rPr>
      </w:pPr>
      <w:r w:rsidRPr="007C17AB">
        <w:t>Termin wykonania oferty badanej</w:t>
      </w:r>
    </w:p>
    <w:p w:rsidR="007C17AB" w:rsidRPr="007C17AB" w:rsidRDefault="007C17AB" w:rsidP="007C17AB"/>
    <w:p w:rsidR="007C17AB" w:rsidRPr="007C17AB" w:rsidRDefault="007C17AB" w:rsidP="007C17AB">
      <w:pPr>
        <w:jc w:val="center"/>
        <w:rPr>
          <w:b/>
          <w:u w:val="single"/>
        </w:rPr>
      </w:pPr>
    </w:p>
    <w:p w:rsidR="007C17AB" w:rsidRPr="007C17AB" w:rsidRDefault="007C17AB" w:rsidP="007C17AB">
      <w:pPr>
        <w:pStyle w:val="Akapitzlist"/>
        <w:numPr>
          <w:ilvl w:val="1"/>
          <w:numId w:val="22"/>
        </w:numPr>
        <w:rPr>
          <w:u w:val="single"/>
        </w:rPr>
      </w:pPr>
      <w:r w:rsidRPr="007C17AB">
        <w:rPr>
          <w:u w:val="single"/>
        </w:rPr>
        <w:t>Przeliczenie okresu gwarancji na urządzenie filtrujące</w:t>
      </w:r>
    </w:p>
    <w:p w:rsidR="007C17AB" w:rsidRPr="007C17AB" w:rsidRDefault="007C17AB" w:rsidP="007C17AB">
      <w:pPr>
        <w:jc w:val="center"/>
      </w:pPr>
    </w:p>
    <w:p w:rsidR="007C17AB" w:rsidRPr="007C17AB" w:rsidRDefault="007C17AB" w:rsidP="007C17AB">
      <w:pPr>
        <w:jc w:val="center"/>
      </w:pPr>
      <w:r w:rsidRPr="007C17AB">
        <w:t xml:space="preserve">    Okres gwarancji oferty badanej</w:t>
      </w:r>
    </w:p>
    <w:p w:rsidR="007C17AB" w:rsidRPr="007C17AB" w:rsidRDefault="007C17AB" w:rsidP="007C17AB">
      <w:pPr>
        <w:jc w:val="center"/>
      </w:pPr>
      <w:r w:rsidRPr="007C17AB">
        <w:t xml:space="preserve">             PKT  =    -----------------------------------------------------------------------    x  100 x </w:t>
      </w:r>
      <w:r w:rsidR="00CF143C">
        <w:rPr>
          <w:b/>
        </w:rPr>
        <w:t>5</w:t>
      </w:r>
      <w:r w:rsidRPr="007C17AB">
        <w:rPr>
          <w:b/>
        </w:rPr>
        <w:t>%</w:t>
      </w:r>
    </w:p>
    <w:p w:rsidR="007C17AB" w:rsidRPr="007C17AB" w:rsidRDefault="007C17AB" w:rsidP="007C17AB">
      <w:pPr>
        <w:jc w:val="center"/>
      </w:pPr>
      <w:r w:rsidRPr="007C17AB">
        <w:t>Najdłuższy okres gwarancji spośród nie odrzuconych ofert</w:t>
      </w:r>
    </w:p>
    <w:p w:rsidR="007C17AB" w:rsidRPr="007C17AB" w:rsidRDefault="007C17AB" w:rsidP="007C17AB">
      <w:pPr>
        <w:jc w:val="center"/>
      </w:pPr>
    </w:p>
    <w:p w:rsidR="007C17AB" w:rsidRPr="007C17AB" w:rsidRDefault="007C17AB" w:rsidP="007C17AB">
      <w:pPr>
        <w:jc w:val="center"/>
      </w:pPr>
    </w:p>
    <w:p w:rsidR="007C17AB" w:rsidRPr="007C17AB" w:rsidRDefault="007C17AB" w:rsidP="007C17AB">
      <w:pPr>
        <w:pStyle w:val="Akapitzlist"/>
        <w:numPr>
          <w:ilvl w:val="1"/>
          <w:numId w:val="22"/>
        </w:numPr>
        <w:rPr>
          <w:u w:val="single"/>
        </w:rPr>
      </w:pPr>
      <w:r w:rsidRPr="007C17AB">
        <w:rPr>
          <w:u w:val="single"/>
        </w:rPr>
        <w:t>Przeliczenie okresu gwarancji na lożę laminarną</w:t>
      </w:r>
    </w:p>
    <w:p w:rsidR="007C17AB" w:rsidRPr="007C17AB" w:rsidRDefault="007C17AB" w:rsidP="007C17AB">
      <w:pPr>
        <w:jc w:val="center"/>
      </w:pPr>
    </w:p>
    <w:p w:rsidR="007C17AB" w:rsidRPr="007C17AB" w:rsidRDefault="007C17AB" w:rsidP="007C17AB">
      <w:pPr>
        <w:jc w:val="center"/>
      </w:pPr>
      <w:r w:rsidRPr="007C17AB">
        <w:t xml:space="preserve">    Okres gwarancji oferty badanej</w:t>
      </w:r>
    </w:p>
    <w:p w:rsidR="007C17AB" w:rsidRPr="007C17AB" w:rsidRDefault="007C17AB" w:rsidP="007C17AB">
      <w:pPr>
        <w:jc w:val="center"/>
      </w:pPr>
      <w:r w:rsidRPr="007C17AB">
        <w:t xml:space="preserve">             PKT  =    -----------------------------------------------------------------------    x  100 x </w:t>
      </w:r>
      <w:r w:rsidR="00CF143C">
        <w:rPr>
          <w:b/>
        </w:rPr>
        <w:t>5</w:t>
      </w:r>
      <w:r w:rsidRPr="007C17AB">
        <w:rPr>
          <w:b/>
        </w:rPr>
        <w:t>%</w:t>
      </w:r>
    </w:p>
    <w:p w:rsidR="007C17AB" w:rsidRPr="007C17AB" w:rsidRDefault="007C17AB" w:rsidP="007C17AB">
      <w:pPr>
        <w:jc w:val="center"/>
      </w:pPr>
      <w:r w:rsidRPr="007C17AB">
        <w:t>Najdłuższy okres gwarancji spośród nie odrzuconych ofert</w:t>
      </w:r>
    </w:p>
    <w:p w:rsidR="007C17AB" w:rsidRPr="007C17AB" w:rsidRDefault="007C17AB" w:rsidP="007C17AB">
      <w:pPr>
        <w:jc w:val="center"/>
      </w:pPr>
    </w:p>
    <w:p w:rsidR="007C17AB" w:rsidRPr="007C17AB" w:rsidRDefault="007C17AB" w:rsidP="007C17AB">
      <w:pPr>
        <w:jc w:val="center"/>
      </w:pPr>
    </w:p>
    <w:p w:rsidR="007C17AB" w:rsidRPr="007C17AB" w:rsidRDefault="007C17AB" w:rsidP="007C17AB">
      <w:pPr>
        <w:pStyle w:val="Akapitzlist"/>
        <w:numPr>
          <w:ilvl w:val="1"/>
          <w:numId w:val="22"/>
        </w:numPr>
        <w:rPr>
          <w:u w:val="single"/>
        </w:rPr>
      </w:pPr>
      <w:r w:rsidRPr="007C17AB">
        <w:rPr>
          <w:u w:val="single"/>
        </w:rPr>
        <w:t>Przeliczenie okresu gwarancji na roboty budowlane i instalacyjne</w:t>
      </w:r>
    </w:p>
    <w:p w:rsidR="007C17AB" w:rsidRPr="007C17AB" w:rsidRDefault="007C17AB" w:rsidP="007C17AB">
      <w:pPr>
        <w:jc w:val="center"/>
      </w:pPr>
    </w:p>
    <w:p w:rsidR="007C17AB" w:rsidRPr="007C17AB" w:rsidRDefault="007C17AB" w:rsidP="007C17AB">
      <w:pPr>
        <w:jc w:val="center"/>
      </w:pPr>
      <w:r w:rsidRPr="007C17AB">
        <w:t xml:space="preserve">    Okres gwarancji oferty badanej</w:t>
      </w:r>
    </w:p>
    <w:p w:rsidR="007C17AB" w:rsidRPr="007C17AB" w:rsidRDefault="007C17AB" w:rsidP="007C17AB">
      <w:pPr>
        <w:jc w:val="center"/>
      </w:pPr>
      <w:r w:rsidRPr="007C17AB">
        <w:t xml:space="preserve">             PKT  =    -----------------------------------------------------------------------    x  100 x </w:t>
      </w:r>
      <w:r w:rsidR="00CF143C">
        <w:rPr>
          <w:b/>
        </w:rPr>
        <w:t>5</w:t>
      </w:r>
      <w:r w:rsidRPr="007C17AB">
        <w:rPr>
          <w:b/>
        </w:rPr>
        <w:t>%</w:t>
      </w:r>
    </w:p>
    <w:p w:rsidR="007C17AB" w:rsidRPr="007C17AB" w:rsidRDefault="007C17AB" w:rsidP="007C17AB">
      <w:pPr>
        <w:jc w:val="center"/>
      </w:pPr>
      <w:r w:rsidRPr="007C17AB">
        <w:t>Najdłuższy okres gwarancji spośród nie odrzuconych ofert</w:t>
      </w:r>
    </w:p>
    <w:p w:rsidR="007C17AB" w:rsidRPr="007C17AB" w:rsidRDefault="007C17AB" w:rsidP="007C17AB">
      <w:pPr>
        <w:jc w:val="center"/>
      </w:pPr>
    </w:p>
    <w:p w:rsidR="007C17AB" w:rsidRPr="007C17AB" w:rsidRDefault="007C17AB" w:rsidP="007C17AB">
      <w:pPr>
        <w:widowControl/>
        <w:spacing w:line="240" w:lineRule="auto"/>
        <w:jc w:val="both"/>
        <w:textAlignment w:val="auto"/>
        <w:rPr>
          <w:i/>
          <w:iCs/>
        </w:rPr>
      </w:pPr>
      <w:r w:rsidRPr="007C17AB">
        <w:rPr>
          <w:bCs/>
          <w:lang w:val="pl-PL"/>
        </w:rPr>
        <w:t>Ocena końcowa oferty to suma punktów uzyskanych przez daną ofertę wg w/w kryteriów</w:t>
      </w:r>
      <w:r w:rsidRPr="007C17AB">
        <w:rPr>
          <w:lang w:val="pl-PL"/>
        </w:rPr>
        <w:t>.</w:t>
      </w:r>
    </w:p>
    <w:p w:rsidR="007C17AB" w:rsidRPr="007C17AB" w:rsidRDefault="007C17AB" w:rsidP="007C17AB">
      <w:pPr>
        <w:pStyle w:val="Akapitzlist"/>
        <w:ind w:left="360"/>
        <w:rPr>
          <w:lang w:val="pl-PL"/>
        </w:rPr>
      </w:pPr>
    </w:p>
    <w:p w:rsidR="00943E5F" w:rsidRPr="007C17AB" w:rsidRDefault="00943E5F" w:rsidP="007C17AB">
      <w:pPr>
        <w:pStyle w:val="Akapitzlist"/>
        <w:numPr>
          <w:ilvl w:val="0"/>
          <w:numId w:val="22"/>
        </w:numPr>
      </w:pPr>
      <w:r w:rsidRPr="007C17AB">
        <w:t>Przy dokonywaniu wyboru oferty Zamawiający będzie stosował wyłącznie kryteria określone</w:t>
      </w:r>
    </w:p>
    <w:p w:rsidR="00943E5F" w:rsidRPr="007C17AB" w:rsidRDefault="00943E5F" w:rsidP="007C17AB">
      <w:pPr>
        <w:pStyle w:val="Akapitzlist"/>
        <w:ind w:left="360"/>
        <w:jc w:val="both"/>
      </w:pPr>
      <w:r w:rsidRPr="007C17AB">
        <w:t>w niniejszej specyfikacji.</w:t>
      </w:r>
    </w:p>
    <w:p w:rsidR="00943E5F" w:rsidRPr="007C17AB" w:rsidRDefault="00943E5F" w:rsidP="007C17AB">
      <w:pPr>
        <w:pStyle w:val="Akapitzlist"/>
        <w:numPr>
          <w:ilvl w:val="0"/>
          <w:numId w:val="22"/>
        </w:numPr>
        <w:jc w:val="both"/>
      </w:pPr>
      <w:r w:rsidRPr="007C17AB">
        <w:t>Zamawiający udzieli zamówienia Wykonawcy, kt</w:t>
      </w:r>
      <w:r w:rsidR="007C17AB">
        <w:t>órego oferta zostanie uznana za n</w:t>
      </w:r>
      <w:r w:rsidRPr="007C17AB">
        <w:t xml:space="preserve">ajkorzystniejszą spośród ofert nie odrzuconych w oparciu o podane kryteria. </w:t>
      </w:r>
    </w:p>
    <w:p w:rsidR="00943E5F" w:rsidRPr="007C17AB" w:rsidRDefault="00943E5F" w:rsidP="007C17AB">
      <w:pPr>
        <w:pStyle w:val="Akapitzlist"/>
        <w:numPr>
          <w:ilvl w:val="0"/>
          <w:numId w:val="22"/>
        </w:numPr>
        <w:jc w:val="both"/>
        <w:rPr>
          <w:rFonts w:cs="Times New Roman"/>
        </w:rPr>
      </w:pPr>
      <w:r w:rsidRPr="007C17AB">
        <w:rPr>
          <w:rFonts w:cs="Times New Roman"/>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w:t>
      </w:r>
      <w:r w:rsidRPr="007C17AB">
        <w:rPr>
          <w:rFonts w:cs="Times New Roman"/>
        </w:rPr>
        <w:lastRenderedPageBreak/>
        <w:t>z</w:t>
      </w:r>
      <w:r w:rsidR="007C17AB">
        <w:rPr>
          <w:rFonts w:cs="Times New Roman"/>
        </w:rPr>
        <w:t>łożone oferty</w:t>
      </w:r>
      <w:r w:rsidRPr="007C17AB">
        <w:rPr>
          <w:rFonts w:cs="Times New Roman"/>
        </w:rPr>
        <w:t xml:space="preserve"> o takiej samej cenie lub koszcie, zamawiający wzywa wykonawców, którzy złożyli te oferty, do złożenia w terminie określonym przez zamawiającego ofert dodatkowych.</w:t>
      </w:r>
    </w:p>
    <w:p w:rsidR="00943E5F" w:rsidRPr="007C17AB" w:rsidRDefault="00943E5F" w:rsidP="007C17AB">
      <w:pPr>
        <w:pStyle w:val="Akapitzlist"/>
        <w:numPr>
          <w:ilvl w:val="0"/>
          <w:numId w:val="22"/>
        </w:numPr>
        <w:jc w:val="both"/>
      </w:pPr>
      <w:r w:rsidRPr="007C17AB">
        <w:t xml:space="preserve">Wyniki przetargu obowiązują po ich zatwierdzeniu przez </w:t>
      </w:r>
      <w:r w:rsidR="00444709" w:rsidRPr="007C17AB">
        <w:t>Zarząd Szpitala Powiatowego we Wrześni sp. Z o.o.</w:t>
      </w:r>
    </w:p>
    <w:p w:rsidR="00444709" w:rsidRDefault="00444709" w:rsidP="00444709">
      <w:pPr>
        <w:jc w:val="both"/>
      </w:pPr>
    </w:p>
    <w:p w:rsidR="00943E5F" w:rsidRPr="00A170C7" w:rsidRDefault="00943E5F" w:rsidP="007C17AB">
      <w:pPr>
        <w:pStyle w:val="Akapitzlist"/>
        <w:numPr>
          <w:ilvl w:val="0"/>
          <w:numId w:val="12"/>
        </w:numPr>
        <w:ind w:right="-6"/>
        <w:rPr>
          <w:b/>
          <w:sz w:val="28"/>
          <w:lang w:val="pl-PL"/>
        </w:rPr>
      </w:pPr>
      <w:r w:rsidRPr="00A170C7">
        <w:rPr>
          <w:b/>
          <w:sz w:val="28"/>
          <w:lang w:val="pl-PL"/>
        </w:rPr>
        <w:t>Informacje o formalnościach, jakie powinny zostać dopełnione po  wyborze oferty w celu zawarcia umowy w sprawie zamówienia publicznego.</w:t>
      </w:r>
    </w:p>
    <w:p w:rsidR="00943E5F" w:rsidRDefault="00943E5F" w:rsidP="00943E5F">
      <w:pPr>
        <w:rPr>
          <w:u w:val="single"/>
          <w:lang w:val="pl-PL"/>
        </w:rPr>
      </w:pPr>
    </w:p>
    <w:p w:rsidR="00943E5F" w:rsidRPr="003014B4" w:rsidRDefault="00943E5F" w:rsidP="007C17AB">
      <w:pPr>
        <w:pStyle w:val="Akapitzlist"/>
        <w:numPr>
          <w:ilvl w:val="0"/>
          <w:numId w:val="23"/>
        </w:numPr>
        <w:jc w:val="both"/>
        <w:rPr>
          <w:rFonts w:cs="Times New Roman"/>
        </w:rPr>
      </w:pPr>
      <w:r w:rsidRPr="003014B4">
        <w:rPr>
          <w:rFonts w:cs="Times New Roman"/>
        </w:rPr>
        <w:t xml:space="preserve">Zamawiający informuje niezwłocznie wszystkich wykonawców o: </w:t>
      </w:r>
    </w:p>
    <w:p w:rsidR="00943E5F" w:rsidRPr="003014B4" w:rsidRDefault="00943E5F" w:rsidP="007C17AB">
      <w:pPr>
        <w:pStyle w:val="Akapitzlist"/>
        <w:numPr>
          <w:ilvl w:val="1"/>
          <w:numId w:val="23"/>
        </w:numPr>
        <w:jc w:val="both"/>
        <w:rPr>
          <w:rFonts w:cs="Times New Roman"/>
          <w:sz w:val="22"/>
          <w:szCs w:val="22"/>
        </w:rPr>
      </w:pPr>
      <w:r w:rsidRPr="003014B4">
        <w:rPr>
          <w:rFonts w:cs="Times New Roman"/>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43E5F" w:rsidRDefault="00943E5F" w:rsidP="007C17AB">
      <w:pPr>
        <w:pStyle w:val="Akapitzlist"/>
        <w:numPr>
          <w:ilvl w:val="1"/>
          <w:numId w:val="23"/>
        </w:numPr>
        <w:jc w:val="both"/>
        <w:rPr>
          <w:rFonts w:cs="Times New Roman"/>
          <w:sz w:val="22"/>
          <w:szCs w:val="22"/>
        </w:rPr>
      </w:pPr>
      <w:r w:rsidRPr="003014B4">
        <w:rPr>
          <w:rFonts w:cs="Times New Roman"/>
          <w:sz w:val="22"/>
          <w:szCs w:val="22"/>
        </w:rPr>
        <w:t xml:space="preserve">wykonawcach, którzy zostali wykluczeni, </w:t>
      </w:r>
    </w:p>
    <w:p w:rsidR="00943E5F" w:rsidRPr="003014B4" w:rsidRDefault="00943E5F" w:rsidP="007C17AB">
      <w:pPr>
        <w:pStyle w:val="Akapitzlist"/>
        <w:numPr>
          <w:ilvl w:val="1"/>
          <w:numId w:val="23"/>
        </w:numPr>
        <w:jc w:val="both"/>
        <w:rPr>
          <w:rFonts w:cs="Times New Roman"/>
          <w:sz w:val="22"/>
          <w:szCs w:val="22"/>
        </w:rPr>
      </w:pPr>
      <w:r w:rsidRPr="003014B4">
        <w:rPr>
          <w:rFonts w:cs="Times New Roman"/>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943E5F" w:rsidRPr="007C17AB" w:rsidRDefault="00943E5F" w:rsidP="007C17AB">
      <w:pPr>
        <w:pStyle w:val="Akapitzlist"/>
        <w:numPr>
          <w:ilvl w:val="1"/>
          <w:numId w:val="23"/>
        </w:numPr>
        <w:jc w:val="both"/>
        <w:rPr>
          <w:rFonts w:cs="Times New Roman"/>
          <w:sz w:val="22"/>
          <w:szCs w:val="22"/>
        </w:rPr>
      </w:pPr>
      <w:r w:rsidRPr="003014B4">
        <w:rPr>
          <w:rFonts w:cs="Times New Roman"/>
          <w:sz w:val="22"/>
          <w:szCs w:val="22"/>
        </w:rPr>
        <w:t>unieważnieniu postępowania,</w:t>
      </w:r>
      <w:r w:rsidR="007C17AB">
        <w:rPr>
          <w:rFonts w:cs="Times New Roman"/>
          <w:sz w:val="22"/>
          <w:szCs w:val="22"/>
        </w:rPr>
        <w:t xml:space="preserve"> </w:t>
      </w:r>
      <w:r w:rsidRPr="007C17AB">
        <w:rPr>
          <w:rFonts w:cs="Times New Roman"/>
          <w:sz w:val="22"/>
          <w:szCs w:val="22"/>
        </w:rPr>
        <w:t>podając uzasadnienie faktyczne i prawne.</w:t>
      </w:r>
    </w:p>
    <w:p w:rsidR="00943E5F" w:rsidRPr="003014B4" w:rsidRDefault="00943E5F" w:rsidP="007C17AB">
      <w:pPr>
        <w:pStyle w:val="Akapitzlist"/>
        <w:numPr>
          <w:ilvl w:val="0"/>
          <w:numId w:val="23"/>
        </w:numPr>
        <w:jc w:val="both"/>
        <w:rPr>
          <w:rFonts w:cs="Times New Roman"/>
        </w:rPr>
      </w:pPr>
      <w:r w:rsidRPr="003014B4">
        <w:rPr>
          <w:rFonts w:cs="Times New Roman"/>
        </w:rPr>
        <w:t xml:space="preserve">Zamawiający udostępni informacje, o których mowa w </w:t>
      </w:r>
      <w:r w:rsidRPr="00B50F0E">
        <w:rPr>
          <w:rFonts w:cs="Times New Roman"/>
        </w:rPr>
        <w:t>ust. 1 pkt 1</w:t>
      </w:r>
      <w:r w:rsidR="00B50F0E" w:rsidRPr="00B50F0E">
        <w:rPr>
          <w:rFonts w:cs="Times New Roman"/>
        </w:rPr>
        <w:t>.1</w:t>
      </w:r>
      <w:r w:rsidRPr="00B50F0E">
        <w:rPr>
          <w:rFonts w:cs="Times New Roman"/>
        </w:rPr>
        <w:t xml:space="preserve"> i </w:t>
      </w:r>
      <w:r w:rsidR="00B50F0E" w:rsidRPr="00B50F0E">
        <w:rPr>
          <w:rFonts w:cs="Times New Roman"/>
        </w:rPr>
        <w:t>1.</w:t>
      </w:r>
      <w:r w:rsidRPr="00B50F0E">
        <w:rPr>
          <w:rFonts w:cs="Times New Roman"/>
        </w:rPr>
        <w:t>4</w:t>
      </w:r>
      <w:r w:rsidRPr="003014B4">
        <w:rPr>
          <w:rFonts w:cs="Times New Roman"/>
        </w:rPr>
        <w:t>,  na swojej stronie      internetowej.</w:t>
      </w:r>
    </w:p>
    <w:p w:rsidR="00943E5F" w:rsidRDefault="00943E5F" w:rsidP="00734E01">
      <w:pPr>
        <w:pStyle w:val="Akapitzlist"/>
        <w:numPr>
          <w:ilvl w:val="0"/>
          <w:numId w:val="23"/>
        </w:numPr>
        <w:jc w:val="both"/>
      </w:pPr>
      <w:r>
        <w:t>Informację o terminie i miejscu zawarcia umowy Zamawiający przekaże wybranemu</w:t>
      </w:r>
      <w:r>
        <w:br/>
        <w:t xml:space="preserve">Wykonawcy faksem </w:t>
      </w:r>
      <w:r w:rsidRPr="003014B4">
        <w:t>lub mailem</w:t>
      </w:r>
      <w:r>
        <w:t>. Wykonawca zobowiązany jest niez</w:t>
      </w:r>
      <w:r w:rsidR="00734E01">
        <w:t>włocznie potwierdzić fakt jej</w:t>
      </w:r>
      <w:r>
        <w:t xml:space="preserve"> otrzymania.</w:t>
      </w:r>
    </w:p>
    <w:p w:rsidR="00943E5F" w:rsidRDefault="00943E5F" w:rsidP="00734E01">
      <w:pPr>
        <w:pStyle w:val="Akapitzlist"/>
        <w:numPr>
          <w:ilvl w:val="0"/>
          <w:numId w:val="23"/>
        </w:numPr>
        <w:jc w:val="both"/>
      </w:pPr>
      <w:r w:rsidRPr="003014B4">
        <w:t>Zamawiający zawiera umowę w sprawie zamówienia public</w:t>
      </w:r>
      <w:r w:rsidR="00734E01">
        <w:t xml:space="preserve">znego, z zastrzeżeniem art. 183 </w:t>
      </w:r>
      <w:r w:rsidRPr="003014B4">
        <w:t>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943E5F" w:rsidRPr="00734E01" w:rsidRDefault="00943E5F" w:rsidP="00734E01">
      <w:pPr>
        <w:pStyle w:val="Akapitzlist"/>
        <w:numPr>
          <w:ilvl w:val="0"/>
          <w:numId w:val="23"/>
        </w:numPr>
        <w:jc w:val="both"/>
        <w:rPr>
          <w:rFonts w:cs="Times New Roman"/>
        </w:rPr>
      </w:pPr>
      <w:r w:rsidRPr="00734E01">
        <w:rPr>
          <w:rFonts w:cs="Times New Roman"/>
        </w:rPr>
        <w:t>Zamawiający może zawrzeć umowę w sprawie zamówienia publicznego przed upływem terminu</w:t>
      </w:r>
      <w:r w:rsidR="00734E01" w:rsidRPr="00734E01">
        <w:rPr>
          <w:rFonts w:cs="Times New Roman"/>
        </w:rPr>
        <w:t xml:space="preserve"> </w:t>
      </w:r>
      <w:r w:rsidRPr="00734E01">
        <w:rPr>
          <w:rFonts w:cs="Times New Roman"/>
        </w:rPr>
        <w:t>o którym mowa w pkt 4, jeżeli w postępowaniu o udzielenie zamówienia zostanie złożona tylko jedna oferta lub zaistniały okoliczności, o których mowa w art. 94 ust. 2 pkt 3 ustawy Pzp.</w:t>
      </w:r>
    </w:p>
    <w:p w:rsidR="00943E5F" w:rsidRPr="003014B4" w:rsidRDefault="00943E5F" w:rsidP="00734E01">
      <w:pPr>
        <w:pStyle w:val="Akapitzlist"/>
        <w:numPr>
          <w:ilvl w:val="0"/>
          <w:numId w:val="23"/>
        </w:numPr>
        <w:jc w:val="both"/>
      </w:pPr>
      <w:r w:rsidRPr="003014B4">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943E5F" w:rsidRDefault="00943E5F" w:rsidP="00734E01">
      <w:pPr>
        <w:pStyle w:val="Akapitzlist"/>
        <w:numPr>
          <w:ilvl w:val="0"/>
          <w:numId w:val="23"/>
        </w:numPr>
        <w:jc w:val="both"/>
      </w:pPr>
      <w:r w:rsidRPr="003014B4">
        <w:t>Zamawiający nie później niż w terminie 30 dni od dnia zawarcia umowy w sprawie zamówienia publicznego, przekazuje ogłoszenie o udzieleniu zamówienia do Biuletynu Zamówień Publicznych.</w:t>
      </w:r>
    </w:p>
    <w:p w:rsidR="00943E5F" w:rsidRDefault="00943E5F" w:rsidP="00943E5F">
      <w:pPr>
        <w:jc w:val="both"/>
      </w:pPr>
    </w:p>
    <w:p w:rsidR="00943E5F" w:rsidRDefault="00943E5F" w:rsidP="00734E01">
      <w:pPr>
        <w:pStyle w:val="Akapitzlist"/>
        <w:numPr>
          <w:ilvl w:val="0"/>
          <w:numId w:val="12"/>
        </w:numPr>
        <w:ind w:right="-6"/>
        <w:rPr>
          <w:b/>
          <w:sz w:val="28"/>
          <w:u w:val="single"/>
          <w:lang w:val="pl-PL"/>
        </w:rPr>
      </w:pPr>
      <w:r>
        <w:rPr>
          <w:b/>
          <w:sz w:val="28"/>
          <w:u w:val="single"/>
          <w:lang w:val="pl-PL"/>
        </w:rPr>
        <w:t>Wymagania dotyczące zabezpieczenia należytego wykonania umowy</w:t>
      </w:r>
    </w:p>
    <w:p w:rsidR="00734E01" w:rsidRDefault="00734E01" w:rsidP="00734E01">
      <w:pPr>
        <w:pStyle w:val="Akapitzlist"/>
        <w:ind w:left="1080" w:right="-6"/>
        <w:rPr>
          <w:b/>
          <w:sz w:val="28"/>
          <w:u w:val="single"/>
          <w:lang w:val="pl-PL"/>
        </w:rPr>
      </w:pPr>
    </w:p>
    <w:p w:rsidR="00943E5F" w:rsidRDefault="00943E5F" w:rsidP="00943E5F">
      <w:pPr>
        <w:rPr>
          <w:lang w:val="pl-PL"/>
        </w:rPr>
      </w:pPr>
      <w:r>
        <w:rPr>
          <w:lang w:val="pl-PL"/>
        </w:rPr>
        <w:t>Zamawiający nie wymaga wniesienia zabezpieczenia należytego wykonania umowy.</w:t>
      </w:r>
    </w:p>
    <w:p w:rsidR="00943E5F" w:rsidRDefault="00943E5F" w:rsidP="00943E5F">
      <w:pPr>
        <w:rPr>
          <w:lang w:val="pl-PL"/>
        </w:rPr>
      </w:pPr>
    </w:p>
    <w:p w:rsidR="00943E5F" w:rsidRDefault="00943E5F" w:rsidP="00734E01">
      <w:pPr>
        <w:pStyle w:val="Akapitzlist"/>
        <w:numPr>
          <w:ilvl w:val="0"/>
          <w:numId w:val="12"/>
        </w:numPr>
        <w:ind w:right="-6"/>
        <w:rPr>
          <w:b/>
          <w:sz w:val="28"/>
          <w:u w:val="single"/>
          <w:lang w:val="pl-PL"/>
        </w:rPr>
      </w:pPr>
      <w:r>
        <w:rPr>
          <w:b/>
          <w:sz w:val="28"/>
          <w:u w:val="single"/>
          <w:lang w:val="pl-PL"/>
        </w:rPr>
        <w:t xml:space="preserve">Istotne dla Stron  postanowienia, które zostaną wprowadzone do treści </w:t>
      </w:r>
    </w:p>
    <w:p w:rsidR="00943E5F" w:rsidRDefault="00943E5F" w:rsidP="00734E01">
      <w:pPr>
        <w:ind w:left="798" w:firstLine="282"/>
        <w:rPr>
          <w:b/>
          <w:sz w:val="28"/>
          <w:u w:val="single"/>
          <w:lang w:val="pl-PL"/>
        </w:rPr>
      </w:pPr>
      <w:r>
        <w:rPr>
          <w:b/>
          <w:sz w:val="28"/>
          <w:u w:val="single"/>
          <w:lang w:val="pl-PL"/>
        </w:rPr>
        <w:t>zawieranej umowy w sprawie zamówienia publicznego.</w:t>
      </w:r>
    </w:p>
    <w:p w:rsidR="00943E5F" w:rsidRDefault="00943E5F" w:rsidP="00943E5F">
      <w:pPr>
        <w:ind w:left="426" w:hanging="426"/>
        <w:rPr>
          <w:b/>
          <w:sz w:val="28"/>
          <w:u w:val="single"/>
          <w:lang w:val="pl-PL"/>
        </w:rPr>
      </w:pPr>
    </w:p>
    <w:p w:rsidR="00943E5F" w:rsidRDefault="00943E5F" w:rsidP="00943E5F">
      <w:pPr>
        <w:widowControl/>
        <w:spacing w:line="240" w:lineRule="auto"/>
        <w:jc w:val="both"/>
        <w:textAlignment w:val="auto"/>
        <w:rPr>
          <w:rFonts w:eastAsia="Times New Roman" w:cs="Times New Roman"/>
          <w:kern w:val="0"/>
          <w:lang w:val="pl-PL" w:eastAsia="ar-SA" w:bidi="ar-SA"/>
        </w:rPr>
      </w:pPr>
      <w:r w:rsidRPr="00D5295E">
        <w:rPr>
          <w:rFonts w:eastAsia="Times New Roman" w:cs="Times New Roman"/>
          <w:kern w:val="0"/>
          <w:lang w:val="pl-PL" w:eastAsia="ar-SA" w:bidi="ar-SA"/>
        </w:rPr>
        <w:t xml:space="preserve">Wszelkie istotne postanowienia, jakie zostaną wprowadzone do treści zawieranej umowy określa Załącznik </w:t>
      </w:r>
      <w:r w:rsidRPr="00FA7B22">
        <w:rPr>
          <w:rFonts w:eastAsia="Times New Roman" w:cs="Times New Roman"/>
          <w:color w:val="000000"/>
          <w:kern w:val="0"/>
          <w:lang w:val="pl-PL" w:eastAsia="ar-SA" w:bidi="ar-SA"/>
        </w:rPr>
        <w:t xml:space="preserve">Nr </w:t>
      </w:r>
      <w:r w:rsidR="00A63435" w:rsidRPr="00A63435">
        <w:rPr>
          <w:rFonts w:eastAsia="Times New Roman" w:cs="Times New Roman"/>
          <w:color w:val="000000"/>
          <w:kern w:val="0"/>
          <w:lang w:val="pl-PL" w:eastAsia="ar-SA" w:bidi="ar-SA"/>
        </w:rPr>
        <w:t xml:space="preserve">6 </w:t>
      </w:r>
      <w:r w:rsidRPr="00D5295E">
        <w:rPr>
          <w:rFonts w:eastAsia="Times New Roman" w:cs="Times New Roman"/>
          <w:kern w:val="0"/>
          <w:lang w:val="pl-PL" w:eastAsia="ar-SA" w:bidi="ar-SA"/>
        </w:rPr>
        <w:t>do niniejszej specyfikacji.</w:t>
      </w:r>
    </w:p>
    <w:p w:rsidR="00943E5F" w:rsidRDefault="00943E5F" w:rsidP="00943E5F">
      <w:pPr>
        <w:widowControl/>
        <w:spacing w:line="240" w:lineRule="auto"/>
        <w:jc w:val="both"/>
        <w:textAlignment w:val="auto"/>
        <w:rPr>
          <w:rFonts w:eastAsia="Times New Roman" w:cs="Times New Roman"/>
          <w:kern w:val="0"/>
          <w:lang w:val="pl-PL" w:eastAsia="ar-SA" w:bidi="ar-SA"/>
        </w:rPr>
      </w:pPr>
    </w:p>
    <w:p w:rsidR="00943E5F" w:rsidRDefault="00943E5F" w:rsidP="00734E01">
      <w:pPr>
        <w:pStyle w:val="Akapitzlist"/>
        <w:numPr>
          <w:ilvl w:val="0"/>
          <w:numId w:val="12"/>
        </w:numPr>
        <w:ind w:right="-6"/>
        <w:rPr>
          <w:b/>
          <w:sz w:val="28"/>
          <w:szCs w:val="28"/>
          <w:u w:val="single"/>
          <w:lang w:val="pl-PL"/>
        </w:rPr>
      </w:pPr>
      <w:r>
        <w:rPr>
          <w:rFonts w:eastAsia="Times New Roman" w:cs="Times New Roman"/>
          <w:bCs/>
          <w:kern w:val="0"/>
          <w:lang w:val="pl-PL" w:eastAsia="ar-SA" w:bidi="ar-SA"/>
        </w:rPr>
        <w:t xml:space="preserve"> </w:t>
      </w:r>
      <w:r>
        <w:rPr>
          <w:b/>
          <w:sz w:val="28"/>
          <w:szCs w:val="28"/>
          <w:u w:val="single"/>
          <w:lang w:val="pl-PL"/>
        </w:rPr>
        <w:t>Dodatkowe postanowienia Specyfikacji Istotnych Warunków Zamówienia.</w:t>
      </w:r>
    </w:p>
    <w:p w:rsidR="00943E5F" w:rsidRDefault="00943E5F" w:rsidP="00943E5F">
      <w:pPr>
        <w:widowControl/>
        <w:spacing w:line="240" w:lineRule="auto"/>
        <w:ind w:hanging="284"/>
        <w:jc w:val="both"/>
        <w:textAlignment w:val="auto"/>
        <w:rPr>
          <w:b/>
          <w:sz w:val="28"/>
          <w:szCs w:val="28"/>
          <w:u w:val="single"/>
          <w:lang w:val="pl-PL"/>
        </w:rPr>
      </w:pPr>
    </w:p>
    <w:p w:rsidR="00943E5F" w:rsidRDefault="00943E5F" w:rsidP="00734E01">
      <w:pPr>
        <w:pStyle w:val="Akapitzlist"/>
        <w:numPr>
          <w:ilvl w:val="0"/>
          <w:numId w:val="24"/>
        </w:numPr>
        <w:jc w:val="both"/>
        <w:rPr>
          <w:lang w:val="pl-PL"/>
        </w:rPr>
      </w:pPr>
      <w:r>
        <w:rPr>
          <w:lang w:val="pl-PL"/>
        </w:rPr>
        <w:t>Zamawiający nie przewiduje aukcji elektronicznej.</w:t>
      </w:r>
    </w:p>
    <w:p w:rsidR="00943E5F" w:rsidRDefault="00943E5F" w:rsidP="00734E01">
      <w:pPr>
        <w:pStyle w:val="Akapitzlist"/>
        <w:numPr>
          <w:ilvl w:val="0"/>
          <w:numId w:val="24"/>
        </w:numPr>
        <w:jc w:val="both"/>
        <w:rPr>
          <w:lang w:val="pl-PL"/>
        </w:rPr>
      </w:pPr>
      <w:r>
        <w:rPr>
          <w:lang w:val="pl-PL"/>
        </w:rPr>
        <w:t>Zamawiający nie przewiduje zwrotu kosztów udziału w postępowaniu.</w:t>
      </w:r>
    </w:p>
    <w:p w:rsidR="00943E5F" w:rsidRDefault="00943E5F" w:rsidP="00943E5F">
      <w:pPr>
        <w:rPr>
          <w:lang w:val="pl-PL"/>
        </w:rPr>
      </w:pPr>
    </w:p>
    <w:p w:rsidR="00943E5F" w:rsidRDefault="00943E5F" w:rsidP="00734E01">
      <w:pPr>
        <w:pStyle w:val="Akapitzlist"/>
        <w:numPr>
          <w:ilvl w:val="0"/>
          <w:numId w:val="12"/>
        </w:numPr>
        <w:ind w:right="-6"/>
        <w:rPr>
          <w:b/>
          <w:sz w:val="28"/>
          <w:u w:val="single"/>
          <w:lang w:val="pl-PL"/>
        </w:rPr>
      </w:pPr>
      <w:r>
        <w:rPr>
          <w:b/>
          <w:sz w:val="28"/>
          <w:u w:val="single"/>
          <w:lang w:val="pl-PL"/>
        </w:rPr>
        <w:t>Pouczenie o środkach ochrony prawnej przysługujących Wykonawcy w toku postępowania o udzielenie zamówienia.</w:t>
      </w:r>
    </w:p>
    <w:p w:rsidR="00943E5F" w:rsidRDefault="00943E5F" w:rsidP="00943E5F">
      <w:pPr>
        <w:rPr>
          <w:lang w:val="pl-PL"/>
        </w:rPr>
      </w:pPr>
    </w:p>
    <w:p w:rsidR="00943E5F" w:rsidRPr="004B33EF" w:rsidRDefault="00943E5F" w:rsidP="00943E5F">
      <w:pPr>
        <w:pStyle w:val="Akapitzlist"/>
        <w:numPr>
          <w:ilvl w:val="0"/>
          <w:numId w:val="25"/>
        </w:numPr>
        <w:jc w:val="both"/>
        <w:rPr>
          <w:rFonts w:eastAsia="Times New Roman" w:cs="Times New Roman"/>
          <w:color w:val="000000"/>
          <w:lang w:val="pl-PL" w:eastAsia="ar-SA" w:bidi="ar-SA"/>
        </w:rPr>
      </w:pPr>
      <w:r w:rsidRPr="007C3861">
        <w:rPr>
          <w:lang w:eastAsia="ar-SA"/>
        </w:rPr>
        <w:t>Odwołanie przysługuje wyłącznie od niezgodnej z przepisami ustawy czynności Zamawiającego podjętej w postępowaniu o udzielenie zamówienia lub zaniechania czynności do której Zamawiający jest zobowiązany na podstawie ustawy.</w:t>
      </w:r>
      <w:r w:rsidRPr="00734E01">
        <w:rPr>
          <w:rFonts w:eastAsia="Times New Roman" w:cs="Times New Roman"/>
          <w:color w:val="000000"/>
          <w:sz w:val="22"/>
          <w:szCs w:val="22"/>
          <w:lang w:val="pl-PL" w:eastAsia="ar-SA" w:bidi="ar-SA"/>
        </w:rPr>
        <w:t xml:space="preserve"> W </w:t>
      </w:r>
      <w:r w:rsidRPr="00734E01">
        <w:rPr>
          <w:rFonts w:eastAsia="Times New Roman" w:cs="Times New Roman"/>
          <w:color w:val="000000"/>
          <w:lang w:val="pl-PL" w:eastAsia="ar-SA" w:bidi="ar-SA"/>
        </w:rPr>
        <w:t xml:space="preserve">niniejszym postępowaniu </w:t>
      </w:r>
      <w:r w:rsidRPr="004B33EF">
        <w:rPr>
          <w:rFonts w:eastAsia="Times New Roman" w:cs="Times New Roman"/>
          <w:color w:val="000000"/>
          <w:lang w:val="pl-PL" w:eastAsia="ar-SA" w:bidi="ar-SA"/>
        </w:rPr>
        <w:t>odwołanie</w:t>
      </w:r>
      <w:r w:rsidR="00734E01" w:rsidRPr="004B33EF">
        <w:rPr>
          <w:rFonts w:eastAsia="Times New Roman" w:cs="Times New Roman"/>
          <w:color w:val="000000"/>
          <w:lang w:val="pl-PL" w:eastAsia="ar-SA" w:bidi="ar-SA"/>
        </w:rPr>
        <w:t xml:space="preserve"> </w:t>
      </w:r>
      <w:r w:rsidRPr="004B33EF">
        <w:rPr>
          <w:rFonts w:eastAsia="Times New Roman" w:cs="Times New Roman"/>
          <w:color w:val="000000"/>
          <w:lang w:val="pl-PL" w:eastAsia="ar-SA" w:bidi="ar-SA"/>
        </w:rPr>
        <w:t>przysługuje wyłącznie wobec czynności:</w:t>
      </w:r>
    </w:p>
    <w:p w:rsidR="00943E5F" w:rsidRPr="004B33EF" w:rsidRDefault="00943E5F" w:rsidP="00734E01">
      <w:pPr>
        <w:pStyle w:val="Akapitzlist"/>
        <w:numPr>
          <w:ilvl w:val="1"/>
          <w:numId w:val="25"/>
        </w:numPr>
        <w:jc w:val="both"/>
        <w:rPr>
          <w:rFonts w:eastAsia="Times New Roman" w:cs="Times New Roman"/>
          <w:color w:val="000000"/>
          <w:lang w:val="pl-PL" w:eastAsia="ar-SA" w:bidi="ar-SA"/>
        </w:rPr>
      </w:pPr>
      <w:r w:rsidRPr="004B33EF">
        <w:rPr>
          <w:rFonts w:eastAsia="Times New Roman" w:cs="Times New Roman"/>
          <w:color w:val="000000"/>
          <w:lang w:val="pl-PL" w:eastAsia="ar-SA" w:bidi="ar-SA"/>
        </w:rPr>
        <w:t>określenia warunków udziału w postępowaniu;</w:t>
      </w:r>
    </w:p>
    <w:p w:rsidR="00943E5F" w:rsidRPr="004B33EF" w:rsidRDefault="00943E5F" w:rsidP="00734E01">
      <w:pPr>
        <w:pStyle w:val="Akapitzlist"/>
        <w:numPr>
          <w:ilvl w:val="1"/>
          <w:numId w:val="25"/>
        </w:numPr>
        <w:jc w:val="both"/>
        <w:rPr>
          <w:rFonts w:eastAsia="Times New Roman" w:cs="Times New Roman"/>
          <w:color w:val="000000"/>
          <w:lang w:val="pl-PL" w:eastAsia="ar-SA" w:bidi="ar-SA"/>
        </w:rPr>
      </w:pPr>
      <w:r w:rsidRPr="004B33EF">
        <w:rPr>
          <w:rFonts w:eastAsia="Times New Roman" w:cs="Times New Roman"/>
          <w:color w:val="000000"/>
          <w:lang w:val="pl-PL" w:eastAsia="ar-SA" w:bidi="ar-SA"/>
        </w:rPr>
        <w:t>wykluczenia odwołującego z postępowania o udzielenie zamówienia;</w:t>
      </w:r>
    </w:p>
    <w:p w:rsidR="00943E5F" w:rsidRPr="004B33EF" w:rsidRDefault="00943E5F" w:rsidP="00734E01">
      <w:pPr>
        <w:pStyle w:val="Akapitzlist"/>
        <w:numPr>
          <w:ilvl w:val="1"/>
          <w:numId w:val="25"/>
        </w:numPr>
        <w:jc w:val="both"/>
        <w:rPr>
          <w:rFonts w:eastAsia="Times New Roman" w:cs="Times New Roman"/>
          <w:color w:val="000000"/>
          <w:lang w:val="pl-PL" w:eastAsia="ar-SA" w:bidi="ar-SA"/>
        </w:rPr>
      </w:pPr>
      <w:r w:rsidRPr="004B33EF">
        <w:rPr>
          <w:rFonts w:eastAsia="Times New Roman" w:cs="Times New Roman"/>
          <w:color w:val="000000"/>
          <w:lang w:val="pl-PL" w:eastAsia="ar-SA" w:bidi="ar-SA"/>
        </w:rPr>
        <w:t>odrzucenia oferty odwołującego;</w:t>
      </w:r>
    </w:p>
    <w:p w:rsidR="00943E5F" w:rsidRPr="004B33EF" w:rsidRDefault="00943E5F" w:rsidP="00734E01">
      <w:pPr>
        <w:pStyle w:val="Akapitzlist"/>
        <w:numPr>
          <w:ilvl w:val="1"/>
          <w:numId w:val="25"/>
        </w:numPr>
        <w:jc w:val="both"/>
        <w:rPr>
          <w:lang w:eastAsia="ar-SA"/>
        </w:rPr>
      </w:pPr>
      <w:r w:rsidRPr="004B33EF">
        <w:rPr>
          <w:lang w:eastAsia="ar-SA"/>
        </w:rPr>
        <w:t>opisu przedmiotu zamówienia;</w:t>
      </w:r>
    </w:p>
    <w:p w:rsidR="00943E5F" w:rsidRPr="004B33EF" w:rsidRDefault="00943E5F" w:rsidP="00734E01">
      <w:pPr>
        <w:pStyle w:val="Akapitzlist"/>
        <w:numPr>
          <w:ilvl w:val="1"/>
          <w:numId w:val="25"/>
        </w:numPr>
        <w:jc w:val="both"/>
        <w:rPr>
          <w:lang w:eastAsia="ar-SA"/>
        </w:rPr>
      </w:pPr>
      <w:r w:rsidRPr="004B33EF">
        <w:rPr>
          <w:lang w:eastAsia="ar-SA"/>
        </w:rPr>
        <w:t>wyboru najkorzystniejszej oferty.</w:t>
      </w:r>
    </w:p>
    <w:p w:rsidR="00943E5F" w:rsidRDefault="00943E5F" w:rsidP="00734E01">
      <w:pPr>
        <w:pStyle w:val="Akapitzlist"/>
        <w:numPr>
          <w:ilvl w:val="0"/>
          <w:numId w:val="25"/>
        </w:numPr>
        <w:jc w:val="both"/>
        <w:rPr>
          <w:lang w:eastAsia="ar-SA"/>
        </w:rPr>
      </w:pPr>
      <w:r w:rsidRPr="004B33EF">
        <w:rPr>
          <w:lang w:eastAsia="ar-SA"/>
        </w:rPr>
        <w:t>Odwołanie wnosi w terminie 5 dni od dnia przesłania informacji o czynności zamawiającego</w:t>
      </w:r>
      <w:r w:rsidRPr="003014B4">
        <w:rPr>
          <w:lang w:eastAsia="ar-SA"/>
        </w:rPr>
        <w:t xml:space="preserve"> stanowiącej podstawę jego wniesienia – jeżeli zostały przesłane w sposób określony w art. 180 ust. 5 zdanie drugie ustawy Pzp albo w terminie 10 dni – jeżeli zostały przesłane w inny sposób.</w:t>
      </w:r>
    </w:p>
    <w:p w:rsidR="00943E5F" w:rsidRDefault="00943E5F" w:rsidP="00734E01">
      <w:pPr>
        <w:pStyle w:val="Akapitzlist"/>
        <w:numPr>
          <w:ilvl w:val="0"/>
          <w:numId w:val="25"/>
        </w:numPr>
        <w:jc w:val="both"/>
        <w:rPr>
          <w:lang w:eastAsia="ar-SA"/>
        </w:rPr>
      </w:pPr>
      <w:r w:rsidRPr="007C3861">
        <w:rPr>
          <w:lang w:eastAsia="ar-SA"/>
        </w:rPr>
        <w:t xml:space="preserve">Odwołanie wobec treści ogłoszenia o zamówieniu oraz wobec specyfikacji istotnych warunków zamówienia wnosi się w terminie </w:t>
      </w:r>
      <w:r>
        <w:rPr>
          <w:lang w:eastAsia="ar-SA"/>
        </w:rPr>
        <w:t>5</w:t>
      </w:r>
      <w:r w:rsidRPr="007C3861">
        <w:rPr>
          <w:lang w:eastAsia="ar-SA"/>
        </w:rPr>
        <w:t xml:space="preserve"> dni od dnia publikacji ogłoszenia w </w:t>
      </w:r>
      <w:r>
        <w:rPr>
          <w:lang w:eastAsia="ar-SA"/>
        </w:rPr>
        <w:t>Biuletynie Zamówień Publicznych</w:t>
      </w:r>
      <w:r w:rsidRPr="007C3861">
        <w:rPr>
          <w:lang w:eastAsia="ar-SA"/>
        </w:rPr>
        <w:t xml:space="preserve"> lub zamieszczenia specyfikacji istotnych warunków zamówienia na stronie internetowej.</w:t>
      </w:r>
    </w:p>
    <w:p w:rsidR="00943E5F" w:rsidRDefault="00943E5F" w:rsidP="00734E01">
      <w:pPr>
        <w:pStyle w:val="Akapitzlist"/>
        <w:numPr>
          <w:ilvl w:val="0"/>
          <w:numId w:val="25"/>
        </w:numPr>
        <w:jc w:val="both"/>
        <w:rPr>
          <w:lang w:eastAsia="ar-SA"/>
        </w:rPr>
      </w:pPr>
      <w:r w:rsidRPr="007C3861">
        <w:rPr>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43E5F" w:rsidRDefault="00943E5F" w:rsidP="00734E01">
      <w:pPr>
        <w:pStyle w:val="Akapitzlist"/>
        <w:numPr>
          <w:ilvl w:val="0"/>
          <w:numId w:val="25"/>
        </w:numPr>
        <w:jc w:val="both"/>
        <w:rPr>
          <w:lang w:eastAsia="ar-SA"/>
        </w:rPr>
      </w:pPr>
      <w:r w:rsidRPr="003014B4">
        <w:rPr>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43E5F" w:rsidRDefault="00943E5F" w:rsidP="00734E01">
      <w:pPr>
        <w:pStyle w:val="Akapitzlist"/>
        <w:numPr>
          <w:ilvl w:val="0"/>
          <w:numId w:val="25"/>
        </w:numPr>
        <w:jc w:val="both"/>
        <w:rPr>
          <w:lang w:eastAsia="ar-SA"/>
        </w:rPr>
      </w:pPr>
      <w:r w:rsidRPr="003014B4">
        <w:rPr>
          <w:lang w:eastAsia="ar-SA"/>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943E5F" w:rsidRDefault="00943E5F" w:rsidP="00B17627">
      <w:pPr>
        <w:pStyle w:val="Akapitzlist"/>
        <w:numPr>
          <w:ilvl w:val="0"/>
          <w:numId w:val="25"/>
        </w:numPr>
        <w:jc w:val="both"/>
        <w:rPr>
          <w:lang w:eastAsia="ar-SA"/>
        </w:rPr>
      </w:pPr>
      <w:r w:rsidRPr="007C3861">
        <w:rPr>
          <w:lang w:eastAsia="ar-SA"/>
        </w:rPr>
        <w:t xml:space="preserve">Środki ochrony prawnej wobec ogłoszenia o zamówieniu oraz specyfikacji istotnych warunków </w:t>
      </w:r>
      <w:r w:rsidRPr="007C3861">
        <w:rPr>
          <w:lang w:eastAsia="ar-SA"/>
        </w:rPr>
        <w:br/>
        <w:t>zamówienia  przysługuje również organizacjom wpisanym na listę, o k</w:t>
      </w:r>
      <w:r w:rsidR="00B17627">
        <w:rPr>
          <w:lang w:eastAsia="ar-SA"/>
        </w:rPr>
        <w:t>tórej mowa w art. 154 pkt. 5</w:t>
      </w:r>
      <w:r w:rsidRPr="007C3861">
        <w:rPr>
          <w:lang w:eastAsia="ar-SA"/>
        </w:rPr>
        <w:t xml:space="preserve"> ustawy P</w:t>
      </w:r>
      <w:r>
        <w:rPr>
          <w:lang w:eastAsia="ar-SA"/>
        </w:rPr>
        <w:t>zp</w:t>
      </w:r>
      <w:r w:rsidRPr="007C3861">
        <w:rPr>
          <w:lang w:eastAsia="ar-SA"/>
        </w:rPr>
        <w:t>.</w:t>
      </w:r>
    </w:p>
    <w:p w:rsidR="00943E5F" w:rsidRDefault="00943E5F" w:rsidP="00B17627">
      <w:pPr>
        <w:pStyle w:val="Akapitzlist"/>
        <w:numPr>
          <w:ilvl w:val="0"/>
          <w:numId w:val="25"/>
        </w:numPr>
        <w:jc w:val="both"/>
        <w:rPr>
          <w:lang w:eastAsia="ar-SA"/>
        </w:rPr>
      </w:pPr>
      <w:r w:rsidRPr="007C3861">
        <w:rPr>
          <w:lang w:eastAsia="ar-SA"/>
        </w:rPr>
        <w:t>Środki ochrony prawnej szczegółowo unormowane są w Dziale VI  ustawy P</w:t>
      </w:r>
      <w:r>
        <w:rPr>
          <w:lang w:eastAsia="ar-SA"/>
        </w:rPr>
        <w:t>zp.</w:t>
      </w:r>
    </w:p>
    <w:p w:rsidR="00943E5F" w:rsidRDefault="00943E5F" w:rsidP="00943E5F">
      <w:pPr>
        <w:ind w:right="-92"/>
        <w:rPr>
          <w:lang w:eastAsia="ar-SA"/>
        </w:rPr>
      </w:pPr>
    </w:p>
    <w:p w:rsidR="00943E5F" w:rsidRDefault="00943E5F" w:rsidP="00B17627">
      <w:pPr>
        <w:pStyle w:val="Akapitzlist"/>
        <w:numPr>
          <w:ilvl w:val="0"/>
          <w:numId w:val="12"/>
        </w:numPr>
        <w:ind w:right="-6"/>
        <w:rPr>
          <w:b/>
          <w:bCs/>
          <w:sz w:val="28"/>
          <w:szCs w:val="28"/>
          <w:u w:val="single"/>
          <w:lang w:val="pl-PL"/>
        </w:rPr>
      </w:pPr>
      <w:r>
        <w:rPr>
          <w:b/>
          <w:bCs/>
          <w:sz w:val="28"/>
          <w:szCs w:val="28"/>
          <w:u w:val="single"/>
          <w:lang w:val="pl-PL"/>
        </w:rPr>
        <w:t>Wykaz załączników stanowiących integralną część SIWZ:</w:t>
      </w:r>
    </w:p>
    <w:p w:rsidR="00943E5F" w:rsidRDefault="00943E5F" w:rsidP="00943E5F">
      <w:pPr>
        <w:ind w:right="-92"/>
        <w:rPr>
          <w:b/>
          <w:bCs/>
          <w:sz w:val="28"/>
          <w:szCs w:val="28"/>
          <w:u w:val="single"/>
          <w:lang w:val="pl-PL"/>
        </w:rPr>
      </w:pPr>
    </w:p>
    <w:p w:rsidR="00943E5F" w:rsidRPr="00B17627" w:rsidRDefault="00943E5F" w:rsidP="00B17627">
      <w:pPr>
        <w:pStyle w:val="Akapitzlist"/>
        <w:numPr>
          <w:ilvl w:val="0"/>
          <w:numId w:val="26"/>
        </w:numPr>
        <w:jc w:val="both"/>
        <w:rPr>
          <w:color w:val="000000"/>
          <w:sz w:val="22"/>
          <w:szCs w:val="22"/>
          <w:lang w:val="pl-PL"/>
        </w:rPr>
      </w:pPr>
      <w:r w:rsidRPr="00056AA2">
        <w:rPr>
          <w:color w:val="000000"/>
          <w:sz w:val="22"/>
          <w:szCs w:val="22"/>
          <w:lang w:val="pl-PL"/>
        </w:rPr>
        <w:t xml:space="preserve">Formularz </w:t>
      </w:r>
      <w:r w:rsidR="00A63435">
        <w:rPr>
          <w:color w:val="000000"/>
          <w:sz w:val="22"/>
          <w:szCs w:val="22"/>
          <w:lang w:val="pl-PL"/>
        </w:rPr>
        <w:t>oferty – Załącznik n</w:t>
      </w:r>
      <w:r w:rsidRPr="00B17627">
        <w:rPr>
          <w:color w:val="000000"/>
          <w:sz w:val="22"/>
          <w:szCs w:val="22"/>
          <w:lang w:val="pl-PL"/>
        </w:rPr>
        <w:t>r 1.</w:t>
      </w:r>
    </w:p>
    <w:p w:rsidR="00943E5F" w:rsidRPr="00B17627" w:rsidRDefault="00943E5F" w:rsidP="00B17627">
      <w:pPr>
        <w:pStyle w:val="Akapitzlist"/>
        <w:numPr>
          <w:ilvl w:val="0"/>
          <w:numId w:val="26"/>
        </w:numPr>
        <w:jc w:val="both"/>
        <w:rPr>
          <w:rFonts w:cs="Times New Roman"/>
          <w:color w:val="000000"/>
          <w:sz w:val="22"/>
          <w:szCs w:val="22"/>
          <w:lang w:val="pl-PL"/>
        </w:rPr>
      </w:pPr>
      <w:r w:rsidRPr="00B17627">
        <w:rPr>
          <w:color w:val="000000"/>
          <w:sz w:val="22"/>
          <w:szCs w:val="22"/>
        </w:rPr>
        <w:t xml:space="preserve">Specyfikacja asortymentowo-ilościowo-cenowa </w:t>
      </w:r>
      <w:r w:rsidRPr="00B17627">
        <w:rPr>
          <w:sz w:val="22"/>
          <w:szCs w:val="22"/>
        </w:rPr>
        <w:t xml:space="preserve">przedmiotu zamówienia </w:t>
      </w:r>
      <w:r w:rsidRPr="00B17627">
        <w:rPr>
          <w:rFonts w:cs="Times New Roman"/>
          <w:color w:val="000000"/>
          <w:sz w:val="22"/>
          <w:szCs w:val="22"/>
          <w:lang w:val="pl-PL"/>
        </w:rPr>
        <w:t>- Załącz</w:t>
      </w:r>
      <w:r w:rsidR="00A63435">
        <w:rPr>
          <w:rFonts w:cs="Times New Roman"/>
          <w:color w:val="000000"/>
          <w:sz w:val="22"/>
          <w:szCs w:val="22"/>
          <w:lang w:val="pl-PL"/>
        </w:rPr>
        <w:t>nik n</w:t>
      </w:r>
      <w:r w:rsidRPr="00B17627">
        <w:rPr>
          <w:rFonts w:cs="Times New Roman"/>
          <w:color w:val="000000"/>
          <w:sz w:val="22"/>
          <w:szCs w:val="22"/>
          <w:lang w:val="pl-PL"/>
        </w:rPr>
        <w:t>r 2</w:t>
      </w:r>
      <w:r w:rsidR="00A63435">
        <w:rPr>
          <w:rFonts w:cs="Times New Roman"/>
          <w:color w:val="000000"/>
          <w:sz w:val="22"/>
          <w:szCs w:val="22"/>
          <w:lang w:val="pl-PL"/>
        </w:rPr>
        <w:t>.</w:t>
      </w:r>
    </w:p>
    <w:p w:rsidR="00943E5F" w:rsidRPr="00B17627" w:rsidRDefault="00943E5F" w:rsidP="00B17627">
      <w:pPr>
        <w:pStyle w:val="Akapitzlist"/>
        <w:numPr>
          <w:ilvl w:val="0"/>
          <w:numId w:val="26"/>
        </w:numPr>
        <w:jc w:val="both"/>
        <w:rPr>
          <w:rFonts w:cs="Times New Roman"/>
          <w:color w:val="000000"/>
          <w:sz w:val="22"/>
          <w:szCs w:val="22"/>
          <w:lang w:val="pl-PL"/>
        </w:rPr>
      </w:pPr>
      <w:r w:rsidRPr="00B17627">
        <w:rPr>
          <w:rFonts w:eastAsia="Times" w:cs="Times New Roman"/>
          <w:color w:val="000000"/>
          <w:sz w:val="22"/>
          <w:szCs w:val="22"/>
          <w:lang w:val="pl-PL"/>
        </w:rPr>
        <w:t xml:space="preserve">Określenie wymaganych parametrów techniczno-użytkowych zamawianego urządzenia filtrującego  </w:t>
      </w:r>
      <w:r w:rsidR="00D92E25" w:rsidRPr="00B17627">
        <w:rPr>
          <w:rFonts w:eastAsia="Times" w:cs="Times New Roman"/>
          <w:color w:val="000000"/>
          <w:sz w:val="22"/>
          <w:szCs w:val="22"/>
          <w:lang w:val="pl-PL"/>
        </w:rPr>
        <w:t>i loży laminarnej</w:t>
      </w:r>
      <w:r w:rsidR="00A63435">
        <w:rPr>
          <w:rFonts w:cs="Times New Roman"/>
          <w:color w:val="000000"/>
          <w:sz w:val="22"/>
          <w:szCs w:val="22"/>
          <w:lang w:val="pl-PL"/>
        </w:rPr>
        <w:t xml:space="preserve"> - Załącznik n</w:t>
      </w:r>
      <w:r w:rsidRPr="00B17627">
        <w:rPr>
          <w:rFonts w:cs="Times New Roman"/>
          <w:color w:val="000000"/>
          <w:sz w:val="22"/>
          <w:szCs w:val="22"/>
          <w:lang w:val="pl-PL"/>
        </w:rPr>
        <w:t>r 3.</w:t>
      </w:r>
    </w:p>
    <w:p w:rsidR="00943E5F" w:rsidRPr="00B17627" w:rsidRDefault="00A63435" w:rsidP="00B17627">
      <w:pPr>
        <w:pStyle w:val="Akapitzlist"/>
        <w:numPr>
          <w:ilvl w:val="0"/>
          <w:numId w:val="26"/>
        </w:numPr>
        <w:jc w:val="both"/>
        <w:rPr>
          <w:color w:val="000000"/>
          <w:sz w:val="22"/>
          <w:szCs w:val="22"/>
        </w:rPr>
      </w:pPr>
      <w:r>
        <w:rPr>
          <w:color w:val="000000"/>
          <w:sz w:val="22"/>
          <w:szCs w:val="22"/>
        </w:rPr>
        <w:t>R</w:t>
      </w:r>
      <w:r w:rsidR="00943E5F" w:rsidRPr="00B17627">
        <w:rPr>
          <w:color w:val="000000"/>
          <w:sz w:val="22"/>
          <w:szCs w:val="22"/>
        </w:rPr>
        <w:t xml:space="preserve">zut pomieszczeń do adaptacji </w:t>
      </w:r>
      <w:r>
        <w:rPr>
          <w:color w:val="000000"/>
          <w:sz w:val="22"/>
          <w:szCs w:val="22"/>
        </w:rPr>
        <w:t xml:space="preserve">Przeznaczonych </w:t>
      </w:r>
      <w:r w:rsidR="00943E5F" w:rsidRPr="00B17627">
        <w:rPr>
          <w:color w:val="000000"/>
          <w:sz w:val="22"/>
          <w:szCs w:val="22"/>
        </w:rPr>
        <w:t xml:space="preserve">na pracownię cytostatyków - </w:t>
      </w:r>
      <w:r>
        <w:rPr>
          <w:color w:val="000000"/>
          <w:sz w:val="22"/>
          <w:szCs w:val="22"/>
        </w:rPr>
        <w:t>Załącznik n</w:t>
      </w:r>
      <w:r w:rsidR="00943E5F" w:rsidRPr="00B17627">
        <w:rPr>
          <w:color w:val="000000"/>
          <w:sz w:val="22"/>
          <w:szCs w:val="22"/>
        </w:rPr>
        <w:t>r 4</w:t>
      </w:r>
      <w:r>
        <w:rPr>
          <w:color w:val="000000"/>
          <w:sz w:val="22"/>
          <w:szCs w:val="22"/>
        </w:rPr>
        <w:t>.</w:t>
      </w:r>
    </w:p>
    <w:p w:rsidR="00943E5F" w:rsidRPr="00B17627" w:rsidRDefault="00A63435" w:rsidP="00B17627">
      <w:pPr>
        <w:pStyle w:val="Akapitzlist"/>
        <w:numPr>
          <w:ilvl w:val="0"/>
          <w:numId w:val="26"/>
        </w:numPr>
        <w:jc w:val="both"/>
        <w:rPr>
          <w:color w:val="000000"/>
          <w:sz w:val="22"/>
          <w:szCs w:val="22"/>
          <w:lang w:val="pl-PL"/>
        </w:rPr>
      </w:pPr>
      <w:r>
        <w:rPr>
          <w:color w:val="000000"/>
          <w:sz w:val="22"/>
          <w:szCs w:val="22"/>
          <w:lang w:val="pl-PL"/>
        </w:rPr>
        <w:t xml:space="preserve">Wykaz realizowanych </w:t>
      </w:r>
      <w:r w:rsidR="00943E5F" w:rsidRPr="00B17627">
        <w:rPr>
          <w:color w:val="000000"/>
          <w:sz w:val="22"/>
          <w:szCs w:val="22"/>
          <w:lang w:val="pl-PL"/>
        </w:rPr>
        <w:t xml:space="preserve"> dostaw -</w:t>
      </w:r>
      <w:r>
        <w:rPr>
          <w:color w:val="000000"/>
          <w:sz w:val="22"/>
          <w:szCs w:val="22"/>
          <w:lang w:val="pl-PL"/>
        </w:rPr>
        <w:t xml:space="preserve"> Załącznik nr 5</w:t>
      </w:r>
      <w:r w:rsidR="00943E5F" w:rsidRPr="00B17627">
        <w:rPr>
          <w:color w:val="000000"/>
          <w:sz w:val="22"/>
          <w:szCs w:val="22"/>
          <w:lang w:val="pl-PL"/>
        </w:rPr>
        <w:t>.</w:t>
      </w:r>
    </w:p>
    <w:p w:rsidR="00943E5F" w:rsidRPr="00B17627" w:rsidRDefault="00943E5F" w:rsidP="00B17627">
      <w:pPr>
        <w:pStyle w:val="Akapitzlist"/>
        <w:numPr>
          <w:ilvl w:val="0"/>
          <w:numId w:val="26"/>
        </w:numPr>
        <w:jc w:val="both"/>
        <w:rPr>
          <w:color w:val="000000"/>
          <w:sz w:val="22"/>
          <w:szCs w:val="22"/>
          <w:lang w:val="pl-PL"/>
        </w:rPr>
      </w:pPr>
      <w:r w:rsidRPr="00B17627">
        <w:rPr>
          <w:color w:val="000000"/>
          <w:sz w:val="22"/>
          <w:szCs w:val="22"/>
          <w:lang w:val="pl-PL"/>
        </w:rPr>
        <w:t>Wzór umowy - Z</w:t>
      </w:r>
      <w:r w:rsidR="00A63435">
        <w:rPr>
          <w:color w:val="000000"/>
          <w:sz w:val="22"/>
          <w:szCs w:val="22"/>
          <w:lang w:val="pl-PL"/>
        </w:rPr>
        <w:t>ałącznik nr 6</w:t>
      </w:r>
      <w:r w:rsidRPr="00B17627">
        <w:rPr>
          <w:color w:val="000000"/>
          <w:sz w:val="22"/>
          <w:szCs w:val="22"/>
          <w:lang w:val="pl-PL"/>
        </w:rPr>
        <w:t>.</w:t>
      </w:r>
    </w:p>
    <w:p w:rsidR="00943E5F" w:rsidRPr="00B17627" w:rsidRDefault="00943E5F" w:rsidP="00B17627">
      <w:pPr>
        <w:pStyle w:val="Akapitzlist"/>
        <w:numPr>
          <w:ilvl w:val="0"/>
          <w:numId w:val="26"/>
        </w:numPr>
        <w:jc w:val="both"/>
        <w:rPr>
          <w:color w:val="000000"/>
          <w:sz w:val="22"/>
          <w:szCs w:val="22"/>
          <w:lang w:val="pl-PL"/>
        </w:rPr>
      </w:pPr>
      <w:r w:rsidRPr="00B17627">
        <w:rPr>
          <w:color w:val="000000"/>
          <w:sz w:val="22"/>
          <w:szCs w:val="22"/>
          <w:lang w:val="pl-PL"/>
        </w:rPr>
        <w:t xml:space="preserve">Oświadczenie </w:t>
      </w:r>
      <w:r w:rsidRPr="00056AA2">
        <w:rPr>
          <w:color w:val="000000"/>
          <w:sz w:val="22"/>
          <w:szCs w:val="22"/>
          <w:lang w:val="pl-PL"/>
        </w:rPr>
        <w:t xml:space="preserve">wg wzoru Zamawiającego o spełnianiu warunków udziału  postępowaniu, a także  wymaganych </w:t>
      </w:r>
      <w:r w:rsidRPr="00056AA2">
        <w:rPr>
          <w:rFonts w:eastAsia="Times New Roman" w:cs="Times New Roman"/>
          <w:color w:val="000000"/>
          <w:kern w:val="0"/>
          <w:sz w:val="22"/>
          <w:szCs w:val="22"/>
          <w:lang w:val="pl-PL" w:eastAsia="pl-PL" w:bidi="ar-SA"/>
        </w:rPr>
        <w:t>oświadczeniach lub dokumentach potwierdzających okoliczności, o których mowa                  w art. 25 ust. 1 ustawy Pzp</w:t>
      </w:r>
      <w:r w:rsidRPr="00056AA2">
        <w:rPr>
          <w:color w:val="000000"/>
          <w:sz w:val="22"/>
          <w:szCs w:val="22"/>
          <w:lang w:val="pl-PL"/>
        </w:rPr>
        <w:t xml:space="preserve"> </w:t>
      </w:r>
      <w:r w:rsidR="00A63435">
        <w:rPr>
          <w:color w:val="000000"/>
          <w:sz w:val="22"/>
          <w:szCs w:val="22"/>
          <w:lang w:val="pl-PL"/>
        </w:rPr>
        <w:t>- Załącznik n</w:t>
      </w:r>
      <w:r w:rsidRPr="00B17627">
        <w:rPr>
          <w:color w:val="000000"/>
          <w:sz w:val="22"/>
          <w:szCs w:val="22"/>
          <w:lang w:val="pl-PL"/>
        </w:rPr>
        <w:t xml:space="preserve">r </w:t>
      </w:r>
      <w:r w:rsidR="00A63435">
        <w:rPr>
          <w:color w:val="000000"/>
          <w:sz w:val="22"/>
          <w:szCs w:val="22"/>
          <w:lang w:val="pl-PL"/>
        </w:rPr>
        <w:t>7.</w:t>
      </w:r>
    </w:p>
    <w:p w:rsidR="00943E5F" w:rsidRPr="00B17627" w:rsidRDefault="00943E5F" w:rsidP="00B17627">
      <w:pPr>
        <w:pStyle w:val="Akapitzlist"/>
        <w:numPr>
          <w:ilvl w:val="0"/>
          <w:numId w:val="26"/>
        </w:numPr>
        <w:jc w:val="both"/>
        <w:rPr>
          <w:color w:val="000000"/>
          <w:sz w:val="22"/>
          <w:szCs w:val="22"/>
          <w:lang w:val="pl-PL"/>
        </w:rPr>
      </w:pPr>
      <w:r w:rsidRPr="00B17627">
        <w:rPr>
          <w:color w:val="000000"/>
          <w:sz w:val="22"/>
          <w:szCs w:val="22"/>
          <w:lang w:val="pl-PL"/>
        </w:rPr>
        <w:t xml:space="preserve">Oświadczenie wg wzoru Zamawiajacego w zakresie braku podstaw do wykluczenia z postępowania,                       a także wymaganych </w:t>
      </w:r>
      <w:r w:rsidRPr="00B17627">
        <w:rPr>
          <w:rFonts w:eastAsia="Times New Roman" w:cs="Times New Roman"/>
          <w:color w:val="000000"/>
          <w:kern w:val="0"/>
          <w:sz w:val="22"/>
          <w:szCs w:val="22"/>
          <w:lang w:val="pl-PL" w:eastAsia="pl-PL" w:bidi="ar-SA"/>
        </w:rPr>
        <w:t>oświadczeniach lub dokumentach potwierdzających okoliczności, o których mowa                   w art. 25 ust. 1 ustawy Pzp</w:t>
      </w:r>
      <w:r w:rsidRPr="00B17627">
        <w:rPr>
          <w:color w:val="000000"/>
          <w:sz w:val="22"/>
          <w:szCs w:val="22"/>
          <w:lang w:val="pl-PL"/>
        </w:rPr>
        <w:t xml:space="preserve"> - Z</w:t>
      </w:r>
      <w:r w:rsidR="00A63435">
        <w:rPr>
          <w:color w:val="000000"/>
          <w:sz w:val="22"/>
          <w:szCs w:val="22"/>
          <w:lang w:val="pl-PL"/>
        </w:rPr>
        <w:t>ałącznik nr 8</w:t>
      </w:r>
      <w:r w:rsidRPr="00B17627">
        <w:rPr>
          <w:color w:val="000000"/>
          <w:sz w:val="22"/>
          <w:szCs w:val="22"/>
          <w:lang w:val="pl-PL"/>
        </w:rPr>
        <w:t>.</w:t>
      </w:r>
    </w:p>
    <w:p w:rsidR="00943E5F" w:rsidRDefault="00943E5F" w:rsidP="00943E5F">
      <w:pPr>
        <w:pStyle w:val="Akapitzlist"/>
        <w:numPr>
          <w:ilvl w:val="0"/>
          <w:numId w:val="26"/>
        </w:numPr>
        <w:jc w:val="both"/>
        <w:rPr>
          <w:lang w:val="pl-PL"/>
        </w:rPr>
      </w:pPr>
      <w:r w:rsidRPr="00A63435">
        <w:rPr>
          <w:rFonts w:cs="Times New Roman"/>
          <w:sz w:val="22"/>
          <w:szCs w:val="22"/>
        </w:rPr>
        <w:lastRenderedPageBreak/>
        <w:t>Oświadczenie o przynależności do</w:t>
      </w:r>
      <w:r w:rsidR="00A63435">
        <w:rPr>
          <w:rFonts w:cs="Times New Roman"/>
          <w:sz w:val="22"/>
          <w:szCs w:val="22"/>
        </w:rPr>
        <w:t xml:space="preserve"> grupy kapitałowej - Załącznik n</w:t>
      </w:r>
      <w:r w:rsidRPr="00A63435">
        <w:rPr>
          <w:rFonts w:cs="Times New Roman"/>
          <w:sz w:val="22"/>
          <w:szCs w:val="22"/>
        </w:rPr>
        <w:t xml:space="preserve">r </w:t>
      </w:r>
      <w:r w:rsidR="00A63435">
        <w:rPr>
          <w:rFonts w:cs="Times New Roman"/>
          <w:sz w:val="22"/>
          <w:szCs w:val="22"/>
        </w:rPr>
        <w:t>9</w:t>
      </w:r>
      <w:r w:rsidR="00A63435" w:rsidRPr="00A63435">
        <w:rPr>
          <w:lang w:val="pl-PL"/>
        </w:rPr>
        <w:t xml:space="preserve"> </w:t>
      </w:r>
    </w:p>
    <w:tbl>
      <w:tblPr>
        <w:tblW w:w="0" w:type="auto"/>
        <w:tblInd w:w="-7" w:type="dxa"/>
        <w:tblLayout w:type="fixed"/>
        <w:tblCellMar>
          <w:left w:w="70" w:type="dxa"/>
          <w:right w:w="70" w:type="dxa"/>
        </w:tblCellMar>
        <w:tblLook w:val="0000"/>
      </w:tblPr>
      <w:tblGrid>
        <w:gridCol w:w="3070"/>
        <w:gridCol w:w="1536"/>
        <w:gridCol w:w="4619"/>
      </w:tblGrid>
      <w:tr w:rsidR="00207563" w:rsidRPr="006D558E" w:rsidTr="00A62850">
        <w:tc>
          <w:tcPr>
            <w:tcW w:w="3070" w:type="dxa"/>
            <w:tcBorders>
              <w:top w:val="single" w:sz="4" w:space="0" w:color="000000"/>
              <w:left w:val="single" w:sz="4" w:space="0" w:color="000000"/>
              <w:bottom w:val="single" w:sz="4" w:space="0" w:color="000000"/>
            </w:tcBorders>
          </w:tcPr>
          <w:p w:rsidR="00207563" w:rsidRPr="006D558E"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207563" w:rsidRPr="006D558E"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207563" w:rsidRPr="006D558E" w:rsidTr="00A62850">
        <w:tc>
          <w:tcPr>
            <w:tcW w:w="3070" w:type="dxa"/>
            <w:tcBorders>
              <w:top w:val="single" w:sz="4" w:space="0" w:color="000000"/>
              <w:left w:val="single" w:sz="4" w:space="0" w:color="000000"/>
              <w:bottom w:val="single" w:sz="4" w:space="0" w:color="000000"/>
            </w:tcBorders>
          </w:tcPr>
          <w:p w:rsidR="00207563" w:rsidRPr="006D558E" w:rsidRDefault="00207563" w:rsidP="00A62850">
            <w:pPr>
              <w:tabs>
                <w:tab w:val="left" w:pos="360"/>
              </w:tabs>
              <w:snapToGrid w:val="0"/>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r>
              <w:rPr>
                <w:rFonts w:ascii="Arial Narrow" w:hAnsi="Arial Narrow" w:cs="Arial"/>
              </w:rPr>
              <w:t>…………..2017</w:t>
            </w:r>
            <w:r w:rsidRPr="006D558E">
              <w:rPr>
                <w:rFonts w:ascii="Arial Narrow" w:hAnsi="Arial Narrow" w:cs="Arial"/>
              </w:rPr>
              <w:t>r.</w:t>
            </w:r>
          </w:p>
          <w:p w:rsidR="00207563" w:rsidRPr="006D558E" w:rsidRDefault="00207563" w:rsidP="00A62850">
            <w:pPr>
              <w:tabs>
                <w:tab w:val="left" w:pos="360"/>
              </w:tabs>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p>
          <w:p w:rsidR="00207563" w:rsidRPr="006D558E" w:rsidRDefault="00207563" w:rsidP="00A62850">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3D73D6" w:rsidRDefault="003D73D6" w:rsidP="00A62850">
            <w:pPr>
              <w:tabs>
                <w:tab w:val="left" w:pos="360"/>
              </w:tabs>
              <w:jc w:val="both"/>
              <w:rPr>
                <w:rFonts w:ascii="Arial Narrow" w:hAnsi="Arial Narrow" w:cs="Arial"/>
              </w:rPr>
            </w:pPr>
          </w:p>
          <w:p w:rsidR="00207563" w:rsidRPr="006D558E" w:rsidRDefault="003D73D6" w:rsidP="00A62850">
            <w:pPr>
              <w:tabs>
                <w:tab w:val="left" w:pos="360"/>
              </w:tabs>
              <w:jc w:val="both"/>
              <w:rPr>
                <w:rFonts w:ascii="Arial Narrow" w:hAnsi="Arial Narrow" w:cs="Arial"/>
              </w:rPr>
            </w:pPr>
            <w:r>
              <w:rPr>
                <w:rFonts w:ascii="Arial Narrow" w:hAnsi="Arial Narrow" w:cs="Arial"/>
              </w:rPr>
              <w:t>1.</w:t>
            </w:r>
            <w:r w:rsidR="00207563">
              <w:rPr>
                <w:rFonts w:ascii="Arial Narrow" w:hAnsi="Arial Narrow" w:cs="Arial"/>
              </w:rPr>
              <w:t>J. Klamecka- Cicha……………………………………</w:t>
            </w:r>
          </w:p>
          <w:p w:rsidR="00207563" w:rsidRDefault="003D73D6" w:rsidP="00A62850">
            <w:pPr>
              <w:tabs>
                <w:tab w:val="left" w:pos="360"/>
              </w:tabs>
              <w:jc w:val="both"/>
              <w:rPr>
                <w:rFonts w:ascii="Arial Narrow" w:hAnsi="Arial Narrow" w:cs="Arial"/>
              </w:rPr>
            </w:pPr>
            <w:r>
              <w:rPr>
                <w:rFonts w:ascii="Arial Narrow" w:hAnsi="Arial Narrow" w:cs="Arial"/>
              </w:rPr>
              <w:t>2.</w:t>
            </w:r>
            <w:r w:rsidR="00207563">
              <w:rPr>
                <w:rFonts w:ascii="Arial Narrow" w:hAnsi="Arial Narrow" w:cs="Arial"/>
              </w:rPr>
              <w:t>G.Jurkiewicz……………………………………………</w:t>
            </w:r>
          </w:p>
          <w:p w:rsidR="00207563" w:rsidRDefault="003D73D6" w:rsidP="00A62850">
            <w:pPr>
              <w:tabs>
                <w:tab w:val="left" w:pos="360"/>
              </w:tabs>
              <w:jc w:val="both"/>
              <w:rPr>
                <w:rFonts w:ascii="Arial Narrow" w:hAnsi="Arial Narrow" w:cs="Arial"/>
              </w:rPr>
            </w:pPr>
            <w:r>
              <w:rPr>
                <w:rFonts w:ascii="Arial Narrow" w:hAnsi="Arial Narrow" w:cs="Arial"/>
              </w:rPr>
              <w:t>3.</w:t>
            </w:r>
            <w:r w:rsidR="00207563">
              <w:rPr>
                <w:rFonts w:ascii="Arial Narrow" w:hAnsi="Arial Narrow" w:cs="Arial"/>
              </w:rPr>
              <w:t>D.Langer………………………………………………...</w:t>
            </w:r>
          </w:p>
          <w:p w:rsidR="00207563" w:rsidRDefault="003D73D6" w:rsidP="00207563">
            <w:pPr>
              <w:tabs>
                <w:tab w:val="left" w:pos="360"/>
              </w:tabs>
              <w:jc w:val="both"/>
              <w:rPr>
                <w:rFonts w:ascii="Arial Narrow" w:hAnsi="Arial Narrow" w:cs="Arial"/>
              </w:rPr>
            </w:pPr>
            <w:r>
              <w:rPr>
                <w:rFonts w:ascii="Arial Narrow" w:hAnsi="Arial Narrow" w:cs="Arial"/>
              </w:rPr>
              <w:t>4.K. Jedraszak……………………………………………</w:t>
            </w:r>
          </w:p>
          <w:p w:rsidR="00207563" w:rsidRDefault="00207563" w:rsidP="00207563">
            <w:pPr>
              <w:tabs>
                <w:tab w:val="left" w:pos="360"/>
              </w:tabs>
              <w:jc w:val="both"/>
              <w:rPr>
                <w:rFonts w:ascii="Arial Narrow" w:hAnsi="Arial Narrow" w:cs="Arial"/>
              </w:rPr>
            </w:pPr>
          </w:p>
          <w:p w:rsidR="00207563" w:rsidRPr="006D558E" w:rsidRDefault="00207563" w:rsidP="00207563">
            <w:pPr>
              <w:tabs>
                <w:tab w:val="left" w:pos="360"/>
              </w:tabs>
              <w:jc w:val="both"/>
              <w:rPr>
                <w:rFonts w:ascii="Arial Narrow" w:hAnsi="Arial Narrow" w:cs="Arial"/>
              </w:rPr>
            </w:pPr>
          </w:p>
        </w:tc>
      </w:tr>
      <w:tr w:rsidR="00207563" w:rsidRPr="006D558E" w:rsidTr="00A62850">
        <w:tc>
          <w:tcPr>
            <w:tcW w:w="4606" w:type="dxa"/>
            <w:gridSpan w:val="2"/>
            <w:tcBorders>
              <w:top w:val="single" w:sz="4" w:space="0" w:color="000000"/>
              <w:left w:val="single" w:sz="4" w:space="0" w:color="000000"/>
              <w:bottom w:val="single" w:sz="4" w:space="0" w:color="000000"/>
            </w:tcBorders>
          </w:tcPr>
          <w:p w:rsidR="00207563"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Sprawdził :</w:t>
            </w:r>
          </w:p>
          <w:p w:rsidR="00BD47E0" w:rsidRDefault="00BD47E0" w:rsidP="00A62850">
            <w:pPr>
              <w:tabs>
                <w:tab w:val="left" w:pos="360"/>
              </w:tabs>
              <w:snapToGrid w:val="0"/>
              <w:jc w:val="both"/>
              <w:rPr>
                <w:rFonts w:ascii="Arial Narrow" w:hAnsi="Arial Narrow" w:cs="Arial"/>
                <w:b/>
                <w:bCs/>
              </w:rPr>
            </w:pPr>
          </w:p>
          <w:p w:rsidR="00BD47E0" w:rsidRDefault="00BD47E0" w:rsidP="00A62850">
            <w:pPr>
              <w:tabs>
                <w:tab w:val="left" w:pos="360"/>
              </w:tabs>
              <w:snapToGrid w:val="0"/>
              <w:jc w:val="both"/>
              <w:rPr>
                <w:rFonts w:ascii="Arial Narrow" w:hAnsi="Arial Narrow" w:cs="Arial"/>
                <w:b/>
                <w:bCs/>
              </w:rPr>
            </w:pPr>
          </w:p>
          <w:p w:rsidR="00BD47E0" w:rsidRDefault="00BD47E0" w:rsidP="00A62850">
            <w:pPr>
              <w:tabs>
                <w:tab w:val="left" w:pos="360"/>
              </w:tabs>
              <w:snapToGrid w:val="0"/>
              <w:jc w:val="both"/>
              <w:rPr>
                <w:rFonts w:ascii="Arial Narrow" w:hAnsi="Arial Narrow" w:cs="Arial"/>
                <w:b/>
                <w:bCs/>
              </w:rPr>
            </w:pPr>
          </w:p>
          <w:p w:rsidR="00BD47E0" w:rsidRPr="006D558E" w:rsidRDefault="00BD47E0" w:rsidP="00A62850">
            <w:pPr>
              <w:tabs>
                <w:tab w:val="left" w:pos="360"/>
              </w:tabs>
              <w:snapToGrid w:val="0"/>
              <w:jc w:val="both"/>
              <w:rPr>
                <w:rFonts w:ascii="Arial Narrow" w:hAnsi="Arial Narrow" w:cs="Arial"/>
                <w:b/>
                <w:bCs/>
              </w:rPr>
            </w:pPr>
          </w:p>
        </w:tc>
        <w:tc>
          <w:tcPr>
            <w:tcW w:w="4619" w:type="dxa"/>
            <w:tcBorders>
              <w:top w:val="single" w:sz="4" w:space="0" w:color="000000"/>
              <w:left w:val="single" w:sz="4" w:space="0" w:color="000000"/>
              <w:bottom w:val="single" w:sz="4" w:space="0" w:color="000000"/>
              <w:right w:val="single" w:sz="4" w:space="0" w:color="000000"/>
            </w:tcBorders>
          </w:tcPr>
          <w:p w:rsidR="00207563" w:rsidRPr="006D558E" w:rsidRDefault="00207563" w:rsidP="00A62850">
            <w:pPr>
              <w:tabs>
                <w:tab w:val="left" w:pos="360"/>
              </w:tabs>
              <w:snapToGrid w:val="0"/>
              <w:jc w:val="both"/>
              <w:rPr>
                <w:rFonts w:ascii="Arial Narrow" w:hAnsi="Arial Narrow" w:cs="Arial"/>
                <w:b/>
                <w:bCs/>
              </w:rPr>
            </w:pPr>
            <w:r w:rsidRPr="006D558E">
              <w:rPr>
                <w:rFonts w:ascii="Arial Narrow" w:hAnsi="Arial Narrow" w:cs="Arial"/>
                <w:b/>
                <w:bCs/>
              </w:rPr>
              <w:t>Zatwierdził :</w:t>
            </w:r>
          </w:p>
        </w:tc>
      </w:tr>
    </w:tbl>
    <w:p w:rsidR="00207563" w:rsidRPr="00FE1688" w:rsidRDefault="00207563" w:rsidP="00207563">
      <w:pPr>
        <w:rPr>
          <w:rFonts w:ascii="Arial Narrow" w:hAnsi="Arial Narrow"/>
          <w:sz w:val="22"/>
          <w:szCs w:val="22"/>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pStyle w:val="Nagwek2"/>
        <w:pageBreakBefore/>
        <w:tabs>
          <w:tab w:val="clear" w:pos="576"/>
          <w:tab w:val="num" w:pos="0"/>
        </w:tabs>
        <w:rPr>
          <w:lang w:val="pl-PL"/>
        </w:rPr>
      </w:pPr>
      <w:r>
        <w:rPr>
          <w:lang w:val="pl-PL"/>
        </w:rPr>
        <w:lastRenderedPageBreak/>
        <w:t>Załącznik Nr 1</w:t>
      </w:r>
    </w:p>
    <w:p w:rsidR="00943E5F" w:rsidRDefault="00943E5F" w:rsidP="00943E5F">
      <w:pPr>
        <w:pStyle w:val="Tekstpodstawowy"/>
        <w:rPr>
          <w:lang w:val="pl-PL"/>
        </w:rPr>
      </w:pPr>
      <w:r>
        <w:rPr>
          <w:lang w:val="pl-PL"/>
        </w:rPr>
        <w:t xml:space="preserve">         (pieczątka firmowa)                                                                                                                                                      ....................................................</w:t>
      </w:r>
    </w:p>
    <w:p w:rsidR="00943E5F" w:rsidRDefault="00943E5F" w:rsidP="00943E5F">
      <w:pPr>
        <w:pStyle w:val="Tekstpodstawowy"/>
        <w:jc w:val="right"/>
        <w:rPr>
          <w:lang w:val="pl-PL"/>
        </w:rPr>
      </w:pPr>
      <w:r>
        <w:rPr>
          <w:lang w:val="pl-PL"/>
        </w:rPr>
        <w:t>dnia .....................................</w:t>
      </w:r>
    </w:p>
    <w:p w:rsidR="00943E5F" w:rsidRDefault="00943E5F" w:rsidP="00943E5F">
      <w:pPr>
        <w:spacing w:after="240"/>
        <w:jc w:val="center"/>
        <w:rPr>
          <w:b/>
          <w:sz w:val="32"/>
          <w:lang w:val="pl-PL"/>
        </w:rPr>
      </w:pPr>
      <w:r>
        <w:rPr>
          <w:b/>
          <w:sz w:val="32"/>
          <w:lang w:val="pl-PL"/>
        </w:rPr>
        <w:t>O f e r t a</w:t>
      </w:r>
    </w:p>
    <w:p w:rsidR="00943E5F" w:rsidRPr="00E539B1" w:rsidRDefault="00943E5F" w:rsidP="00943E5F">
      <w:pPr>
        <w:spacing w:after="240"/>
        <w:rPr>
          <w:b/>
          <w:lang w:val="pl-PL"/>
        </w:rPr>
      </w:pPr>
      <w:r w:rsidRPr="00E539B1">
        <w:rPr>
          <w:b/>
          <w:lang w:val="pl-PL"/>
        </w:rPr>
        <w:t>I. Dane wykonawcy:</w:t>
      </w:r>
    </w:p>
    <w:p w:rsidR="00943E5F" w:rsidRDefault="00943E5F" w:rsidP="00943E5F">
      <w:pPr>
        <w:spacing w:after="240"/>
        <w:rPr>
          <w:lang w:val="pl-PL"/>
        </w:rPr>
      </w:pPr>
      <w:r>
        <w:rPr>
          <w:lang w:val="pl-PL"/>
        </w:rPr>
        <w:t>1. Pełna nazwa...........................................................................................................................</w:t>
      </w:r>
    </w:p>
    <w:p w:rsidR="00943E5F" w:rsidRDefault="00943E5F" w:rsidP="00943E5F">
      <w:pPr>
        <w:spacing w:after="240"/>
        <w:rPr>
          <w:lang w:val="pl-PL"/>
        </w:rPr>
      </w:pPr>
      <w:r>
        <w:rPr>
          <w:lang w:val="pl-PL"/>
        </w:rPr>
        <w:t>2. Adres (siedziba).....................................................................................................................</w:t>
      </w:r>
    </w:p>
    <w:p w:rsidR="00943E5F" w:rsidRDefault="00943E5F" w:rsidP="00943E5F">
      <w:pPr>
        <w:rPr>
          <w:lang w:val="pl-PL"/>
        </w:rPr>
      </w:pPr>
      <w:r>
        <w:rPr>
          <w:lang w:val="pl-PL"/>
        </w:rPr>
        <w:t xml:space="preserve">                            ..........................................................................................................................</w:t>
      </w:r>
    </w:p>
    <w:p w:rsidR="00943E5F" w:rsidRDefault="00943E5F" w:rsidP="00943E5F">
      <w:pPr>
        <w:spacing w:after="240"/>
        <w:rPr>
          <w:sz w:val="20"/>
          <w:lang w:val="pl-PL"/>
        </w:rPr>
      </w:pPr>
      <w:r>
        <w:rPr>
          <w:sz w:val="20"/>
          <w:lang w:val="pl-PL"/>
        </w:rPr>
        <w:tab/>
      </w:r>
      <w:r>
        <w:rPr>
          <w:sz w:val="20"/>
          <w:lang w:val="pl-PL"/>
        </w:rPr>
        <w:tab/>
      </w:r>
      <w:r>
        <w:rPr>
          <w:sz w:val="20"/>
          <w:lang w:val="pl-PL"/>
        </w:rPr>
        <w:tab/>
        <w:t xml:space="preserve">           </w:t>
      </w:r>
      <w:r>
        <w:rPr>
          <w:sz w:val="20"/>
          <w:lang w:val="pl-PL"/>
        </w:rPr>
        <w:tab/>
        <w:t>(kod, miejscowość, ulica, powiat, województwo)</w:t>
      </w:r>
    </w:p>
    <w:p w:rsidR="00943E5F" w:rsidRDefault="00943E5F" w:rsidP="00943E5F">
      <w:pPr>
        <w:rPr>
          <w:lang w:val="pl-PL"/>
        </w:rPr>
      </w:pPr>
      <w:r>
        <w:rPr>
          <w:lang w:val="pl-PL"/>
        </w:rPr>
        <w:t>3. Adres do korespondencji..........................................................................................................</w:t>
      </w:r>
    </w:p>
    <w:p w:rsidR="00943E5F" w:rsidRDefault="00943E5F" w:rsidP="00943E5F">
      <w:pPr>
        <w:spacing w:after="240"/>
        <w:rPr>
          <w:rStyle w:val="Domylnaczcionkaakapitu1"/>
          <w:sz w:val="20"/>
          <w:lang w:val="pl-PL"/>
        </w:rPr>
      </w:pPr>
      <w:r>
        <w:rPr>
          <w:rStyle w:val="Domylnaczcionkaakapitu1"/>
          <w:lang w:val="pl-PL"/>
        </w:rPr>
        <w:tab/>
      </w:r>
      <w:r>
        <w:rPr>
          <w:rStyle w:val="Domylnaczcionkaakapitu1"/>
          <w:lang w:val="pl-PL"/>
        </w:rPr>
        <w:tab/>
      </w:r>
      <w:r>
        <w:rPr>
          <w:rStyle w:val="Domylnaczcionkaakapitu1"/>
          <w:lang w:val="pl-PL"/>
        </w:rPr>
        <w:tab/>
      </w:r>
      <w:r>
        <w:rPr>
          <w:rStyle w:val="Domylnaczcionkaakapitu1"/>
          <w:lang w:val="pl-PL"/>
        </w:rPr>
        <w:tab/>
      </w:r>
      <w:r>
        <w:rPr>
          <w:rStyle w:val="Domylnaczcionkaakapitu1"/>
          <w:lang w:val="pl-PL"/>
        </w:rPr>
        <w:tab/>
      </w:r>
      <w:r>
        <w:rPr>
          <w:rStyle w:val="Domylnaczcionkaakapitu1"/>
          <w:sz w:val="20"/>
          <w:lang w:val="pl-PL"/>
        </w:rPr>
        <w:t>(wypełnić, jeśli jest inny niż adres siedziby)</w:t>
      </w:r>
    </w:p>
    <w:p w:rsidR="00943E5F" w:rsidRDefault="00943E5F" w:rsidP="00943E5F">
      <w:pPr>
        <w:spacing w:after="240"/>
        <w:rPr>
          <w:lang w:val="pl-PL"/>
        </w:rPr>
      </w:pPr>
      <w:r>
        <w:rPr>
          <w:lang w:val="pl-PL"/>
        </w:rPr>
        <w:t>4. Telefon..........................................</w:t>
      </w:r>
    </w:p>
    <w:p w:rsidR="00943E5F" w:rsidRDefault="00943E5F" w:rsidP="00943E5F">
      <w:pPr>
        <w:spacing w:after="240"/>
        <w:rPr>
          <w:lang w:val="pl-PL"/>
        </w:rPr>
      </w:pPr>
      <w:r>
        <w:rPr>
          <w:lang w:val="pl-PL"/>
        </w:rPr>
        <w:t>5. Fax................................................</w:t>
      </w:r>
    </w:p>
    <w:p w:rsidR="00943E5F" w:rsidRDefault="00943E5F" w:rsidP="00943E5F">
      <w:pPr>
        <w:spacing w:after="240"/>
        <w:rPr>
          <w:lang w:val="pl-PL"/>
        </w:rPr>
      </w:pPr>
      <w:r>
        <w:rPr>
          <w:lang w:val="pl-PL"/>
        </w:rPr>
        <w:t>6. E-mail...........................................</w:t>
      </w:r>
    </w:p>
    <w:p w:rsidR="00943E5F" w:rsidRDefault="00943E5F" w:rsidP="00943E5F">
      <w:pPr>
        <w:spacing w:after="240"/>
      </w:pPr>
      <w:r>
        <w:t>7. NIP……………………………….</w:t>
      </w:r>
    </w:p>
    <w:p w:rsidR="00943E5F" w:rsidRDefault="00943E5F" w:rsidP="00943E5F">
      <w:pPr>
        <w:spacing w:after="240"/>
      </w:pPr>
      <w:r>
        <w:t>8. PESEL (dotyczy osób fizycznych)  …………………………….</w:t>
      </w:r>
    </w:p>
    <w:p w:rsidR="00943E5F" w:rsidRDefault="00943E5F" w:rsidP="00943E5F">
      <w:pPr>
        <w:spacing w:after="240"/>
      </w:pPr>
      <w:r>
        <w:t>9. REGON…………………………..</w:t>
      </w:r>
    </w:p>
    <w:p w:rsidR="00943E5F" w:rsidRPr="008E6009" w:rsidRDefault="00943E5F" w:rsidP="00943E5F">
      <w:pPr>
        <w:spacing w:after="240"/>
        <w:rPr>
          <w:b/>
          <w:lang w:val="pl-PL"/>
        </w:rPr>
      </w:pPr>
      <w:r w:rsidRPr="008E6009">
        <w:rPr>
          <w:b/>
          <w:lang w:val="pl-PL"/>
        </w:rPr>
        <w:t>II. Przedmiot oferty:</w:t>
      </w:r>
    </w:p>
    <w:p w:rsidR="00943E5F" w:rsidRPr="00987D3F" w:rsidRDefault="00943E5F" w:rsidP="00943E5F">
      <w:pPr>
        <w:tabs>
          <w:tab w:val="left" w:pos="1632"/>
        </w:tabs>
        <w:ind w:right="-2"/>
        <w:jc w:val="both"/>
      </w:pPr>
      <w:r w:rsidRPr="00987D3F">
        <w:rPr>
          <w:rFonts w:eastAsia="Lucida Sans Unicode"/>
          <w:color w:val="000000"/>
          <w:lang w:val="pl-PL" w:eastAsia="ar-SA" w:bidi="ar-SA"/>
        </w:rPr>
        <w:t xml:space="preserve">Oferta dotyczy przetargu nieograniczonego ogłoszonego przez </w:t>
      </w:r>
      <w:r w:rsidR="00D21479" w:rsidRPr="00987D3F">
        <w:rPr>
          <w:rFonts w:eastAsia="Lucida Sans Unicode"/>
          <w:color w:val="000000"/>
          <w:lang w:val="pl-PL" w:eastAsia="ar-SA" w:bidi="ar-SA"/>
        </w:rPr>
        <w:t>Szpital Powiatowy we Wrześni sp. z o.o.</w:t>
      </w:r>
      <w:r w:rsidRPr="00987D3F">
        <w:rPr>
          <w:rFonts w:eastAsia="Lucida Sans Unicode"/>
          <w:color w:val="000000"/>
          <w:lang w:val="pl-PL" w:eastAsia="ar-SA" w:bidi="ar-SA"/>
        </w:rPr>
        <w:t xml:space="preserve"> na </w:t>
      </w:r>
      <w:r w:rsidR="00D21479" w:rsidRPr="00987D3F">
        <w:t xml:space="preserve">dostawę urządzenia filtrującego oraz loży laminarnej </w:t>
      </w:r>
      <w:r w:rsidR="00D21479" w:rsidRPr="00987D3F">
        <w:rPr>
          <w:sz w:val="22"/>
          <w:szCs w:val="22"/>
        </w:rPr>
        <w:t xml:space="preserve">z wykonaniem koniecznych prac instalacyjnych i adaptacyjnych w pomieszczeniach pod potrzeby </w:t>
      </w:r>
      <w:r w:rsidR="00D21479" w:rsidRPr="00987D3F">
        <w:rPr>
          <w:bCs/>
          <w:sz w:val="22"/>
          <w:szCs w:val="22"/>
        </w:rPr>
        <w:t>Pracowni Cytostatyków Szpitala Powiatowego we Wrześni Sp. z o.o.</w:t>
      </w:r>
      <w:r w:rsidRPr="00987D3F">
        <w:t>,</w:t>
      </w:r>
      <w:r w:rsidRPr="00987D3F">
        <w:rPr>
          <w:bCs/>
        </w:rPr>
        <w:t xml:space="preserve"> </w:t>
      </w:r>
      <w:r w:rsidRPr="00987D3F">
        <w:t>opublikowanego w Biuletynie Zamówień Publicznych Nr  ….....................................</w:t>
      </w:r>
    </w:p>
    <w:p w:rsidR="00943E5F" w:rsidRPr="00987D3F" w:rsidRDefault="00943E5F" w:rsidP="00943E5F">
      <w:pPr>
        <w:jc w:val="both"/>
      </w:pPr>
    </w:p>
    <w:p w:rsidR="00943E5F" w:rsidRDefault="00943E5F" w:rsidP="003F2F3F">
      <w:pPr>
        <w:rPr>
          <w:b/>
          <w:lang w:val="pl-PL"/>
        </w:rPr>
      </w:pPr>
      <w:r w:rsidRPr="00FF5925">
        <w:rPr>
          <w:b/>
          <w:lang w:val="pl-PL"/>
        </w:rPr>
        <w:t>I</w:t>
      </w:r>
      <w:r>
        <w:rPr>
          <w:b/>
          <w:lang w:val="pl-PL"/>
        </w:rPr>
        <w:t>II</w:t>
      </w:r>
      <w:r w:rsidRPr="00FF5925">
        <w:rPr>
          <w:b/>
          <w:lang w:val="pl-PL"/>
        </w:rPr>
        <w:t>. C</w:t>
      </w:r>
      <w:r>
        <w:rPr>
          <w:b/>
          <w:lang w:val="pl-PL"/>
        </w:rPr>
        <w:t>ena przedmiotu zamówienia</w:t>
      </w:r>
      <w:r w:rsidRPr="00FF5925">
        <w:rPr>
          <w:b/>
          <w:lang w:val="pl-PL"/>
        </w:rPr>
        <w:t xml:space="preserve"> </w:t>
      </w:r>
    </w:p>
    <w:p w:rsidR="003F2F3F" w:rsidRDefault="003F2F3F" w:rsidP="003F2F3F">
      <w:pPr>
        <w:rPr>
          <w:b/>
          <w:lang w:val="pl-PL"/>
        </w:rPr>
      </w:pP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3F2F3F" w:rsidRPr="009B15C2" w:rsidRDefault="003F2F3F" w:rsidP="003F2F3F">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 xml:space="preserve">zgodnie z </w:t>
      </w:r>
      <w:r w:rsidR="002026B2">
        <w:rPr>
          <w:sz w:val="22"/>
          <w:szCs w:val="22"/>
        </w:rPr>
        <w:t>Specyfikacją asortymentowo-ilościowo-cenową (załącznik nr 2)</w:t>
      </w:r>
    </w:p>
    <w:p w:rsidR="003F2F3F" w:rsidRPr="00FF5925" w:rsidRDefault="003F2F3F" w:rsidP="003F2F3F">
      <w:pPr>
        <w:rPr>
          <w:rFonts w:eastAsia="Lucida Sans Unicode"/>
          <w:b/>
          <w:color w:val="000000"/>
          <w:lang w:val="pl-PL" w:eastAsia="ar-SA" w:bidi="ar-SA"/>
        </w:rPr>
      </w:pPr>
    </w:p>
    <w:p w:rsidR="00E13FC6" w:rsidRDefault="00943E5F" w:rsidP="00943E5F">
      <w:pPr>
        <w:jc w:val="both"/>
        <w:rPr>
          <w:rFonts w:cs="Times New Roman"/>
          <w:b/>
          <w:bCs/>
          <w:color w:val="000000"/>
        </w:rPr>
      </w:pPr>
      <w:r>
        <w:rPr>
          <w:b/>
        </w:rPr>
        <w:t>I</w:t>
      </w:r>
      <w:r w:rsidRPr="005253FD">
        <w:rPr>
          <w:b/>
        </w:rPr>
        <w:t>V.</w:t>
      </w:r>
      <w:r>
        <w:t xml:space="preserve"> </w:t>
      </w:r>
      <w:r>
        <w:rPr>
          <w:rFonts w:cs="Times New Roman"/>
          <w:b/>
          <w:bCs/>
          <w:color w:val="000000"/>
          <w:sz w:val="22"/>
        </w:rPr>
        <w:t>O</w:t>
      </w:r>
      <w:r w:rsidRPr="003C553F">
        <w:rPr>
          <w:rFonts w:cs="Times New Roman"/>
          <w:b/>
          <w:bCs/>
          <w:color w:val="000000"/>
        </w:rPr>
        <w:t>kres gwarancji</w:t>
      </w:r>
      <w:r w:rsidR="00E13FC6">
        <w:rPr>
          <w:rFonts w:cs="Times New Roman"/>
          <w:b/>
          <w:bCs/>
          <w:color w:val="000000"/>
        </w:rPr>
        <w:t>:</w:t>
      </w:r>
    </w:p>
    <w:p w:rsidR="00943E5F" w:rsidRDefault="00E13FC6" w:rsidP="00943E5F">
      <w:pPr>
        <w:jc w:val="both"/>
        <w:rPr>
          <w:rFonts w:cs="Times New Roman"/>
          <w:bCs/>
          <w:color w:val="000000"/>
        </w:rPr>
      </w:pPr>
      <w:r w:rsidRPr="00E13FC6">
        <w:rPr>
          <w:rFonts w:cs="Times New Roman"/>
          <w:bCs/>
          <w:color w:val="000000"/>
        </w:rPr>
        <w:t xml:space="preserve">1. </w:t>
      </w:r>
      <w:r w:rsidR="00943E5F" w:rsidRPr="00E13FC6">
        <w:rPr>
          <w:rFonts w:cs="Times New Roman"/>
          <w:bCs/>
          <w:color w:val="000000"/>
        </w:rPr>
        <w:t xml:space="preserve"> na oferowane urządzenie filtrujące</w:t>
      </w:r>
      <w:r w:rsidR="00943E5F" w:rsidRPr="00E13FC6">
        <w:t xml:space="preserve"> </w:t>
      </w:r>
      <w:r w:rsidR="00943E5F" w:rsidRPr="00E13FC6">
        <w:rPr>
          <w:rFonts w:cs="Times New Roman"/>
          <w:bCs/>
          <w:color w:val="000000"/>
        </w:rPr>
        <w:t>– określić w miesiącach (</w:t>
      </w:r>
      <w:r w:rsidR="00943E5F" w:rsidRPr="00E13FC6">
        <w:rPr>
          <w:color w:val="000000"/>
          <w:sz w:val="22"/>
          <w:szCs w:val="22"/>
          <w:lang w:val="pl-PL"/>
        </w:rPr>
        <w:t>nie krócej jednak niż 24 miesiące od daty odbioru przedmiotu umowy).</w:t>
      </w:r>
      <w:r w:rsidR="00943E5F" w:rsidRPr="00E13FC6">
        <w:rPr>
          <w:rFonts w:cs="Times New Roman"/>
          <w:bCs/>
          <w:color w:val="000000"/>
        </w:rPr>
        <w:t>.........................</w:t>
      </w:r>
    </w:p>
    <w:p w:rsidR="00E13FC6" w:rsidRDefault="00E13FC6" w:rsidP="00E13FC6">
      <w:pPr>
        <w:jc w:val="both"/>
        <w:rPr>
          <w:rFonts w:cs="Times New Roman"/>
          <w:bCs/>
          <w:color w:val="000000"/>
        </w:rPr>
      </w:pPr>
      <w:r>
        <w:rPr>
          <w:rFonts w:cs="Times New Roman"/>
          <w:bCs/>
          <w:color w:val="000000"/>
        </w:rPr>
        <w:t>2</w:t>
      </w:r>
      <w:r w:rsidRPr="00E13FC6">
        <w:rPr>
          <w:rFonts w:cs="Times New Roman"/>
          <w:bCs/>
          <w:color w:val="000000"/>
        </w:rPr>
        <w:t xml:space="preserve">. </w:t>
      </w:r>
      <w:r>
        <w:rPr>
          <w:rFonts w:cs="Times New Roman"/>
          <w:bCs/>
          <w:color w:val="000000"/>
        </w:rPr>
        <w:t xml:space="preserve"> na</w:t>
      </w:r>
      <w:r w:rsidRPr="00E13FC6">
        <w:rPr>
          <w:rFonts w:cs="Times New Roman"/>
          <w:bCs/>
          <w:color w:val="000000"/>
        </w:rPr>
        <w:t xml:space="preserve"> </w:t>
      </w:r>
      <w:r>
        <w:rPr>
          <w:rFonts w:cs="Times New Roman"/>
          <w:bCs/>
          <w:color w:val="000000"/>
        </w:rPr>
        <w:t>lożę laminarną</w:t>
      </w:r>
      <w:r w:rsidR="008104E7">
        <w:rPr>
          <w:rFonts w:cs="Times New Roman"/>
          <w:bCs/>
          <w:color w:val="000000"/>
        </w:rPr>
        <w:t xml:space="preserve"> </w:t>
      </w:r>
      <w:r w:rsidR="008104E7" w:rsidRPr="008104E7">
        <w:rPr>
          <w:rFonts w:eastAsia="Arial Unicode MS" w:cs="Arial Unicode MS"/>
          <w:color w:val="000000"/>
          <w:sz w:val="22"/>
          <w:szCs w:val="22"/>
          <w:u w:color="000000"/>
          <w:bdr w:val="nil"/>
          <w:lang w:eastAsia="pl-PL" w:bidi="ar-SA"/>
        </w:rPr>
        <w:t>do pracy z lekami cytostatycznymi</w:t>
      </w:r>
      <w:r w:rsidRPr="00E13FC6">
        <w:t xml:space="preserve"> </w:t>
      </w:r>
      <w:r w:rsidRPr="00E13FC6">
        <w:rPr>
          <w:rFonts w:cs="Times New Roman"/>
          <w:bCs/>
          <w:color w:val="000000"/>
        </w:rPr>
        <w:t>– określić w miesiącach (</w:t>
      </w:r>
      <w:r w:rsidRPr="00E13FC6">
        <w:rPr>
          <w:color w:val="000000"/>
          <w:sz w:val="22"/>
          <w:szCs w:val="22"/>
          <w:lang w:val="pl-PL"/>
        </w:rPr>
        <w:t>nie krócej jednak niż 24 miesiące od daty odbioru przedmiotu umowy).</w:t>
      </w:r>
      <w:r w:rsidRPr="00E13FC6">
        <w:rPr>
          <w:rFonts w:cs="Times New Roman"/>
          <w:bCs/>
          <w:color w:val="000000"/>
        </w:rPr>
        <w:t>.........................</w:t>
      </w:r>
    </w:p>
    <w:p w:rsidR="00E13FC6" w:rsidRPr="00E13FC6" w:rsidRDefault="00BD47E0" w:rsidP="00E13FC6">
      <w:pPr>
        <w:jc w:val="both"/>
        <w:rPr>
          <w:rFonts w:cs="Times New Roman"/>
          <w:bCs/>
          <w:color w:val="000000"/>
          <w:sz w:val="22"/>
        </w:rPr>
      </w:pPr>
      <w:r>
        <w:rPr>
          <w:rFonts w:cs="Times New Roman"/>
          <w:bCs/>
          <w:color w:val="000000"/>
        </w:rPr>
        <w:t>3</w:t>
      </w:r>
      <w:r w:rsidR="00E13FC6" w:rsidRPr="00E13FC6">
        <w:rPr>
          <w:rFonts w:cs="Times New Roman"/>
          <w:bCs/>
          <w:color w:val="000000"/>
        </w:rPr>
        <w:t xml:space="preserve">.  na </w:t>
      </w:r>
      <w:r w:rsidR="00E13FC6">
        <w:rPr>
          <w:rFonts w:cs="Times New Roman"/>
          <w:bCs/>
          <w:color w:val="000000"/>
        </w:rPr>
        <w:t>wykonane prace instalacyjne i adaptacyjne</w:t>
      </w:r>
      <w:r w:rsidR="00E13FC6" w:rsidRPr="00E13FC6">
        <w:t xml:space="preserve"> </w:t>
      </w:r>
      <w:r w:rsidR="00E13FC6" w:rsidRPr="00E13FC6">
        <w:rPr>
          <w:rFonts w:cs="Times New Roman"/>
          <w:bCs/>
          <w:color w:val="000000"/>
        </w:rPr>
        <w:t>– określić w miesiącach (</w:t>
      </w:r>
      <w:r w:rsidR="00E13FC6" w:rsidRPr="00E13FC6">
        <w:rPr>
          <w:color w:val="000000"/>
          <w:sz w:val="22"/>
          <w:szCs w:val="22"/>
          <w:lang w:val="pl-PL"/>
        </w:rPr>
        <w:t>nie krócej jednak niż 24 miesiące od daty odbioru przedmiotu umowy).</w:t>
      </w:r>
      <w:r w:rsidR="00E13FC6" w:rsidRPr="00E13FC6">
        <w:rPr>
          <w:rFonts w:cs="Times New Roman"/>
          <w:bCs/>
          <w:color w:val="000000"/>
        </w:rPr>
        <w:t>.........................</w:t>
      </w:r>
    </w:p>
    <w:p w:rsidR="00943E5F" w:rsidRDefault="00943E5F" w:rsidP="00943E5F">
      <w:pPr>
        <w:widowControl/>
        <w:spacing w:line="240" w:lineRule="auto"/>
        <w:textAlignment w:val="auto"/>
        <w:rPr>
          <w:rFonts w:eastAsia="Times New Roman" w:cs="Times New Roman"/>
          <w:kern w:val="0"/>
          <w:sz w:val="22"/>
          <w:szCs w:val="22"/>
          <w:lang w:val="pl-PL" w:eastAsia="ar-SA" w:bidi="ar-SA"/>
        </w:rPr>
      </w:pPr>
    </w:p>
    <w:p w:rsidR="009D0401" w:rsidRPr="009D0401" w:rsidRDefault="00D21479" w:rsidP="00943E5F">
      <w:pPr>
        <w:jc w:val="both"/>
        <w:rPr>
          <w:b/>
        </w:rPr>
      </w:pPr>
      <w:r>
        <w:rPr>
          <w:b/>
        </w:rPr>
        <w:t>V</w:t>
      </w:r>
      <w:r w:rsidR="00943E5F" w:rsidRPr="005253FD">
        <w:rPr>
          <w:b/>
        </w:rPr>
        <w:t>.</w:t>
      </w:r>
      <w:r w:rsidR="00943E5F">
        <w:t xml:space="preserve"> </w:t>
      </w:r>
      <w:r w:rsidR="009D0401">
        <w:rPr>
          <w:b/>
        </w:rPr>
        <w:t>Termin wykonania</w:t>
      </w:r>
      <w:r w:rsidR="009D0401" w:rsidRPr="009D0401">
        <w:rPr>
          <w:b/>
        </w:rPr>
        <w:t>:</w:t>
      </w:r>
    </w:p>
    <w:p w:rsidR="00943E5F" w:rsidRDefault="00943E5F" w:rsidP="00943E5F">
      <w:pPr>
        <w:jc w:val="both"/>
        <w:rPr>
          <w:sz w:val="23"/>
          <w:szCs w:val="23"/>
        </w:rPr>
      </w:pPr>
      <w:r w:rsidRPr="009E2059">
        <w:t xml:space="preserve">Zobowiązujemy się zrealizować </w:t>
      </w:r>
      <w:r w:rsidR="00D21479">
        <w:t>przedmiot zamówienia</w:t>
      </w:r>
      <w:r w:rsidRPr="009E2059">
        <w:t xml:space="preserve"> w </w:t>
      </w:r>
      <w:r w:rsidRPr="009D0401">
        <w:rPr>
          <w:b/>
        </w:rPr>
        <w:t>terminie</w:t>
      </w:r>
      <w:r w:rsidRPr="009D0401">
        <w:rPr>
          <w:b/>
          <w:sz w:val="23"/>
          <w:szCs w:val="23"/>
        </w:rPr>
        <w:t>……</w:t>
      </w:r>
      <w:r w:rsidR="009D0401">
        <w:rPr>
          <w:b/>
          <w:sz w:val="23"/>
          <w:szCs w:val="23"/>
        </w:rPr>
        <w:t>………….</w:t>
      </w:r>
      <w:r w:rsidR="00D21479" w:rsidRPr="009D0401">
        <w:rPr>
          <w:b/>
          <w:sz w:val="23"/>
          <w:szCs w:val="23"/>
        </w:rPr>
        <w:t>dni</w:t>
      </w:r>
      <w:r w:rsidR="00D21479">
        <w:rPr>
          <w:sz w:val="23"/>
          <w:szCs w:val="23"/>
        </w:rPr>
        <w:t xml:space="preserve"> od daty zawarcia umowy.</w:t>
      </w:r>
    </w:p>
    <w:p w:rsidR="00943E5F" w:rsidRPr="000021C9" w:rsidRDefault="00943E5F" w:rsidP="00D21479">
      <w:pPr>
        <w:rPr>
          <w:kern w:val="0"/>
          <w:sz w:val="22"/>
          <w:szCs w:val="22"/>
        </w:rPr>
      </w:pPr>
    </w:p>
    <w:p w:rsidR="00943E5F" w:rsidRDefault="00943E5F" w:rsidP="001E0617">
      <w:pPr>
        <w:jc w:val="both"/>
      </w:pPr>
      <w:r>
        <w:rPr>
          <w:b/>
        </w:rPr>
        <w:t>VI</w:t>
      </w:r>
      <w:r>
        <w:t xml:space="preserve">. Oświadczamy, że postanowienia przyszłej umowy zawarte w Zał. Nr </w:t>
      </w:r>
      <w:r w:rsidR="004B33EF">
        <w:rPr>
          <w:color w:val="000000"/>
        </w:rPr>
        <w:t>6</w:t>
      </w:r>
      <w:r>
        <w:t xml:space="preserve"> do SIWZ</w:t>
      </w:r>
      <w:r w:rsidR="001E0617">
        <w:t xml:space="preserve"> </w:t>
      </w:r>
      <w:r>
        <w:t xml:space="preserve">zostały  przez nas zaakceptowane i zobowiązujemy się w przypadku wyboru naszej oferty </w:t>
      </w:r>
      <w:r w:rsidR="001E0617">
        <w:t xml:space="preserve"> </w:t>
      </w:r>
      <w:r>
        <w:t>do zawarcia umowy w terminie i miejscu wyznaczonym przez Zamawiającego.</w:t>
      </w:r>
    </w:p>
    <w:p w:rsidR="00943E5F" w:rsidRDefault="00943E5F" w:rsidP="00943E5F">
      <w:pPr>
        <w:ind w:right="-276" w:hanging="284"/>
      </w:pPr>
    </w:p>
    <w:p w:rsidR="00943E5F" w:rsidRDefault="00943E5F" w:rsidP="001E0617">
      <w:pPr>
        <w:jc w:val="both"/>
      </w:pPr>
      <w:r>
        <w:rPr>
          <w:b/>
          <w:lang w:val="pl-PL"/>
        </w:rPr>
        <w:t>VII</w:t>
      </w:r>
      <w:r w:rsidRPr="00621E88">
        <w:rPr>
          <w:lang w:val="pl-PL"/>
        </w:rPr>
        <w:t xml:space="preserve">. Oświadczamy, że uznajemy się za związanych niniejszą ofertą na czas </w:t>
      </w:r>
      <w:r>
        <w:rPr>
          <w:lang w:val="pl-PL"/>
        </w:rPr>
        <w:t>3</w:t>
      </w:r>
      <w:r w:rsidRPr="00621E88">
        <w:rPr>
          <w:lang w:val="pl-PL"/>
        </w:rPr>
        <w:t xml:space="preserve">0 </w:t>
      </w:r>
      <w:r w:rsidRPr="00DA0553">
        <w:t>dni licząc od dnia, w którym upływa termin składania ofert.</w:t>
      </w:r>
    </w:p>
    <w:p w:rsidR="00943E5F" w:rsidRPr="002B6DA8" w:rsidRDefault="0019526A" w:rsidP="001E0617">
      <w:pPr>
        <w:jc w:val="both"/>
        <w:rPr>
          <w:rFonts w:cs="Times New Roman"/>
          <w:sz w:val="22"/>
          <w:szCs w:val="22"/>
        </w:rPr>
      </w:pPr>
      <w:r>
        <w:rPr>
          <w:b/>
        </w:rPr>
        <w:t>VIII</w:t>
      </w:r>
      <w:r w:rsidR="00943E5F" w:rsidRPr="002B6DA8">
        <w:t>. Oświadczamy,</w:t>
      </w:r>
      <w:r w:rsidR="00943E5F" w:rsidRPr="002B6DA8">
        <w:rPr>
          <w:rFonts w:cs="Times New Roman"/>
          <w:b/>
        </w:rPr>
        <w:t xml:space="preserve"> </w:t>
      </w:r>
      <w:r w:rsidR="00943E5F" w:rsidRPr="002B6DA8">
        <w:rPr>
          <w:rFonts w:cs="Times New Roman"/>
        </w:rPr>
        <w:t xml:space="preserve">że oferowane przez nas </w:t>
      </w:r>
      <w:r w:rsidR="00943E5F" w:rsidRPr="00976B41">
        <w:rPr>
          <w:rFonts w:cs="Times New Roman"/>
        </w:rPr>
        <w:t>dostawy</w:t>
      </w:r>
      <w:r w:rsidR="00943E5F" w:rsidRPr="002B6DA8">
        <w:rPr>
          <w:rFonts w:cs="Times New Roman"/>
        </w:rPr>
        <w:t>/</w:t>
      </w:r>
      <w:r w:rsidR="00943E5F" w:rsidRPr="00976B41">
        <w:rPr>
          <w:rFonts w:cs="Times New Roman"/>
          <w:strike/>
        </w:rPr>
        <w:t>usługi</w:t>
      </w:r>
      <w:r w:rsidR="00943E5F" w:rsidRPr="002B6DA8">
        <w:rPr>
          <w:rFonts w:cs="Times New Roman"/>
        </w:rPr>
        <w:t xml:space="preserve"> odpowiadają wymaganiom określonym w SIWZ przez Zamawiającego. </w:t>
      </w:r>
    </w:p>
    <w:p w:rsidR="00943E5F" w:rsidRDefault="00943E5F" w:rsidP="00943E5F">
      <w:pPr>
        <w:ind w:left="360" w:hanging="360"/>
        <w:jc w:val="both"/>
        <w:rPr>
          <w:b/>
          <w:lang w:val="pl-PL"/>
        </w:rPr>
      </w:pPr>
    </w:p>
    <w:p w:rsidR="00943E5F" w:rsidRDefault="0019526A" w:rsidP="00943E5F">
      <w:pPr>
        <w:jc w:val="both"/>
        <w:rPr>
          <w:lang w:val="pl-PL"/>
        </w:rPr>
      </w:pPr>
      <w:r>
        <w:rPr>
          <w:b/>
          <w:lang w:val="pl-PL"/>
        </w:rPr>
        <w:t>I</w:t>
      </w:r>
      <w:r w:rsidR="00943E5F">
        <w:rPr>
          <w:b/>
          <w:lang w:val="pl-PL"/>
        </w:rPr>
        <w:t>X</w:t>
      </w:r>
      <w:r w:rsidR="00943E5F" w:rsidRPr="00621E88">
        <w:rPr>
          <w:lang w:val="pl-PL"/>
        </w:rPr>
        <w:t>. Oświadczamy, że zapoznaliśmy się ze specyfikacją istotnych warunków zamówienia,</w:t>
      </w:r>
      <w:r w:rsidR="001E0617">
        <w:rPr>
          <w:lang w:val="pl-PL"/>
        </w:rPr>
        <w:t xml:space="preserve"> </w:t>
      </w:r>
      <w:r w:rsidR="00943E5F" w:rsidRPr="00621E88">
        <w:rPr>
          <w:lang w:val="pl-PL"/>
        </w:rPr>
        <w:t>nie wnosimy żadnych zastrzeżeń oraz uzyskaliśmy niezbędne informacje</w:t>
      </w:r>
      <w:r w:rsidR="00943E5F">
        <w:rPr>
          <w:lang w:val="pl-PL"/>
        </w:rPr>
        <w:t xml:space="preserve"> </w:t>
      </w:r>
      <w:r w:rsidR="00943E5F" w:rsidRPr="00621E88">
        <w:rPr>
          <w:lang w:val="pl-PL"/>
        </w:rPr>
        <w:t>do przygotowania</w:t>
      </w:r>
      <w:r w:rsidR="00943E5F">
        <w:rPr>
          <w:lang w:val="pl-PL"/>
        </w:rPr>
        <w:t xml:space="preserve"> </w:t>
      </w:r>
      <w:r w:rsidR="00943E5F" w:rsidRPr="00621E88">
        <w:rPr>
          <w:lang w:val="pl-PL"/>
        </w:rPr>
        <w:t>oferty.</w:t>
      </w:r>
    </w:p>
    <w:p w:rsidR="00943E5F" w:rsidRDefault="00943E5F" w:rsidP="00943E5F">
      <w:pPr>
        <w:ind w:left="360" w:hanging="360"/>
        <w:jc w:val="both"/>
        <w:rPr>
          <w:lang w:val="pl-PL"/>
        </w:rPr>
      </w:pPr>
    </w:p>
    <w:p w:rsidR="00943E5F" w:rsidRDefault="00943E5F" w:rsidP="00943E5F">
      <w:pPr>
        <w:jc w:val="both"/>
        <w:rPr>
          <w:lang w:val="pl-PL"/>
        </w:rPr>
      </w:pPr>
      <w:r w:rsidRPr="00082E94">
        <w:rPr>
          <w:b/>
          <w:lang w:val="pl-PL"/>
        </w:rPr>
        <w:t>X</w:t>
      </w:r>
      <w:r w:rsidRPr="00C02E19">
        <w:rPr>
          <w:lang w:val="pl-PL"/>
        </w:rPr>
        <w:t xml:space="preserve">. </w:t>
      </w:r>
      <w:r>
        <w:rPr>
          <w:lang w:val="pl-PL"/>
        </w:rPr>
        <w:t xml:space="preserve">Składając ofertę informujemy Zamawiającego, że wybór oferty </w:t>
      </w:r>
      <w:r w:rsidRPr="00442E07">
        <w:rPr>
          <w:b/>
          <w:lang w:val="pl-PL"/>
        </w:rPr>
        <w:t>będzie</w:t>
      </w:r>
      <w:r>
        <w:rPr>
          <w:rFonts w:cs="Times New Roman"/>
          <w:lang w:val="pl-PL"/>
        </w:rPr>
        <w:t xml:space="preserve">⃰ </w:t>
      </w:r>
      <w:r>
        <w:rPr>
          <w:lang w:val="pl-PL"/>
        </w:rPr>
        <w:t xml:space="preserve">/ </w:t>
      </w:r>
      <w:r w:rsidRPr="00442E07">
        <w:rPr>
          <w:b/>
          <w:lang w:val="pl-PL"/>
        </w:rPr>
        <w:t>nie będzie</w:t>
      </w:r>
      <w:r>
        <w:rPr>
          <w:rFonts w:cs="Times New Roman"/>
          <w:lang w:val="pl-PL"/>
        </w:rPr>
        <w:t>⃰</w:t>
      </w:r>
      <w:r>
        <w:rPr>
          <w:lang w:val="pl-PL"/>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943E5F" w:rsidRDefault="00943E5F" w:rsidP="00943E5F">
      <w:pPr>
        <w:jc w:val="both"/>
        <w:rPr>
          <w:sz w:val="20"/>
          <w:szCs w:val="20"/>
          <w:lang w:val="pl-PL"/>
        </w:rPr>
      </w:pPr>
      <w:r w:rsidRPr="00082E94">
        <w:rPr>
          <w:b/>
          <w:sz w:val="22"/>
          <w:szCs w:val="22"/>
          <w:lang w:val="pl-PL"/>
        </w:rPr>
        <w:t>UWAGA!</w:t>
      </w:r>
      <w:r>
        <w:rPr>
          <w:sz w:val="22"/>
          <w:szCs w:val="22"/>
          <w:lang w:val="pl-PL"/>
        </w:rPr>
        <w:t xml:space="preserve"> - </w:t>
      </w:r>
      <w:r w:rsidRPr="00883F4A">
        <w:rPr>
          <w:sz w:val="20"/>
          <w:szCs w:val="20"/>
          <w:lang w:val="pl-PL"/>
        </w:rPr>
        <w:t>brak skreśleń i oświadczenia w tym zakresie ze strony Wykonawcy oznacza, że oferta Wykonawcy składającego ofertę nie będzie prowadzić do powstania u Zamawiającego obowiązku podatkowego.</w:t>
      </w:r>
    </w:p>
    <w:p w:rsidR="00207563" w:rsidRDefault="00207563" w:rsidP="00943E5F">
      <w:pPr>
        <w:jc w:val="both"/>
        <w:rPr>
          <w:sz w:val="20"/>
          <w:szCs w:val="20"/>
          <w:lang w:val="pl-PL"/>
        </w:rPr>
      </w:pPr>
    </w:p>
    <w:p w:rsidR="00207563" w:rsidRPr="00207563" w:rsidRDefault="00207563" w:rsidP="00207563">
      <w:pPr>
        <w:pStyle w:val="Tekstprzypisudolnego"/>
        <w:spacing w:after="40"/>
        <w:rPr>
          <w:rFonts w:cs="Times New Roman"/>
          <w:b/>
          <w:sz w:val="22"/>
          <w:szCs w:val="22"/>
        </w:rPr>
      </w:pPr>
      <w:r>
        <w:rPr>
          <w:rFonts w:cs="Times New Roman"/>
          <w:b/>
          <w:sz w:val="22"/>
          <w:szCs w:val="22"/>
        </w:rPr>
        <w:t xml:space="preserve">XI. </w:t>
      </w:r>
      <w:r w:rsidRPr="00207563">
        <w:rPr>
          <w:rFonts w:cs="Times New Roman"/>
          <w:b/>
          <w:sz w:val="22"/>
          <w:szCs w:val="22"/>
        </w:rPr>
        <w:t>Wielkość przedsiębiorstwa (oznaczyć znakiem x lub podobnym)</w:t>
      </w:r>
    </w:p>
    <w:p w:rsidR="00207563" w:rsidRPr="00207563" w:rsidRDefault="00207563" w:rsidP="00207563">
      <w:pPr>
        <w:pStyle w:val="Tekstprzypisudolnego"/>
        <w:spacing w:after="40"/>
        <w:rPr>
          <w:rFonts w:cs="Times New Roman"/>
          <w:sz w:val="22"/>
          <w:szCs w:val="22"/>
        </w:rPr>
      </w:pPr>
    </w:p>
    <w:tbl>
      <w:tblPr>
        <w:tblStyle w:val="Tabela-Siatka"/>
        <w:tblW w:w="0" w:type="auto"/>
        <w:tblLayout w:type="fixed"/>
        <w:tblLook w:val="04A0"/>
      </w:tblPr>
      <w:tblGrid>
        <w:gridCol w:w="7400"/>
        <w:gridCol w:w="1583"/>
      </w:tblGrid>
      <w:tr w:rsidR="00207563" w:rsidRPr="00207563" w:rsidTr="00A62850">
        <w:tc>
          <w:tcPr>
            <w:tcW w:w="7400" w:type="dxa"/>
          </w:tcPr>
          <w:p w:rsidR="00207563" w:rsidRPr="00207563" w:rsidRDefault="00207563" w:rsidP="00A62850">
            <w:pPr>
              <w:pStyle w:val="Tekstprzypisudolnego"/>
              <w:spacing w:after="40"/>
              <w:rPr>
                <w:rFonts w:cs="Times New Roman"/>
                <w:sz w:val="22"/>
                <w:szCs w:val="22"/>
              </w:rPr>
            </w:pPr>
            <w:r w:rsidRPr="00207563">
              <w:rPr>
                <w:rStyle w:val="DeltaViewInsertion"/>
                <w:rFonts w:cs="Times New Roman"/>
                <w:b w:val="0"/>
                <w:i w:val="0"/>
                <w:sz w:val="22"/>
                <w:szCs w:val="22"/>
              </w:rPr>
              <w:t>Mikroprzedsiębiorstwo: przedsiębiorstwo, które zatrudnia mniej niż 10 osób i którego roczny obrót lub roczna suma bilansowa nie przekracza 2 milionów EUR.</w:t>
            </w:r>
          </w:p>
        </w:tc>
        <w:tc>
          <w:tcPr>
            <w:tcW w:w="1583" w:type="dxa"/>
          </w:tcPr>
          <w:p w:rsidR="00207563" w:rsidRPr="00207563" w:rsidRDefault="00207563" w:rsidP="00A62850">
            <w:pPr>
              <w:pStyle w:val="Tekstprzypisudolnego"/>
              <w:spacing w:after="40"/>
              <w:rPr>
                <w:rFonts w:cs="Times New Roman"/>
                <w:sz w:val="22"/>
                <w:szCs w:val="22"/>
              </w:rPr>
            </w:pPr>
          </w:p>
        </w:tc>
      </w:tr>
      <w:tr w:rsidR="00207563" w:rsidRPr="00207563" w:rsidTr="00A62850">
        <w:tc>
          <w:tcPr>
            <w:tcW w:w="7400" w:type="dxa"/>
          </w:tcPr>
          <w:p w:rsidR="00207563" w:rsidRPr="00207563" w:rsidRDefault="00207563" w:rsidP="00A62850">
            <w:pPr>
              <w:pStyle w:val="Tekstprzypisudolnego"/>
              <w:ind w:hanging="12"/>
              <w:jc w:val="both"/>
              <w:rPr>
                <w:rFonts w:cs="Times New Roman"/>
                <w:sz w:val="22"/>
                <w:szCs w:val="22"/>
              </w:rPr>
            </w:pPr>
            <w:r w:rsidRPr="00207563">
              <w:rPr>
                <w:rStyle w:val="DeltaViewInsertion"/>
                <w:rFonts w:cs="Times New Roman"/>
                <w:b w:val="0"/>
                <w:i w:val="0"/>
                <w:sz w:val="22"/>
                <w:szCs w:val="22"/>
              </w:rPr>
              <w:tab/>
              <w:t>Małe przedsiębiorstwo: przedsiębiorstwo, które zatrudnia mniej niż 50 osób i którego roczny obrót lub roczna suma bilansowa nie przekracza 10 milionów EUR.</w:t>
            </w:r>
          </w:p>
        </w:tc>
        <w:tc>
          <w:tcPr>
            <w:tcW w:w="1583" w:type="dxa"/>
          </w:tcPr>
          <w:p w:rsidR="00207563" w:rsidRPr="00207563" w:rsidRDefault="00207563" w:rsidP="00A62850">
            <w:pPr>
              <w:pStyle w:val="Tekstprzypisudolnego"/>
              <w:spacing w:after="40"/>
              <w:rPr>
                <w:rFonts w:cs="Times New Roman"/>
                <w:sz w:val="22"/>
                <w:szCs w:val="22"/>
              </w:rPr>
            </w:pPr>
          </w:p>
        </w:tc>
      </w:tr>
      <w:tr w:rsidR="00207563" w:rsidRPr="00207563" w:rsidTr="00A62850">
        <w:tc>
          <w:tcPr>
            <w:tcW w:w="7400" w:type="dxa"/>
          </w:tcPr>
          <w:p w:rsidR="00207563" w:rsidRPr="00207563" w:rsidRDefault="00207563" w:rsidP="00A62850">
            <w:pPr>
              <w:pStyle w:val="Tekstprzypisudolnego"/>
              <w:spacing w:after="40"/>
              <w:rPr>
                <w:rFonts w:cs="Times New Roman"/>
                <w:sz w:val="22"/>
                <w:szCs w:val="22"/>
              </w:rPr>
            </w:pPr>
            <w:r w:rsidRPr="00207563">
              <w:rPr>
                <w:rStyle w:val="DeltaViewInsertion"/>
                <w:rFonts w:cs="Times New Roman"/>
                <w:b w:val="0"/>
                <w:i w:val="0"/>
                <w:sz w:val="22"/>
                <w:szCs w:val="22"/>
              </w:rPr>
              <w:t>Średnie przedsiębiorstwa: przedsiębiorstwa, które nie są mikroprzedsiębiorstwami ani małymi przedsiębiorstwami</w:t>
            </w:r>
            <w:r w:rsidRPr="00207563">
              <w:rPr>
                <w:rFonts w:cs="Times New Roman"/>
                <w:sz w:val="22"/>
                <w:szCs w:val="22"/>
              </w:rPr>
              <w:t xml:space="preserve"> i które zatrudniają mniej niż 250 osób i których roczny obrót nie przekracza 50 milionów EUR lub roczna suma bilansowa nie przekracza 43 milionów EUR.</w:t>
            </w:r>
          </w:p>
        </w:tc>
        <w:tc>
          <w:tcPr>
            <w:tcW w:w="1583" w:type="dxa"/>
          </w:tcPr>
          <w:p w:rsidR="00207563" w:rsidRPr="00207563" w:rsidRDefault="00207563" w:rsidP="00A62850">
            <w:pPr>
              <w:pStyle w:val="Tekstprzypisudolnego"/>
              <w:spacing w:after="40"/>
              <w:rPr>
                <w:rFonts w:cs="Times New Roman"/>
                <w:sz w:val="22"/>
                <w:szCs w:val="22"/>
              </w:rPr>
            </w:pPr>
          </w:p>
        </w:tc>
      </w:tr>
      <w:tr w:rsidR="00207563" w:rsidRPr="00207563" w:rsidTr="00A62850">
        <w:tc>
          <w:tcPr>
            <w:tcW w:w="7400" w:type="dxa"/>
          </w:tcPr>
          <w:p w:rsidR="00207563" w:rsidRPr="00207563" w:rsidRDefault="00207563" w:rsidP="00A62850">
            <w:pPr>
              <w:pStyle w:val="Tekstprzypisudolnego"/>
              <w:spacing w:after="40"/>
              <w:rPr>
                <w:rFonts w:cs="Times New Roman"/>
                <w:sz w:val="22"/>
                <w:szCs w:val="22"/>
              </w:rPr>
            </w:pPr>
            <w:r w:rsidRPr="00207563">
              <w:rPr>
                <w:rFonts w:cs="Times New Roman"/>
                <w:sz w:val="22"/>
                <w:szCs w:val="22"/>
              </w:rPr>
              <w:t>Żadne z powyższych</w:t>
            </w:r>
          </w:p>
        </w:tc>
        <w:tc>
          <w:tcPr>
            <w:tcW w:w="1583" w:type="dxa"/>
          </w:tcPr>
          <w:p w:rsidR="00207563" w:rsidRPr="00207563" w:rsidRDefault="00207563" w:rsidP="00A62850">
            <w:pPr>
              <w:pStyle w:val="Tekstprzypisudolnego"/>
              <w:spacing w:after="40"/>
              <w:rPr>
                <w:rFonts w:cs="Times New Roman"/>
                <w:sz w:val="22"/>
                <w:szCs w:val="22"/>
              </w:rPr>
            </w:pPr>
          </w:p>
        </w:tc>
      </w:tr>
    </w:tbl>
    <w:p w:rsidR="00207563" w:rsidRPr="00207563" w:rsidRDefault="00207563" w:rsidP="00943E5F">
      <w:pPr>
        <w:jc w:val="both"/>
        <w:rPr>
          <w:rFonts w:cs="Times New Roman"/>
          <w:sz w:val="20"/>
          <w:szCs w:val="20"/>
          <w:lang w:val="pl-PL"/>
        </w:rPr>
      </w:pPr>
    </w:p>
    <w:p w:rsidR="00943E5F" w:rsidRDefault="00943E5F" w:rsidP="00943E5F">
      <w:pPr>
        <w:jc w:val="both"/>
        <w:rPr>
          <w:sz w:val="20"/>
          <w:szCs w:val="20"/>
          <w:lang w:val="pl-PL"/>
        </w:rPr>
      </w:pPr>
    </w:p>
    <w:p w:rsidR="00943E5F" w:rsidRPr="00A554E0" w:rsidRDefault="00943E5F" w:rsidP="00943E5F">
      <w:pPr>
        <w:ind w:left="540" w:hanging="540"/>
        <w:jc w:val="both"/>
        <w:rPr>
          <w:lang w:val="pl-PL"/>
        </w:rPr>
      </w:pPr>
      <w:r w:rsidRPr="0047270E">
        <w:rPr>
          <w:b/>
          <w:lang w:val="pl-PL"/>
        </w:rPr>
        <w:t>X</w:t>
      </w:r>
      <w:r>
        <w:rPr>
          <w:b/>
          <w:lang w:val="pl-PL"/>
        </w:rPr>
        <w:t>I</w:t>
      </w:r>
      <w:r w:rsidR="00207563">
        <w:rPr>
          <w:b/>
          <w:lang w:val="pl-PL"/>
        </w:rPr>
        <w:t>I</w:t>
      </w:r>
      <w:r w:rsidRPr="00A554E0">
        <w:rPr>
          <w:lang w:val="pl-PL"/>
        </w:rPr>
        <w:t xml:space="preserve">. </w:t>
      </w:r>
      <w:r w:rsidRPr="001E0617">
        <w:rPr>
          <w:b/>
          <w:lang w:val="pl-PL"/>
        </w:rPr>
        <w:t>Inne informacje Wykonawcy *:</w:t>
      </w:r>
    </w:p>
    <w:p w:rsidR="00943E5F" w:rsidRPr="002B6DA8" w:rsidRDefault="00943E5F" w:rsidP="00943E5F">
      <w:pPr>
        <w:jc w:val="both"/>
        <w:rPr>
          <w:b/>
          <w:color w:val="000000"/>
          <w:sz w:val="22"/>
          <w:szCs w:val="22"/>
          <w:lang w:val="pl-PL"/>
        </w:rPr>
      </w:pPr>
      <w:r w:rsidRPr="002B6DA8">
        <w:rPr>
          <w:color w:val="000000"/>
        </w:rPr>
        <w:t>(</w:t>
      </w:r>
      <w:r w:rsidRPr="002B6DA8">
        <w:rPr>
          <w:color w:val="000000"/>
          <w:sz w:val="20"/>
          <w:szCs w:val="20"/>
        </w:rPr>
        <w:t>Zamawiający wymaga wskazania przez Wykonawcę części zamówienia, której wykonanie zamierza powierzyć podwykonawcy i podania przez wykonawcę firm podwykonawców</w:t>
      </w:r>
      <w:r w:rsidRPr="002B6DA8">
        <w:rPr>
          <w:color w:val="000000"/>
        </w:rPr>
        <w:t>)</w:t>
      </w:r>
    </w:p>
    <w:p w:rsidR="00943E5F" w:rsidRDefault="00943E5F" w:rsidP="00943E5F">
      <w:pPr>
        <w:ind w:left="540" w:hanging="540"/>
        <w:jc w:val="both"/>
        <w:rPr>
          <w:sz w:val="22"/>
          <w:szCs w:val="22"/>
          <w:lang w:val="pl-PL"/>
        </w:rPr>
      </w:pPr>
      <w:r>
        <w:rPr>
          <w:sz w:val="22"/>
          <w:szCs w:val="22"/>
          <w:lang w:val="pl-PL"/>
        </w:rPr>
        <w:t>……………………………...................…………………………………………………….........…….</w:t>
      </w:r>
    </w:p>
    <w:p w:rsidR="00943E5F" w:rsidRDefault="00943E5F" w:rsidP="00943E5F">
      <w:pPr>
        <w:jc w:val="both"/>
        <w:rPr>
          <w:sz w:val="20"/>
          <w:szCs w:val="20"/>
          <w:lang w:val="pl-PL"/>
        </w:rPr>
      </w:pPr>
    </w:p>
    <w:p w:rsidR="00943E5F" w:rsidRPr="005D748C" w:rsidRDefault="00943E5F" w:rsidP="00943E5F">
      <w:pPr>
        <w:jc w:val="both"/>
        <w:rPr>
          <w:lang w:val="pl-PL"/>
        </w:rPr>
      </w:pPr>
      <w:r w:rsidRPr="0047270E">
        <w:rPr>
          <w:b/>
          <w:lang w:val="pl-PL"/>
        </w:rPr>
        <w:t>X</w:t>
      </w:r>
      <w:r w:rsidR="0019526A">
        <w:rPr>
          <w:b/>
          <w:lang w:val="pl-PL"/>
        </w:rPr>
        <w:t>I</w:t>
      </w:r>
      <w:r w:rsidRPr="0047270E">
        <w:rPr>
          <w:b/>
          <w:lang w:val="pl-PL"/>
        </w:rPr>
        <w:t>I</w:t>
      </w:r>
      <w:r w:rsidR="00207563">
        <w:rPr>
          <w:b/>
          <w:lang w:val="pl-PL"/>
        </w:rPr>
        <w:t>I</w:t>
      </w:r>
      <w:r w:rsidRPr="005D748C">
        <w:rPr>
          <w:lang w:val="pl-PL"/>
        </w:rPr>
        <w:t>. W przypadku wyboru naszej oferty osobą uprawnioną do podpisania umowy będzie:</w:t>
      </w:r>
    </w:p>
    <w:p w:rsidR="00943E5F" w:rsidRDefault="00943E5F" w:rsidP="00943E5F">
      <w:pPr>
        <w:jc w:val="both"/>
        <w:rPr>
          <w:sz w:val="22"/>
          <w:szCs w:val="22"/>
          <w:lang w:val="pl-PL"/>
        </w:rPr>
      </w:pPr>
      <w:r>
        <w:rPr>
          <w:sz w:val="22"/>
          <w:szCs w:val="22"/>
          <w:lang w:val="pl-PL"/>
        </w:rPr>
        <w:t>.............................................................................................................................................................</w:t>
      </w:r>
    </w:p>
    <w:p w:rsidR="00943E5F" w:rsidRDefault="00943E5F" w:rsidP="00943E5F">
      <w:pPr>
        <w:jc w:val="both"/>
        <w:rPr>
          <w:rStyle w:val="Domylnaczcionkaakapitu1"/>
          <w:i/>
          <w:iCs/>
          <w:sz w:val="20"/>
          <w:szCs w:val="20"/>
          <w:lang w:val="pl-PL"/>
        </w:rPr>
      </w:pPr>
      <w:r>
        <w:rPr>
          <w:rStyle w:val="Domylnaczcionkaakapitu1"/>
          <w:sz w:val="22"/>
          <w:szCs w:val="22"/>
          <w:lang w:val="pl-PL"/>
        </w:rPr>
        <w:tab/>
      </w:r>
      <w:r>
        <w:rPr>
          <w:rStyle w:val="Domylnaczcionkaakapitu1"/>
          <w:sz w:val="22"/>
          <w:szCs w:val="22"/>
          <w:lang w:val="pl-PL"/>
        </w:rPr>
        <w:tab/>
      </w:r>
      <w:r>
        <w:rPr>
          <w:rStyle w:val="Domylnaczcionkaakapitu1"/>
          <w:sz w:val="22"/>
          <w:szCs w:val="22"/>
          <w:lang w:val="pl-PL"/>
        </w:rPr>
        <w:tab/>
      </w:r>
      <w:r>
        <w:rPr>
          <w:rStyle w:val="Domylnaczcionkaakapitu1"/>
          <w:i/>
          <w:iCs/>
          <w:sz w:val="20"/>
          <w:szCs w:val="20"/>
          <w:lang w:val="pl-PL"/>
        </w:rPr>
        <w:t>(imię i nazwisko osoby uprawnionej do zawarcia umowy)</w:t>
      </w:r>
    </w:p>
    <w:p w:rsidR="00943E5F" w:rsidRDefault="00943E5F" w:rsidP="00943E5F">
      <w:pPr>
        <w:jc w:val="both"/>
        <w:rPr>
          <w:rStyle w:val="Domylnaczcionkaakapitu1"/>
          <w:i/>
          <w:iCs/>
          <w:sz w:val="20"/>
          <w:szCs w:val="20"/>
          <w:lang w:val="pl-PL"/>
        </w:rPr>
      </w:pPr>
    </w:p>
    <w:p w:rsidR="00943E5F" w:rsidRDefault="00943E5F" w:rsidP="00943E5F">
      <w:pPr>
        <w:jc w:val="both"/>
        <w:rPr>
          <w:lang w:val="pl-PL"/>
        </w:rPr>
      </w:pPr>
      <w:r w:rsidRPr="0047270E">
        <w:rPr>
          <w:b/>
          <w:lang w:val="pl-PL"/>
        </w:rPr>
        <w:t>X</w:t>
      </w:r>
      <w:r w:rsidR="0019526A">
        <w:rPr>
          <w:b/>
          <w:lang w:val="pl-PL"/>
        </w:rPr>
        <w:t>I</w:t>
      </w:r>
      <w:r w:rsidR="00207563">
        <w:rPr>
          <w:b/>
          <w:lang w:val="pl-PL"/>
        </w:rPr>
        <w:t>V</w:t>
      </w:r>
      <w:r w:rsidRPr="005D748C">
        <w:rPr>
          <w:lang w:val="pl-PL"/>
        </w:rPr>
        <w:t>.</w:t>
      </w:r>
      <w:r>
        <w:rPr>
          <w:lang w:val="pl-PL"/>
        </w:rPr>
        <w:t xml:space="preserve"> </w:t>
      </w:r>
      <w:r w:rsidRPr="00A51D33">
        <w:rPr>
          <w:lang w:val="pl-PL"/>
        </w:rPr>
        <w:t>Załącznikami do niniejszej oferty, stanowiącymi integralną część oferty są:</w:t>
      </w:r>
    </w:p>
    <w:p w:rsidR="00943E5F" w:rsidRDefault="00943E5F" w:rsidP="00943E5F">
      <w:pPr>
        <w:jc w:val="both"/>
        <w:rPr>
          <w:sz w:val="22"/>
          <w:szCs w:val="22"/>
          <w:lang w:val="pl-PL"/>
        </w:rPr>
      </w:pPr>
      <w:r>
        <w:rPr>
          <w:sz w:val="22"/>
          <w:szCs w:val="22"/>
          <w:lang w:val="pl-PL"/>
        </w:rPr>
        <w:t>…....................................................................................................................................................</w:t>
      </w:r>
      <w:r w:rsidR="001E0617">
        <w:rPr>
          <w:sz w:val="22"/>
          <w:szCs w:val="22"/>
          <w:lang w:val="pl-PL"/>
        </w:rPr>
        <w:t>....</w:t>
      </w:r>
    </w:p>
    <w:p w:rsidR="00943E5F" w:rsidRDefault="00943E5F" w:rsidP="00943E5F">
      <w:pPr>
        <w:rPr>
          <w:sz w:val="20"/>
          <w:szCs w:val="20"/>
          <w:lang w:val="pl-PL"/>
        </w:rPr>
      </w:pPr>
      <w:r>
        <w:rPr>
          <w:sz w:val="20"/>
          <w:szCs w:val="20"/>
          <w:lang w:val="pl-PL"/>
        </w:rPr>
        <w:t xml:space="preserve">  (wymienić załączniki)</w:t>
      </w:r>
    </w:p>
    <w:p w:rsidR="00943E5F" w:rsidRDefault="00943E5F" w:rsidP="00943E5F">
      <w:pPr>
        <w:rPr>
          <w:sz w:val="20"/>
          <w:szCs w:val="20"/>
          <w:lang w:val="pl-PL"/>
        </w:rPr>
      </w:pPr>
    </w:p>
    <w:p w:rsidR="00943E5F" w:rsidRPr="00A51D33" w:rsidRDefault="00943E5F" w:rsidP="00943E5F">
      <w:pPr>
        <w:jc w:val="both"/>
        <w:rPr>
          <w:sz w:val="22"/>
          <w:szCs w:val="22"/>
          <w:lang w:val="pl-PL"/>
        </w:rPr>
      </w:pPr>
      <w:r w:rsidRPr="0047270E">
        <w:rPr>
          <w:b/>
          <w:lang w:val="pl-PL"/>
        </w:rPr>
        <w:t>X</w:t>
      </w:r>
      <w:r>
        <w:rPr>
          <w:b/>
          <w:lang w:val="pl-PL"/>
        </w:rPr>
        <w:t>V</w:t>
      </w:r>
      <w:r w:rsidRPr="005D748C">
        <w:rPr>
          <w:lang w:val="pl-PL"/>
        </w:rPr>
        <w:t>.</w:t>
      </w:r>
      <w:r>
        <w:rPr>
          <w:lang w:val="pl-PL"/>
        </w:rPr>
        <w:t xml:space="preserve"> </w:t>
      </w:r>
      <w:r>
        <w:rPr>
          <w:sz w:val="22"/>
          <w:szCs w:val="22"/>
          <w:lang w:val="pl-PL"/>
        </w:rPr>
        <w:t>Zastrzeżenie Wykonawcy: z</w:t>
      </w:r>
      <w:r w:rsidRPr="00A51D33">
        <w:rPr>
          <w:sz w:val="22"/>
          <w:szCs w:val="22"/>
          <w:lang w:val="pl-PL"/>
        </w:rPr>
        <w:t>godnie z art. 8 ust. 3 ustawy Prawo Zamówień Publicznych Wykonawca zastrzega, iż wymienione niżej dokumenty składające się na ofertę nie mogą być udostępnione innym uczestnikom postępowania:</w:t>
      </w:r>
    </w:p>
    <w:p w:rsidR="00943E5F" w:rsidRDefault="00943E5F" w:rsidP="00943E5F">
      <w:pPr>
        <w:jc w:val="both"/>
        <w:rPr>
          <w:sz w:val="22"/>
          <w:szCs w:val="22"/>
          <w:lang w:val="pl-PL"/>
        </w:rPr>
      </w:pPr>
      <w:r>
        <w:rPr>
          <w:sz w:val="22"/>
          <w:szCs w:val="22"/>
          <w:lang w:val="pl-PL"/>
        </w:rPr>
        <w:lastRenderedPageBreak/>
        <w:t>……………………………………………………………………..…………………………………</w:t>
      </w:r>
    </w:p>
    <w:p w:rsidR="00943E5F" w:rsidRDefault="00943E5F" w:rsidP="00943E5F">
      <w:pPr>
        <w:rPr>
          <w:sz w:val="22"/>
          <w:szCs w:val="22"/>
          <w:lang w:val="pl-PL"/>
        </w:rPr>
      </w:pPr>
    </w:p>
    <w:p w:rsidR="00943E5F" w:rsidRDefault="00943E5F" w:rsidP="00943E5F">
      <w:pPr>
        <w:rPr>
          <w:i/>
          <w:sz w:val="22"/>
          <w:szCs w:val="22"/>
          <w:lang w:val="pl-PL"/>
        </w:rPr>
      </w:pPr>
      <w:r>
        <w:rPr>
          <w:i/>
          <w:sz w:val="22"/>
          <w:szCs w:val="22"/>
          <w:lang w:val="pl-PL"/>
        </w:rPr>
        <w:t>* niepotrzebne skreślić</w:t>
      </w:r>
    </w:p>
    <w:p w:rsidR="00943E5F" w:rsidRDefault="00943E5F" w:rsidP="00943E5F">
      <w:pPr>
        <w:rPr>
          <w:i/>
          <w:sz w:val="22"/>
          <w:szCs w:val="22"/>
          <w:lang w:val="pl-PL"/>
        </w:rPr>
      </w:pPr>
    </w:p>
    <w:p w:rsidR="00943E5F" w:rsidRDefault="00943E5F" w:rsidP="00943E5F">
      <w:pPr>
        <w:rPr>
          <w:i/>
          <w:sz w:val="22"/>
          <w:szCs w:val="22"/>
          <w:lang w:val="pl-PL"/>
        </w:rPr>
      </w:pPr>
    </w:p>
    <w:p w:rsidR="00943E5F" w:rsidRDefault="00943E5F" w:rsidP="00943E5F">
      <w:pPr>
        <w:rPr>
          <w:i/>
          <w:sz w:val="22"/>
          <w:szCs w:val="22"/>
          <w:lang w:val="pl-PL"/>
        </w:rPr>
      </w:pPr>
    </w:p>
    <w:p w:rsidR="00943E5F" w:rsidRDefault="00943E5F" w:rsidP="00943E5F">
      <w:pPr>
        <w:rPr>
          <w:i/>
          <w:sz w:val="22"/>
          <w:szCs w:val="22"/>
          <w:lang w:val="pl-PL"/>
        </w:rPr>
      </w:pPr>
    </w:p>
    <w:p w:rsidR="00943E5F" w:rsidRDefault="00943E5F" w:rsidP="00943E5F">
      <w:pPr>
        <w:rPr>
          <w:rStyle w:val="Domylnaczcionkaakapitu1"/>
          <w:lang w:val="pl-PL"/>
        </w:rPr>
      </w:pPr>
      <w:r>
        <w:rPr>
          <w:rStyle w:val="Domylnaczcionkaakapitu1"/>
          <w:sz w:val="28"/>
          <w:szCs w:val="28"/>
          <w:lang w:val="pl-PL"/>
        </w:rPr>
        <w:tab/>
      </w:r>
      <w:r>
        <w:rPr>
          <w:rStyle w:val="Domylnaczcionkaakapitu1"/>
          <w:lang w:val="pl-PL"/>
        </w:rPr>
        <w:t xml:space="preserve">                                        ….. ……………………………………………………                                                                                        </w:t>
      </w:r>
    </w:p>
    <w:p w:rsidR="00943E5F" w:rsidRDefault="00943E5F" w:rsidP="00943E5F">
      <w:pPr>
        <w:rPr>
          <w:rStyle w:val="Domylnaczcionkaakapitu1"/>
          <w:sz w:val="20"/>
          <w:lang w:val="pl-PL"/>
        </w:rPr>
      </w:pPr>
      <w:r>
        <w:rPr>
          <w:rStyle w:val="Domylnaczcionkaakapitu1"/>
          <w:lang w:val="pl-PL"/>
        </w:rPr>
        <w:t xml:space="preserve">                                                       </w:t>
      </w:r>
      <w:r>
        <w:rPr>
          <w:rStyle w:val="Domylnaczcionkaakapitu1"/>
          <w:sz w:val="20"/>
          <w:lang w:val="pl-PL"/>
        </w:rPr>
        <w:t>(podpis osoby uprawnionej do reprezentowania Wykonawcy)</w:t>
      </w:r>
    </w:p>
    <w:p w:rsidR="00943E5F" w:rsidRDefault="00943E5F" w:rsidP="00943E5F">
      <w:pPr>
        <w:rPr>
          <w:sz w:val="20"/>
          <w:szCs w:val="20"/>
          <w:lang w:val="pl-PL"/>
        </w:rPr>
        <w:sectPr w:rsidR="00943E5F">
          <w:footerReference w:type="default" r:id="rId7"/>
          <w:pgSz w:w="11906" w:h="16838"/>
          <w:pgMar w:top="708" w:right="1134" w:bottom="935" w:left="1134" w:header="708" w:footer="708" w:gutter="0"/>
          <w:cols w:space="708"/>
        </w:sectPr>
      </w:pPr>
    </w:p>
    <w:p w:rsidR="00943E5F" w:rsidRPr="00133C56" w:rsidRDefault="00943E5F" w:rsidP="00A436B7">
      <w:pPr>
        <w:ind w:right="480"/>
        <w:jc w:val="right"/>
        <w:rPr>
          <w:b/>
        </w:rPr>
      </w:pPr>
      <w:r w:rsidRPr="00133C56">
        <w:rPr>
          <w:b/>
        </w:rPr>
        <w:lastRenderedPageBreak/>
        <w:t>Załącznik Nr 2</w:t>
      </w:r>
    </w:p>
    <w:p w:rsidR="00943E5F" w:rsidRDefault="00943E5F" w:rsidP="00943E5F">
      <w:pPr>
        <w:ind w:right="480"/>
        <w:jc w:val="right"/>
      </w:pPr>
    </w:p>
    <w:p w:rsidR="00943E5F" w:rsidRPr="0009002E" w:rsidRDefault="00943E5F" w:rsidP="00943E5F">
      <w:pPr>
        <w:ind w:right="480"/>
        <w:jc w:val="right"/>
      </w:pPr>
    </w:p>
    <w:p w:rsidR="00943E5F" w:rsidRDefault="00943E5F" w:rsidP="00943E5F">
      <w:pPr>
        <w:jc w:val="center"/>
        <w:rPr>
          <w:b/>
          <w:sz w:val="28"/>
          <w:szCs w:val="28"/>
        </w:rPr>
      </w:pPr>
      <w:r>
        <w:rPr>
          <w:b/>
          <w:sz w:val="28"/>
          <w:szCs w:val="28"/>
        </w:rPr>
        <w:t xml:space="preserve"> Specyfikacja asortymentowo-ilościowo-cenowa  </w:t>
      </w:r>
    </w:p>
    <w:p w:rsidR="00943E5F" w:rsidRDefault="00943E5F" w:rsidP="00943E5F">
      <w:pPr>
        <w:jc w:val="center"/>
        <w:rPr>
          <w:b/>
          <w:sz w:val="28"/>
          <w:szCs w:val="28"/>
        </w:rPr>
      </w:pPr>
    </w:p>
    <w:p w:rsidR="00416F51" w:rsidRPr="001D006B" w:rsidRDefault="00943E5F" w:rsidP="00416F51">
      <w:pPr>
        <w:tabs>
          <w:tab w:val="left" w:pos="1632"/>
        </w:tabs>
        <w:ind w:right="-2"/>
        <w:jc w:val="both"/>
        <w:rPr>
          <w:b/>
          <w:bCs/>
          <w:sz w:val="22"/>
          <w:szCs w:val="22"/>
        </w:rPr>
      </w:pPr>
      <w:r w:rsidRPr="00EF5DCA">
        <w:rPr>
          <w:sz w:val="22"/>
          <w:szCs w:val="22"/>
          <w:lang w:val="pl-PL"/>
        </w:rPr>
        <w:t>przedmiot zamówienia</w:t>
      </w:r>
      <w:r w:rsidRPr="00EF5DCA">
        <w:rPr>
          <w:b/>
          <w:sz w:val="22"/>
          <w:szCs w:val="22"/>
          <w:lang w:val="pl-PL"/>
        </w:rPr>
        <w:t xml:space="preserve">: </w:t>
      </w:r>
      <w:r w:rsidR="00416F51" w:rsidRPr="0067232E">
        <w:rPr>
          <w:b/>
        </w:rPr>
        <w:t xml:space="preserve">dostawa </w:t>
      </w:r>
      <w:r w:rsidR="00416F51">
        <w:rPr>
          <w:b/>
        </w:rPr>
        <w:t xml:space="preserve">urządzenia filtrującego oraz loży laminarnej </w:t>
      </w:r>
      <w:r w:rsidR="00416F51" w:rsidRPr="001D006B">
        <w:rPr>
          <w:b/>
          <w:sz w:val="22"/>
          <w:szCs w:val="22"/>
        </w:rPr>
        <w:t>z wykonaniem koniecznych prac inst</w:t>
      </w:r>
      <w:r w:rsidR="00416F51">
        <w:rPr>
          <w:b/>
          <w:sz w:val="22"/>
          <w:szCs w:val="22"/>
        </w:rPr>
        <w:t>a</w:t>
      </w:r>
      <w:r w:rsidR="00416F51" w:rsidRPr="001D006B">
        <w:rPr>
          <w:b/>
          <w:sz w:val="22"/>
          <w:szCs w:val="22"/>
        </w:rPr>
        <w:t>lacyjnych i adaptacyjnych</w:t>
      </w:r>
      <w:r w:rsidR="00416F51">
        <w:rPr>
          <w:b/>
          <w:sz w:val="22"/>
          <w:szCs w:val="22"/>
        </w:rPr>
        <w:t xml:space="preserve"> </w:t>
      </w:r>
      <w:r w:rsidR="00416F51" w:rsidRPr="001D006B">
        <w:rPr>
          <w:b/>
          <w:sz w:val="22"/>
          <w:szCs w:val="22"/>
        </w:rPr>
        <w:t xml:space="preserve"> w pomieszczeni</w:t>
      </w:r>
      <w:r w:rsidR="00416F51">
        <w:rPr>
          <w:b/>
          <w:sz w:val="22"/>
          <w:szCs w:val="22"/>
        </w:rPr>
        <w:t>ach</w:t>
      </w:r>
      <w:r w:rsidR="00416F51" w:rsidRPr="001D006B">
        <w:rPr>
          <w:b/>
          <w:sz w:val="22"/>
          <w:szCs w:val="22"/>
        </w:rPr>
        <w:t xml:space="preserve"> pod potrzeby </w:t>
      </w:r>
      <w:r w:rsidR="00416F51" w:rsidRPr="001D006B">
        <w:rPr>
          <w:b/>
          <w:bCs/>
          <w:sz w:val="22"/>
          <w:szCs w:val="22"/>
        </w:rPr>
        <w:t xml:space="preserve">Pracowni </w:t>
      </w:r>
      <w:r w:rsidR="00416F51">
        <w:rPr>
          <w:b/>
          <w:bCs/>
          <w:sz w:val="22"/>
          <w:szCs w:val="22"/>
        </w:rPr>
        <w:t>Cytostatyków Szpitala Powiatowego we Wrześni Sp. z o.o.</w:t>
      </w:r>
    </w:p>
    <w:p w:rsidR="00943E5F" w:rsidRPr="001D006B" w:rsidRDefault="00943E5F" w:rsidP="00943E5F">
      <w:pPr>
        <w:tabs>
          <w:tab w:val="left" w:pos="1632"/>
        </w:tabs>
        <w:ind w:right="-2"/>
        <w:jc w:val="center"/>
        <w:rPr>
          <w:rFonts w:cs="Times New Roman"/>
          <w:b/>
          <w:sz w:val="22"/>
          <w:szCs w:val="22"/>
        </w:rPr>
      </w:pPr>
    </w:p>
    <w:p w:rsidR="00943E5F" w:rsidRPr="00086923" w:rsidRDefault="00943E5F" w:rsidP="00943E5F">
      <w:pPr>
        <w:jc w:val="center"/>
        <w:rPr>
          <w:sz w:val="22"/>
          <w:szCs w:val="22"/>
        </w:rPr>
      </w:pPr>
    </w:p>
    <w:tbl>
      <w:tblPr>
        <w:tblW w:w="44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96"/>
        <w:gridCol w:w="3976"/>
        <w:gridCol w:w="994"/>
        <w:gridCol w:w="847"/>
        <w:gridCol w:w="921"/>
        <w:gridCol w:w="998"/>
      </w:tblGrid>
      <w:tr w:rsidR="00943E5F" w:rsidTr="00A436B7">
        <w:trPr>
          <w:cantSplit/>
          <w:trHeight w:val="757"/>
        </w:trPr>
        <w:tc>
          <w:tcPr>
            <w:tcW w:w="301"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ind w:left="-354" w:firstLine="354"/>
              <w:jc w:val="center"/>
              <w:rPr>
                <w:b/>
                <w:bCs/>
              </w:rPr>
            </w:pPr>
            <w:r>
              <w:rPr>
                <w:b/>
                <w:bCs/>
              </w:rPr>
              <w:t>L</w:t>
            </w:r>
            <w:r w:rsidR="00A436B7">
              <w:rPr>
                <w:b/>
                <w:bCs/>
              </w:rPr>
              <w:t>p</w:t>
            </w:r>
          </w:p>
        </w:tc>
        <w:tc>
          <w:tcPr>
            <w:tcW w:w="2415"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jc w:val="center"/>
              <w:rPr>
                <w:b/>
                <w:bCs/>
              </w:rPr>
            </w:pPr>
            <w:r>
              <w:rPr>
                <w:b/>
                <w:bCs/>
              </w:rPr>
              <w:t>Nazwa przedmiotu zamówienia</w:t>
            </w: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jc w:val="center"/>
              <w:rPr>
                <w:b/>
                <w:bCs/>
              </w:rPr>
            </w:pPr>
            <w:r>
              <w:rPr>
                <w:b/>
                <w:bCs/>
              </w:rPr>
              <w:t xml:space="preserve">Wartość netto </w:t>
            </w: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jc w:val="center"/>
              <w:rPr>
                <w:bCs/>
              </w:rPr>
            </w:pPr>
          </w:p>
          <w:p w:rsidR="00943E5F" w:rsidRPr="00041A9C" w:rsidRDefault="00943E5F" w:rsidP="00F06FB2">
            <w:pPr>
              <w:jc w:val="center"/>
              <w:rPr>
                <w:bCs/>
              </w:rPr>
            </w:pPr>
            <w:r w:rsidRPr="00041A9C">
              <w:rPr>
                <w:bCs/>
              </w:rPr>
              <w:t>Stawka VAT</w:t>
            </w:r>
          </w:p>
        </w:tc>
        <w:tc>
          <w:tcPr>
            <w:tcW w:w="559" w:type="pct"/>
            <w:tcBorders>
              <w:top w:val="single" w:sz="6" w:space="0" w:color="auto"/>
              <w:left w:val="single" w:sz="6" w:space="0" w:color="auto"/>
              <w:bottom w:val="single" w:sz="6" w:space="0" w:color="auto"/>
              <w:right w:val="single" w:sz="6" w:space="0" w:color="auto"/>
            </w:tcBorders>
            <w:vAlign w:val="center"/>
          </w:tcPr>
          <w:p w:rsidR="00943E5F" w:rsidRPr="00041A9C" w:rsidRDefault="00943E5F" w:rsidP="00F06FB2">
            <w:pPr>
              <w:jc w:val="center"/>
              <w:rPr>
                <w:bCs/>
              </w:rPr>
            </w:pPr>
            <w:r w:rsidRPr="00041A9C">
              <w:rPr>
                <w:bCs/>
              </w:rPr>
              <w:t>Wartość</w:t>
            </w:r>
          </w:p>
          <w:p w:rsidR="00943E5F" w:rsidRPr="00041A9C" w:rsidRDefault="00943E5F" w:rsidP="00F06FB2">
            <w:pPr>
              <w:jc w:val="center"/>
              <w:rPr>
                <w:bCs/>
              </w:rPr>
            </w:pPr>
            <w:r w:rsidRPr="00041A9C">
              <w:rPr>
                <w:bCs/>
              </w:rPr>
              <w:t>VAT</w:t>
            </w: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jc w:val="center"/>
              <w:rPr>
                <w:b/>
                <w:bCs/>
              </w:rPr>
            </w:pPr>
            <w:r>
              <w:rPr>
                <w:b/>
                <w:bCs/>
              </w:rPr>
              <w:t xml:space="preserve">Wartość </w:t>
            </w:r>
          </w:p>
          <w:p w:rsidR="00943E5F" w:rsidRDefault="00943E5F" w:rsidP="00F06FB2">
            <w:pPr>
              <w:jc w:val="center"/>
              <w:rPr>
                <w:b/>
                <w:bCs/>
              </w:rPr>
            </w:pPr>
            <w:r>
              <w:rPr>
                <w:b/>
                <w:bCs/>
              </w:rPr>
              <w:t xml:space="preserve">brutto </w:t>
            </w:r>
          </w:p>
        </w:tc>
      </w:tr>
      <w:tr w:rsidR="00943E5F" w:rsidTr="00A436B7">
        <w:trPr>
          <w:cantSplit/>
          <w:trHeight w:val="258"/>
        </w:trPr>
        <w:tc>
          <w:tcPr>
            <w:tcW w:w="301"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r>
              <w:t>1.</w:t>
            </w:r>
          </w:p>
        </w:tc>
        <w:tc>
          <w:tcPr>
            <w:tcW w:w="2415" w:type="pct"/>
            <w:tcBorders>
              <w:top w:val="single" w:sz="6" w:space="0" w:color="auto"/>
              <w:left w:val="single" w:sz="6" w:space="0" w:color="auto"/>
              <w:bottom w:val="single" w:sz="6" w:space="0" w:color="auto"/>
              <w:right w:val="single" w:sz="6" w:space="0" w:color="auto"/>
            </w:tcBorders>
            <w:vAlign w:val="center"/>
          </w:tcPr>
          <w:p w:rsidR="00943E5F" w:rsidRPr="00B309CA" w:rsidRDefault="00943E5F" w:rsidP="00F06FB2">
            <w:pPr>
              <w:spacing w:line="276" w:lineRule="auto"/>
              <w:rPr>
                <w:color w:val="000000"/>
              </w:rPr>
            </w:pPr>
            <w:r w:rsidRPr="00B309CA">
              <w:rPr>
                <w:color w:val="000000"/>
              </w:rPr>
              <w:t xml:space="preserve">Dostawa, montaż i instalacja urządzenia filtrującego </w:t>
            </w:r>
            <w:r w:rsidRPr="00B309CA">
              <w:rPr>
                <w:b/>
                <w:color w:val="000000"/>
              </w:rPr>
              <w:t>– 1 kpl.</w:t>
            </w: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r>
      <w:tr w:rsidR="00416F51" w:rsidTr="00A436B7">
        <w:trPr>
          <w:cantSplit/>
          <w:trHeight w:val="258"/>
        </w:trPr>
        <w:tc>
          <w:tcPr>
            <w:tcW w:w="301"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r>
              <w:t>2.</w:t>
            </w:r>
          </w:p>
        </w:tc>
        <w:tc>
          <w:tcPr>
            <w:tcW w:w="2415" w:type="pct"/>
            <w:tcBorders>
              <w:top w:val="single" w:sz="6" w:space="0" w:color="auto"/>
              <w:left w:val="single" w:sz="6" w:space="0" w:color="auto"/>
              <w:bottom w:val="single" w:sz="6" w:space="0" w:color="auto"/>
              <w:right w:val="single" w:sz="6" w:space="0" w:color="auto"/>
            </w:tcBorders>
            <w:vAlign w:val="center"/>
          </w:tcPr>
          <w:p w:rsidR="00416F51" w:rsidRPr="00B309CA" w:rsidRDefault="00416F51" w:rsidP="00F06FB2">
            <w:pPr>
              <w:spacing w:line="276" w:lineRule="auto"/>
              <w:rPr>
                <w:color w:val="000000"/>
              </w:rPr>
            </w:pPr>
            <w:r>
              <w:rPr>
                <w:color w:val="000000"/>
              </w:rPr>
              <w:t>Dostawa, montaż i instalacja loży laminarnej</w:t>
            </w:r>
            <w:r w:rsidR="008104E7">
              <w:rPr>
                <w:color w:val="000000"/>
              </w:rPr>
              <w:t xml:space="preserve"> </w:t>
            </w:r>
            <w:r w:rsidR="008104E7" w:rsidRPr="008104E7">
              <w:rPr>
                <w:rFonts w:eastAsia="Arial Unicode MS" w:cs="Arial Unicode MS"/>
                <w:color w:val="000000"/>
                <w:sz w:val="22"/>
                <w:szCs w:val="22"/>
                <w:u w:color="000000"/>
                <w:bdr w:val="nil"/>
                <w:lang w:eastAsia="pl-PL" w:bidi="ar-SA"/>
              </w:rPr>
              <w:t>do pracy z lekami cytostatycznymi</w:t>
            </w:r>
            <w:r>
              <w:rPr>
                <w:color w:val="000000"/>
              </w:rPr>
              <w:t xml:space="preserve"> – </w:t>
            </w:r>
            <w:r w:rsidRPr="00416F51">
              <w:rPr>
                <w:b/>
                <w:color w:val="000000"/>
              </w:rPr>
              <w:t>1 kpl.</w:t>
            </w:r>
          </w:p>
        </w:tc>
        <w:tc>
          <w:tcPr>
            <w:tcW w:w="604"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416F51" w:rsidRDefault="00416F51"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416F51" w:rsidRDefault="00416F51" w:rsidP="00F06FB2">
            <w:pPr>
              <w:spacing w:line="360" w:lineRule="auto"/>
              <w:jc w:val="center"/>
            </w:pPr>
          </w:p>
        </w:tc>
      </w:tr>
      <w:tr w:rsidR="00943E5F" w:rsidTr="00A436B7">
        <w:trPr>
          <w:cantSplit/>
          <w:trHeight w:val="1440"/>
        </w:trPr>
        <w:tc>
          <w:tcPr>
            <w:tcW w:w="301"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r>
              <w:t>2.</w:t>
            </w:r>
          </w:p>
        </w:tc>
        <w:tc>
          <w:tcPr>
            <w:tcW w:w="2415" w:type="pct"/>
            <w:tcBorders>
              <w:top w:val="single" w:sz="6" w:space="0" w:color="auto"/>
              <w:left w:val="single" w:sz="6" w:space="0" w:color="auto"/>
              <w:bottom w:val="single" w:sz="6" w:space="0" w:color="auto"/>
              <w:right w:val="single" w:sz="6" w:space="0" w:color="auto"/>
            </w:tcBorders>
            <w:vAlign w:val="center"/>
          </w:tcPr>
          <w:p w:rsidR="00943E5F" w:rsidRPr="00B309CA" w:rsidRDefault="00943E5F" w:rsidP="00F06FB2">
            <w:pPr>
              <w:spacing w:line="240" w:lineRule="auto"/>
              <w:ind w:right="-6"/>
              <w:rPr>
                <w:color w:val="000000"/>
              </w:rPr>
            </w:pPr>
          </w:p>
          <w:p w:rsidR="00943E5F" w:rsidRPr="00B309CA" w:rsidRDefault="00943E5F" w:rsidP="00F06FB2">
            <w:pPr>
              <w:spacing w:line="240" w:lineRule="auto"/>
              <w:ind w:right="-6"/>
              <w:rPr>
                <w:color w:val="000000"/>
              </w:rPr>
            </w:pPr>
            <w:r w:rsidRPr="00B309CA">
              <w:rPr>
                <w:color w:val="000000"/>
              </w:rPr>
              <w:t xml:space="preserve">Wykonanie prac </w:t>
            </w:r>
            <w:r w:rsidR="00A436B7">
              <w:rPr>
                <w:color w:val="000000"/>
              </w:rPr>
              <w:t xml:space="preserve">projektowych, </w:t>
            </w:r>
            <w:r w:rsidRPr="00B309CA">
              <w:rPr>
                <w:color w:val="000000"/>
              </w:rPr>
              <w:t xml:space="preserve">instalacyjnych i adaptacyjnych w </w:t>
            </w:r>
            <w:r w:rsidR="00416F51">
              <w:rPr>
                <w:bCs/>
                <w:color w:val="000000"/>
              </w:rPr>
              <w:t>pomieszczeniach szpitala</w:t>
            </w:r>
            <w:r w:rsidRPr="00B309CA">
              <w:rPr>
                <w:rFonts w:cs="Times New Roman"/>
                <w:color w:val="000000"/>
              </w:rPr>
              <w:t xml:space="preserve"> </w:t>
            </w:r>
          </w:p>
          <w:p w:rsidR="00943E5F" w:rsidRPr="00B309CA" w:rsidRDefault="00943E5F" w:rsidP="00F06FB2">
            <w:pPr>
              <w:spacing w:line="240" w:lineRule="auto"/>
              <w:ind w:right="-6"/>
              <w:rPr>
                <w:color w:val="000000"/>
              </w:rPr>
            </w:pPr>
            <w:r w:rsidRPr="00B309CA">
              <w:rPr>
                <w:rFonts w:cs="Times New Roman"/>
                <w:b/>
                <w:color w:val="000000"/>
              </w:rPr>
              <w:t xml:space="preserve">                   </w:t>
            </w: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r>
      <w:tr w:rsidR="00943E5F" w:rsidTr="00A436B7">
        <w:trPr>
          <w:cantSplit/>
          <w:trHeight w:val="1440"/>
        </w:trPr>
        <w:tc>
          <w:tcPr>
            <w:tcW w:w="2716" w:type="pct"/>
            <w:gridSpan w:val="2"/>
            <w:tcBorders>
              <w:top w:val="single" w:sz="6" w:space="0" w:color="auto"/>
              <w:left w:val="single" w:sz="6" w:space="0" w:color="auto"/>
              <w:bottom w:val="single" w:sz="6" w:space="0" w:color="auto"/>
              <w:right w:val="single" w:sz="6" w:space="0" w:color="auto"/>
            </w:tcBorders>
            <w:vAlign w:val="center"/>
          </w:tcPr>
          <w:p w:rsidR="00943E5F" w:rsidRDefault="00943E5F" w:rsidP="00F06FB2">
            <w:pPr>
              <w:ind w:right="-35"/>
            </w:pPr>
            <w:r w:rsidRPr="00D76136">
              <w:rPr>
                <w:b/>
              </w:rPr>
              <w:t xml:space="preserve">Wartość netto i brutto </w:t>
            </w:r>
            <w:r>
              <w:rPr>
                <w:b/>
              </w:rPr>
              <w:t xml:space="preserve">zamówienia </w:t>
            </w:r>
            <w:r w:rsidRPr="00D76136">
              <w:rPr>
                <w:b/>
              </w:rPr>
              <w:t>ogółem</w:t>
            </w:r>
            <w:r>
              <w:rPr>
                <w:b/>
              </w:rPr>
              <w:t xml:space="preserve"> </w:t>
            </w:r>
          </w:p>
          <w:p w:rsidR="00943E5F" w:rsidRPr="00B309CA" w:rsidRDefault="00943E5F" w:rsidP="00F06FB2">
            <w:pPr>
              <w:spacing w:line="240" w:lineRule="auto"/>
              <w:ind w:right="-6"/>
              <w:rPr>
                <w:color w:val="000000"/>
              </w:rPr>
            </w:pPr>
          </w:p>
        </w:tc>
        <w:tc>
          <w:tcPr>
            <w:tcW w:w="604"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514" w:type="pct"/>
            <w:tcBorders>
              <w:top w:val="single" w:sz="6" w:space="0" w:color="auto"/>
              <w:left w:val="single" w:sz="6" w:space="0" w:color="auto"/>
              <w:bottom w:val="single" w:sz="6" w:space="0" w:color="auto"/>
              <w:right w:val="single" w:sz="6" w:space="0" w:color="auto"/>
            </w:tcBorders>
          </w:tcPr>
          <w:p w:rsidR="00943E5F" w:rsidRDefault="00943E5F" w:rsidP="00F06FB2">
            <w:pPr>
              <w:spacing w:line="360" w:lineRule="auto"/>
              <w:jc w:val="center"/>
            </w:pPr>
          </w:p>
        </w:tc>
        <w:tc>
          <w:tcPr>
            <w:tcW w:w="559"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c>
          <w:tcPr>
            <w:tcW w:w="606" w:type="pct"/>
            <w:tcBorders>
              <w:top w:val="single" w:sz="6" w:space="0" w:color="auto"/>
              <w:left w:val="single" w:sz="6" w:space="0" w:color="auto"/>
              <w:bottom w:val="single" w:sz="6" w:space="0" w:color="auto"/>
              <w:right w:val="single" w:sz="6" w:space="0" w:color="auto"/>
            </w:tcBorders>
            <w:vAlign w:val="center"/>
          </w:tcPr>
          <w:p w:rsidR="00943E5F" w:rsidRDefault="00943E5F" w:rsidP="00F06FB2">
            <w:pPr>
              <w:spacing w:line="360" w:lineRule="auto"/>
              <w:jc w:val="center"/>
            </w:pPr>
          </w:p>
        </w:tc>
      </w:tr>
    </w:tbl>
    <w:p w:rsidR="00943E5F" w:rsidRDefault="00943E5F" w:rsidP="00943E5F">
      <w:pPr>
        <w:rPr>
          <w:b/>
        </w:rPr>
      </w:pPr>
    </w:p>
    <w:p w:rsidR="00416F51" w:rsidRDefault="00943E5F" w:rsidP="00943E5F">
      <w:pPr>
        <w:ind w:right="-35"/>
      </w:pPr>
      <w:r w:rsidRPr="00FC6D42">
        <w:t xml:space="preserve">Słownie wartość </w:t>
      </w:r>
      <w:r>
        <w:t xml:space="preserve">zamówienia </w:t>
      </w:r>
      <w:r w:rsidRPr="00FC6D42">
        <w:t xml:space="preserve">ogółem brutto: </w:t>
      </w:r>
    </w:p>
    <w:p w:rsidR="00416F51" w:rsidRDefault="00416F51" w:rsidP="00943E5F">
      <w:pPr>
        <w:ind w:right="-35"/>
      </w:pPr>
    </w:p>
    <w:p w:rsidR="00943E5F" w:rsidRDefault="00943E5F" w:rsidP="00943E5F">
      <w:pPr>
        <w:ind w:right="-35"/>
      </w:pPr>
      <w:r w:rsidRPr="00FC6D42">
        <w:t>......................................</w:t>
      </w:r>
      <w:r>
        <w:t>...........................................................</w:t>
      </w:r>
      <w:r w:rsidRPr="00FC6D42">
        <w:t>............................</w:t>
      </w:r>
      <w:r w:rsidR="00416F51">
        <w:t>..........................</w:t>
      </w:r>
    </w:p>
    <w:p w:rsidR="00943E5F" w:rsidRDefault="00943E5F" w:rsidP="00943E5F">
      <w:pPr>
        <w:ind w:right="-35"/>
      </w:pPr>
    </w:p>
    <w:p w:rsidR="00943E5F" w:rsidRDefault="00943E5F" w:rsidP="00943E5F">
      <w:pPr>
        <w:ind w:right="-35"/>
      </w:pPr>
    </w:p>
    <w:p w:rsidR="00943E5F" w:rsidRPr="00FC6D42" w:rsidRDefault="00943E5F" w:rsidP="00943E5F">
      <w:pPr>
        <w:ind w:right="-35"/>
      </w:pPr>
    </w:p>
    <w:p w:rsidR="00943E5F" w:rsidRPr="00FC6D42" w:rsidRDefault="00943E5F" w:rsidP="00943E5F">
      <w:pPr>
        <w:ind w:right="-35"/>
      </w:pPr>
      <w:r w:rsidRPr="00FC6D42">
        <w:tab/>
        <w:t xml:space="preserve">            </w:t>
      </w:r>
      <w:r w:rsidRPr="00FC6D42">
        <w:tab/>
      </w:r>
      <w:r w:rsidRPr="00FC6D42">
        <w:tab/>
        <w:t xml:space="preserve">                                                     </w:t>
      </w:r>
      <w:r>
        <w:t xml:space="preserve">                                </w:t>
      </w:r>
      <w:r w:rsidRPr="00FC6D42">
        <w:t xml:space="preserve">  ....................</w:t>
      </w:r>
      <w:r w:rsidR="00416F51">
        <w:t>............................</w:t>
      </w:r>
    </w:p>
    <w:p w:rsidR="00943E5F" w:rsidRDefault="00943E5F" w:rsidP="00943E5F">
      <w:r w:rsidRPr="00FC6D42">
        <w:t xml:space="preserve">              </w:t>
      </w:r>
      <w:r w:rsidR="00416F51">
        <w:t xml:space="preserve">     </w:t>
      </w:r>
      <w:r w:rsidRPr="00FC6D42">
        <w:t xml:space="preserve"> data                                     </w:t>
      </w:r>
      <w:r w:rsidRPr="00FC6D42">
        <w:tab/>
      </w:r>
      <w:r w:rsidRPr="00FC6D42">
        <w:tab/>
      </w:r>
      <w:r w:rsidRPr="00FC6D42">
        <w:tab/>
        <w:t xml:space="preserve">                                                     </w:t>
      </w:r>
      <w:r>
        <w:t xml:space="preserve">                                    pieczątka i podpis Wykonawcy</w:t>
      </w:r>
    </w:p>
    <w:p w:rsidR="00943E5F" w:rsidRDefault="00943E5F" w:rsidP="00943E5F"/>
    <w:p w:rsidR="00943E5F" w:rsidRDefault="00943E5F" w:rsidP="00943E5F"/>
    <w:p w:rsidR="00943E5F" w:rsidRDefault="00943E5F" w:rsidP="00943E5F">
      <w:pPr>
        <w:jc w:val="right"/>
        <w:rPr>
          <w:b/>
        </w:rPr>
      </w:pPr>
    </w:p>
    <w:p w:rsidR="00943E5F" w:rsidRDefault="00943E5F" w:rsidP="00943E5F">
      <w:pPr>
        <w:pStyle w:val="Nagwek2"/>
        <w:pageBreakBefore/>
        <w:tabs>
          <w:tab w:val="clear" w:pos="576"/>
          <w:tab w:val="num" w:pos="0"/>
        </w:tabs>
        <w:rPr>
          <w:lang w:val="pl-PL"/>
        </w:rPr>
      </w:pPr>
      <w:r>
        <w:rPr>
          <w:lang w:val="pl-PL"/>
        </w:rPr>
        <w:lastRenderedPageBreak/>
        <w:t>Załącznik Nr 3</w:t>
      </w:r>
    </w:p>
    <w:p w:rsidR="00943E5F" w:rsidRDefault="00943E5F" w:rsidP="00943E5F">
      <w:pPr>
        <w:jc w:val="right"/>
        <w:rPr>
          <w:lang w:val="pl-PL"/>
        </w:rPr>
      </w:pPr>
    </w:p>
    <w:p w:rsidR="00943E5F" w:rsidRPr="008234E9" w:rsidRDefault="00943E5F" w:rsidP="00943E5F">
      <w:pPr>
        <w:pBdr>
          <w:top w:val="nil"/>
          <w:left w:val="nil"/>
          <w:bottom w:val="nil"/>
          <w:right w:val="nil"/>
          <w:between w:val="nil"/>
          <w:bar w:val="nil"/>
        </w:pBdr>
        <w:tabs>
          <w:tab w:val="left" w:pos="4080"/>
        </w:tabs>
        <w:jc w:val="center"/>
        <w:textAlignment w:val="auto"/>
        <w:rPr>
          <w:rFonts w:eastAsia="Times New Roman" w:cs="Times New Roman"/>
          <w:color w:val="000000"/>
          <w:sz w:val="28"/>
          <w:szCs w:val="28"/>
          <w:u w:color="000000"/>
          <w:bdr w:val="nil"/>
          <w:lang w:eastAsia="pl-PL" w:bidi="ar-SA"/>
        </w:rPr>
      </w:pPr>
      <w:r w:rsidRPr="008234E9">
        <w:rPr>
          <w:rFonts w:eastAsia="Arial Unicode MS" w:cs="Arial Unicode MS"/>
          <w:color w:val="000000"/>
          <w:sz w:val="28"/>
          <w:szCs w:val="28"/>
          <w:u w:color="000000"/>
          <w:bdr w:val="nil"/>
          <w:lang w:eastAsia="pl-PL" w:bidi="ar-SA"/>
        </w:rPr>
        <w:t>Zestawienie parametr</w:t>
      </w:r>
      <w:r w:rsidRPr="008234E9">
        <w:rPr>
          <w:rFonts w:eastAsia="Arial Unicode MS" w:cs="Arial Unicode MS"/>
          <w:color w:val="000000"/>
          <w:sz w:val="28"/>
          <w:szCs w:val="28"/>
          <w:u w:color="000000"/>
          <w:bdr w:val="nil"/>
          <w:lang w:val="es-ES_tradnl" w:eastAsia="pl-PL" w:bidi="ar-SA"/>
        </w:rPr>
        <w:t>ó</w:t>
      </w:r>
      <w:r w:rsidRPr="008234E9">
        <w:rPr>
          <w:rFonts w:eastAsia="Arial Unicode MS" w:cs="Arial Unicode MS"/>
          <w:color w:val="000000"/>
          <w:sz w:val="28"/>
          <w:szCs w:val="28"/>
          <w:u w:color="000000"/>
          <w:bdr w:val="nil"/>
          <w:lang w:eastAsia="pl-PL" w:bidi="ar-SA"/>
        </w:rPr>
        <w:t xml:space="preserve">w </w:t>
      </w:r>
      <w:r w:rsidR="00960BD4">
        <w:rPr>
          <w:rFonts w:eastAsia="Arial Unicode MS" w:cs="Arial Unicode MS"/>
          <w:color w:val="000000"/>
          <w:sz w:val="28"/>
          <w:szCs w:val="28"/>
          <w:u w:color="000000"/>
          <w:bdr w:val="nil"/>
          <w:lang w:eastAsia="pl-PL" w:bidi="ar-SA"/>
        </w:rPr>
        <w:t>techniczno-użytkowych urządzeń</w:t>
      </w:r>
    </w:p>
    <w:p w:rsidR="00943E5F" w:rsidRPr="008234E9" w:rsidRDefault="00943E5F" w:rsidP="00943E5F">
      <w:pPr>
        <w:pBdr>
          <w:top w:val="nil"/>
          <w:left w:val="nil"/>
          <w:bottom w:val="nil"/>
          <w:right w:val="nil"/>
          <w:between w:val="nil"/>
          <w:bar w:val="nil"/>
        </w:pBdr>
        <w:tabs>
          <w:tab w:val="left" w:pos="4080"/>
        </w:tabs>
        <w:textAlignment w:val="auto"/>
        <w:rPr>
          <w:rFonts w:eastAsia="Times New Roman" w:cs="Times New Roman"/>
          <w:b/>
          <w:bCs/>
          <w:color w:val="000000"/>
          <w:sz w:val="22"/>
          <w:szCs w:val="22"/>
          <w:u w:color="000000"/>
          <w:bdr w:val="nil"/>
          <w:lang w:eastAsia="pl-PL" w:bidi="ar-SA"/>
        </w:rPr>
      </w:pPr>
    </w:p>
    <w:p w:rsidR="00943E5F" w:rsidRPr="008234E9" w:rsidRDefault="00943E5F" w:rsidP="00943E5F">
      <w:pPr>
        <w:pBdr>
          <w:top w:val="nil"/>
          <w:left w:val="nil"/>
          <w:bottom w:val="nil"/>
          <w:right w:val="nil"/>
          <w:between w:val="nil"/>
          <w:bar w:val="nil"/>
        </w:pBdr>
        <w:tabs>
          <w:tab w:val="left" w:pos="4080"/>
        </w:tabs>
        <w:spacing w:line="240" w:lineRule="auto"/>
        <w:textAlignment w:val="auto"/>
        <w:rPr>
          <w:rFonts w:eastAsia="Times New Roman" w:cs="Times New Roman"/>
          <w:b/>
          <w:bCs/>
          <w:color w:val="000000"/>
          <w:u w:color="000000"/>
          <w:bdr w:val="nil"/>
          <w:lang w:eastAsia="pl-PL" w:bidi="ar-SA"/>
        </w:rPr>
      </w:pPr>
      <w:r>
        <w:rPr>
          <w:rFonts w:eastAsia="Arial Unicode MS" w:cs="Arial Unicode MS"/>
          <w:color w:val="000000"/>
          <w:sz w:val="22"/>
          <w:szCs w:val="22"/>
          <w:u w:color="000000"/>
          <w:bdr w:val="nil"/>
          <w:lang w:eastAsia="pl-PL" w:bidi="ar-SA"/>
        </w:rPr>
        <w:t xml:space="preserve">Przedmiot zamówienia: </w:t>
      </w:r>
      <w:r w:rsidRPr="005C5F2E">
        <w:rPr>
          <w:rFonts w:eastAsia="Arial Unicode MS" w:cs="Arial Unicode MS"/>
          <w:b/>
          <w:color w:val="000000"/>
          <w:sz w:val="22"/>
          <w:szCs w:val="22"/>
          <w:u w:color="000000"/>
          <w:bdr w:val="nil"/>
          <w:lang w:eastAsia="pl-PL" w:bidi="ar-SA"/>
        </w:rPr>
        <w:t>U</w:t>
      </w:r>
      <w:r w:rsidRPr="008234E9">
        <w:rPr>
          <w:rFonts w:eastAsia="Arial Unicode MS" w:cs="Arial Unicode MS"/>
          <w:b/>
          <w:bCs/>
          <w:color w:val="000000"/>
          <w:u w:color="000000"/>
          <w:bdr w:val="nil"/>
          <w:lang w:eastAsia="pl-PL" w:bidi="ar-SA"/>
        </w:rPr>
        <w:t xml:space="preserve">rządzenie filtrujące – 1 </w:t>
      </w:r>
      <w:r>
        <w:rPr>
          <w:rFonts w:eastAsia="Arial Unicode MS" w:cs="Arial Unicode MS"/>
          <w:b/>
          <w:bCs/>
          <w:color w:val="000000"/>
          <w:u w:color="000000"/>
          <w:bdr w:val="nil"/>
          <w:lang w:eastAsia="pl-PL" w:bidi="ar-SA"/>
        </w:rPr>
        <w:t>kpl.</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Nazwa i typ/model oferowanego urządzenia: ..………………..………………….………….…………</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Producent (pełna nazwa i adres):  ………………………………………….………….………………...</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 xml:space="preserve">Rok produkcji:  nie wcześniej niż </w:t>
      </w:r>
      <w:r w:rsidRPr="008234E9">
        <w:rPr>
          <w:rFonts w:eastAsia="Arial Unicode MS" w:cs="Arial Unicode MS"/>
          <w:b/>
          <w:bCs/>
          <w:color w:val="000000"/>
          <w:sz w:val="22"/>
          <w:szCs w:val="22"/>
          <w:u w:color="000000"/>
          <w:bdr w:val="nil"/>
          <w:lang w:eastAsia="pl-PL" w:bidi="ar-SA"/>
        </w:rPr>
        <w:t>2016</w:t>
      </w:r>
    </w:p>
    <w:p w:rsidR="00943E5F" w:rsidRPr="008234E9" w:rsidRDefault="00943E5F" w:rsidP="00943E5F">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Urządzenie  fabrycznie nowe.</w:t>
      </w:r>
    </w:p>
    <w:tbl>
      <w:tblPr>
        <w:tblW w:w="9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tblPr>
      <w:tblGrid>
        <w:gridCol w:w="464"/>
        <w:gridCol w:w="4226"/>
        <w:gridCol w:w="260"/>
        <w:gridCol w:w="891"/>
        <w:gridCol w:w="3712"/>
      </w:tblGrid>
      <w:tr w:rsidR="00943E5F" w:rsidRPr="005167B7" w:rsidTr="00F06FB2">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Nazwa parametru</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pacing w:line="240" w:lineRule="auto"/>
              <w:jc w:val="center"/>
              <w:textAlignment w:val="auto"/>
              <w:rPr>
                <w:rFonts w:eastAsia="Times New Roman" w:cs="Times New Roman"/>
                <w:b/>
                <w:bCs/>
                <w:color w:val="000000"/>
                <w:kern w:val="0"/>
                <w:sz w:val="20"/>
                <w:szCs w:val="20"/>
                <w:u w:color="000000"/>
                <w:bdr w:val="nil"/>
                <w:lang w:eastAsia="pl-PL" w:bidi="ar-SA"/>
              </w:rPr>
            </w:pPr>
            <w:r w:rsidRPr="005167B7">
              <w:rPr>
                <w:rFonts w:eastAsia="Arial Unicode MS" w:cs="Arial Unicode MS"/>
                <w:b/>
                <w:bCs/>
                <w:color w:val="000000"/>
                <w:kern w:val="0"/>
                <w:sz w:val="20"/>
                <w:szCs w:val="20"/>
                <w:u w:color="000000"/>
                <w:bdr w:val="nil"/>
                <w:lang w:val="pt-PT" w:eastAsia="pl-PL" w:bidi="ar-SA"/>
              </w:rPr>
              <w:t>Parametr</w:t>
            </w:r>
          </w:p>
          <w:p w:rsidR="00943E5F" w:rsidRPr="005167B7" w:rsidRDefault="00943E5F" w:rsidP="00F06FB2">
            <w:pPr>
              <w:widowControl/>
              <w:pBdr>
                <w:top w:val="nil"/>
                <w:left w:val="nil"/>
                <w:bottom w:val="nil"/>
                <w:right w:val="nil"/>
                <w:between w:val="nil"/>
                <w:bar w:val="nil"/>
              </w:pBdr>
              <w:suppressAutoHyphens w:val="0"/>
              <w:spacing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Wymagany /punktacja</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pacing w:line="240" w:lineRule="auto"/>
              <w:jc w:val="center"/>
              <w:textAlignment w:val="auto"/>
              <w:rPr>
                <w:rFonts w:eastAsia="Times New Roman" w:cs="Times New Roman"/>
                <w:b/>
                <w:bCs/>
                <w:color w:val="000000"/>
                <w:kern w:val="0"/>
                <w:sz w:val="20"/>
                <w:szCs w:val="20"/>
                <w:u w:color="000000"/>
                <w:bdr w:val="nil"/>
                <w:lang w:eastAsia="pl-PL" w:bidi="ar-SA"/>
              </w:rPr>
            </w:pPr>
            <w:r w:rsidRPr="005167B7">
              <w:rPr>
                <w:rFonts w:eastAsia="Arial Unicode MS" w:cs="Arial Unicode MS"/>
                <w:b/>
                <w:bCs/>
                <w:color w:val="000000"/>
                <w:kern w:val="0"/>
                <w:sz w:val="20"/>
                <w:szCs w:val="20"/>
                <w:u w:color="000000"/>
                <w:bdr w:val="nil"/>
                <w:lang w:val="pt-PT" w:eastAsia="pl-PL" w:bidi="ar-SA"/>
              </w:rPr>
              <w:t>Parametr</w:t>
            </w:r>
          </w:p>
          <w:p w:rsidR="00943E5F" w:rsidRPr="005167B7" w:rsidRDefault="00943E5F" w:rsidP="00F06FB2">
            <w:pPr>
              <w:widowControl/>
              <w:pBdr>
                <w:top w:val="nil"/>
                <w:left w:val="nil"/>
                <w:bottom w:val="nil"/>
                <w:right w:val="nil"/>
                <w:between w:val="nil"/>
                <w:bar w:val="nil"/>
              </w:pBdr>
              <w:suppressAutoHyphens w:val="0"/>
              <w:spacing w:after="120" w:line="240" w:lineRule="auto"/>
              <w:jc w:val="center"/>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b/>
                <w:bCs/>
                <w:color w:val="000000"/>
                <w:kern w:val="0"/>
                <w:sz w:val="20"/>
                <w:szCs w:val="20"/>
                <w:u w:color="000000"/>
                <w:bdr w:val="nil"/>
                <w:lang w:eastAsia="pl-PL" w:bidi="ar-SA"/>
              </w:rPr>
              <w:t>oferowany</w:t>
            </w: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color w:val="000000"/>
                <w:kern w:val="0"/>
                <w:sz w:val="20"/>
                <w:szCs w:val="20"/>
                <w:u w:color="000000"/>
                <w:bdr w:val="nil"/>
                <w:lang w:eastAsia="pl-PL" w:bidi="ar-SA"/>
              </w:rPr>
              <w:t>Urządzenie fabrycznie nowe – nie wcześniej                  niż 2016</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132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Urządzenie, które filtruje i utrzymuje czystość powietrza o ustalonym sposobie kontroli zanieczyszczeń cząstkami i drobnoustrojami               w środowisku, zbudowane i użytkowane w sposób ograniczający wprowadzanie, powstanie                             i gromadzenie się zanieczyszczeń</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Przestrzeń oddzielona przy pomocy elementów budowlanych tak, że jest odizolowana                           od zewnętrznego środowiska</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Jednostka wyposażona w skuteczną filtrację powietrza (filtry HEPA stałych cząstek)</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Urządzenie wewnątrz pomieszczenia czystego musi być zaprojektowane w taki sposób, aby nie generowało dodatkowych zanieczyszczeń</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Pomieszczenie należy wykonać z materiałów gładkich i łatwo zmywalnych, odpornych                      na substancje używane w procesie użytkowania oraz na środki czyszczące</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4E31F8"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Pr>
                <w:rFonts w:eastAsia="Arial Unicode MS" w:cs="Arial Unicode MS"/>
                <w:iCs/>
                <w:color w:val="000000"/>
                <w:kern w:val="0"/>
                <w:sz w:val="20"/>
                <w:szCs w:val="20"/>
                <w:u w:color="FF0000"/>
                <w:bdr w:val="nil"/>
                <w:lang w:eastAsia="pl-PL" w:bidi="ar-SA"/>
              </w:rPr>
              <w:t>Tryby pracy roboczy/oszczędny</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4E31F8" w:rsidRDefault="004E31F8" w:rsidP="004E31F8">
            <w:pPr>
              <w:widowControl/>
              <w:pBdr>
                <w:top w:val="nil"/>
                <w:left w:val="nil"/>
                <w:bottom w:val="nil"/>
                <w:right w:val="nil"/>
                <w:between w:val="nil"/>
                <w:bar w:val="nil"/>
              </w:pBdr>
              <w:suppressAutoHyphens w:val="0"/>
              <w:spacing w:line="240" w:lineRule="auto"/>
              <w:textAlignment w:val="auto"/>
              <w:rPr>
                <w:rFonts w:eastAsia="Calibri" w:cs="Times New Roman"/>
                <w:color w:val="000000"/>
                <w:kern w:val="0"/>
                <w:sz w:val="18"/>
                <w:szCs w:val="18"/>
                <w:bdr w:val="nil"/>
                <w:lang w:val="pl-PL" w:eastAsia="en-US" w:bidi="ar-SA"/>
              </w:rPr>
            </w:pPr>
            <w:r>
              <w:rPr>
                <w:rFonts w:eastAsia="Calibri" w:cs="Times New Roman"/>
                <w:color w:val="000000"/>
                <w:kern w:val="0"/>
                <w:sz w:val="18"/>
                <w:szCs w:val="18"/>
                <w:bdr w:val="nil"/>
                <w:lang w:val="pl-PL" w:eastAsia="en-US"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9</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Pomieszczenie czyste o oświetleniu LED                    min. 1000 lux</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4E31F8" w:rsidRDefault="004E31F8" w:rsidP="004E31F8">
            <w:pPr>
              <w:widowControl/>
              <w:pBdr>
                <w:top w:val="nil"/>
                <w:left w:val="nil"/>
                <w:bottom w:val="nil"/>
                <w:right w:val="nil"/>
                <w:between w:val="nil"/>
                <w:bar w:val="nil"/>
              </w:pBdr>
              <w:suppressAutoHyphens w:val="0"/>
              <w:spacing w:line="240" w:lineRule="auto"/>
              <w:textAlignment w:val="auto"/>
              <w:rPr>
                <w:rFonts w:eastAsia="Calibri" w:cs="Times New Roman"/>
                <w:color w:val="000000"/>
                <w:kern w:val="0"/>
                <w:sz w:val="18"/>
                <w:szCs w:val="18"/>
                <w:bdr w:val="nil"/>
                <w:lang w:val="pl-PL" w:eastAsia="en-US" w:bidi="ar-SA"/>
              </w:rPr>
            </w:pPr>
            <w:r>
              <w:rPr>
                <w:rFonts w:eastAsia="Calibri" w:cs="Times New Roman"/>
                <w:color w:val="000000"/>
                <w:kern w:val="0"/>
                <w:sz w:val="18"/>
                <w:szCs w:val="18"/>
                <w:bdr w:val="nil"/>
                <w:lang w:val="pl-PL" w:eastAsia="en-US"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10</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Urządzenie posiadające dwa okna podawcze (wejście/wyjście leku) </w:t>
            </w:r>
            <w:r w:rsidRPr="00B309CA">
              <w:rPr>
                <w:rFonts w:eastAsia="Arial Unicode MS" w:cs="Arial Unicode MS"/>
                <w:iCs/>
                <w:color w:val="000000"/>
                <w:kern w:val="0"/>
                <w:sz w:val="18"/>
                <w:szCs w:val="18"/>
                <w:u w:color="FF0000"/>
                <w:bdr w:val="nil"/>
                <w:lang w:eastAsia="pl-PL" w:bidi="ar-SA"/>
              </w:rPr>
              <w:t>o wymiarach 50 cm x 50 cm     x 50 cm</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sz w:val="20"/>
                <w:szCs w:val="20"/>
                <w:u w:color="000000"/>
                <w:bdr w:val="nil"/>
                <w:lang w:eastAsia="pl-PL" w:bidi="ar-SA"/>
              </w:rPr>
            </w:pPr>
            <w:r w:rsidRPr="005167B7">
              <w:rPr>
                <w:rFonts w:eastAsia="Arial Unicode MS" w:cs="Times New Roman"/>
                <w:color w:val="000000"/>
                <w:kern w:val="0"/>
                <w:sz w:val="20"/>
                <w:szCs w:val="20"/>
                <w:u w:color="000000"/>
                <w:bdr w:val="nil"/>
                <w:lang w:eastAsia="pl-PL" w:bidi="ar-SA"/>
              </w:rPr>
              <w:t>1</w:t>
            </w:r>
            <w:r w:rsidR="00960BD4">
              <w:rPr>
                <w:rFonts w:eastAsia="Arial Unicode MS" w:cs="Times New Roman"/>
                <w:color w:val="000000"/>
                <w:kern w:val="0"/>
                <w:sz w:val="20"/>
                <w:szCs w:val="20"/>
                <w:u w:color="000000"/>
                <w:bdr w:val="nil"/>
                <w:lang w:eastAsia="pl-PL" w:bidi="ar-SA"/>
              </w:rPr>
              <w:t>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7332BC">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Urządzenie posiada certyfikat higieniczny PZH </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78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after="120" w:line="240" w:lineRule="auto"/>
              <w:textAlignment w:val="auto"/>
              <w:rPr>
                <w:rFonts w:eastAsia="Times New Roman" w:cs="Times New Roman"/>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Warunki gwarancji i serwisu</w:t>
            </w: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960BD4">
              <w:rPr>
                <w:rFonts w:eastAsia="Arial Unicode MS" w:cs="Times New Roman"/>
                <w:color w:val="000000"/>
                <w:kern w:val="0"/>
                <w:sz w:val="22"/>
                <w:szCs w:val="22"/>
                <w:u w:color="000000"/>
                <w:bdr w:val="nil"/>
                <w:lang w:eastAsia="pl-PL" w:bidi="ar-SA"/>
              </w:rPr>
              <w:t>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Gwarancja na urządzenie filtrujące                                    min. 24 miesięcy liczona od dnia dokonania odbioru</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TAK/               podać okres gwarancji</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lastRenderedPageBreak/>
              <w:t>1</w:t>
            </w:r>
            <w:r w:rsidR="00960BD4">
              <w:rPr>
                <w:rFonts w:eastAsia="Arial Unicode MS" w:cs="Times New Roman"/>
                <w:color w:val="000000"/>
                <w:kern w:val="0"/>
                <w:sz w:val="22"/>
                <w:szCs w:val="22"/>
                <w:u w:color="000000"/>
                <w:bdr w:val="nil"/>
                <w:lang w:eastAsia="pl-PL" w:bidi="ar-SA"/>
              </w:rPr>
              <w:t>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960BD4">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B309CA">
              <w:rPr>
                <w:rFonts w:eastAsia="Times New Roman" w:cs="Times New Roman"/>
                <w:bCs/>
                <w:color w:val="000000"/>
                <w:kern w:val="0"/>
                <w:sz w:val="20"/>
                <w:szCs w:val="20"/>
                <w:bdr w:val="nil"/>
                <w:lang w:val="pl-PL" w:eastAsia="pl-PL" w:bidi="ar-SA"/>
              </w:rPr>
              <w:t xml:space="preserve">W trakcie trwania gwarancji wszystkie naprawy                  oraz przeglądy techniczne </w:t>
            </w:r>
            <w:r w:rsidR="00960BD4">
              <w:rPr>
                <w:rFonts w:eastAsia="Times New Roman" w:cs="Times New Roman"/>
                <w:bCs/>
                <w:color w:val="000000"/>
                <w:kern w:val="0"/>
                <w:sz w:val="20"/>
                <w:szCs w:val="20"/>
                <w:bdr w:val="nil"/>
                <w:lang w:val="pl-PL" w:eastAsia="pl-PL" w:bidi="ar-SA"/>
              </w:rPr>
              <w:t>w terminach przewidzianych</w:t>
            </w:r>
            <w:r w:rsidRPr="00B309CA">
              <w:rPr>
                <w:rFonts w:eastAsia="Times New Roman" w:cs="Times New Roman"/>
                <w:bCs/>
                <w:color w:val="000000"/>
                <w:kern w:val="0"/>
                <w:sz w:val="20"/>
                <w:szCs w:val="20"/>
                <w:bdr w:val="nil"/>
                <w:lang w:val="pl-PL" w:eastAsia="pl-PL" w:bidi="ar-SA"/>
              </w:rPr>
              <w:t xml:space="preserve"> przez producenta wraz z materiałami </w:t>
            </w:r>
            <w:r w:rsidR="00416F51">
              <w:rPr>
                <w:rFonts w:eastAsia="Times New Roman" w:cs="Times New Roman"/>
                <w:bCs/>
                <w:color w:val="000000"/>
                <w:kern w:val="0"/>
                <w:sz w:val="20"/>
                <w:szCs w:val="20"/>
                <w:bdr w:val="nil"/>
                <w:lang w:val="pl-PL" w:eastAsia="pl-PL" w:bidi="ar-SA"/>
              </w:rPr>
              <w:t xml:space="preserve">eksploatacyjnymi i częściami zamiennymi </w:t>
            </w:r>
            <w:r w:rsidRPr="00B309CA">
              <w:rPr>
                <w:rFonts w:eastAsia="Times New Roman" w:cs="Times New Roman"/>
                <w:bCs/>
                <w:color w:val="000000"/>
                <w:kern w:val="0"/>
                <w:sz w:val="20"/>
                <w:szCs w:val="20"/>
                <w:bdr w:val="nil"/>
                <w:lang w:val="pl-PL" w:eastAsia="pl-PL" w:bidi="ar-SA"/>
              </w:rPr>
              <w:t>wykonywane</w:t>
            </w:r>
            <w:r w:rsidR="00960BD4">
              <w:rPr>
                <w:rFonts w:eastAsia="Times New Roman" w:cs="Times New Roman"/>
                <w:bCs/>
                <w:color w:val="000000"/>
                <w:kern w:val="0"/>
                <w:sz w:val="20"/>
                <w:szCs w:val="20"/>
                <w:bdr w:val="nil"/>
                <w:lang w:val="pl-PL" w:eastAsia="pl-PL" w:bidi="ar-SA"/>
              </w:rPr>
              <w:t xml:space="preserve"> na koszt Wykonawcy łącznie  </w:t>
            </w:r>
            <w:r w:rsidRPr="00B309CA">
              <w:rPr>
                <w:rFonts w:eastAsia="Times New Roman" w:cs="Times New Roman"/>
                <w:bCs/>
                <w:color w:val="000000"/>
                <w:kern w:val="0"/>
                <w:sz w:val="20"/>
                <w:szCs w:val="20"/>
                <w:bdr w:val="nil"/>
                <w:lang w:val="pl-PL" w:eastAsia="pl-PL" w:bidi="ar-SA"/>
              </w:rPr>
              <w:t>z dojazdem (nie rzadziej jedna</w:t>
            </w:r>
            <w:r w:rsidR="00960BD4">
              <w:rPr>
                <w:rFonts w:eastAsia="Times New Roman" w:cs="Times New Roman"/>
                <w:bCs/>
                <w:color w:val="000000"/>
                <w:kern w:val="0"/>
                <w:sz w:val="20"/>
                <w:szCs w:val="20"/>
                <w:bdr w:val="nil"/>
                <w:lang w:val="pl-PL" w:eastAsia="pl-PL" w:bidi="ar-SA"/>
              </w:rPr>
              <w:t xml:space="preserve">k niż raz </w:t>
            </w:r>
            <w:r w:rsidRPr="00B309CA">
              <w:rPr>
                <w:rFonts w:eastAsia="Times New Roman" w:cs="Times New Roman"/>
                <w:bCs/>
                <w:color w:val="000000"/>
                <w:kern w:val="0"/>
                <w:sz w:val="20"/>
                <w:szCs w:val="20"/>
                <w:bdr w:val="nil"/>
                <w:lang w:val="pl-PL" w:eastAsia="pl-PL" w:bidi="ar-SA"/>
              </w:rPr>
              <w:t xml:space="preserve"> w każdym rozpoczętym roku udzielonej gwarancji).</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eastAsia="Arial Unicode MS" w:cs="Arial Unicode MS"/>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eastAsia="Times New Roman" w:cs="Times New Roman"/>
                <w:iCs/>
                <w:color w:val="000000"/>
                <w:kern w:val="0"/>
                <w:sz w:val="20"/>
                <w:szCs w:val="20"/>
                <w:u w:color="FF0000"/>
                <w:bdr w:val="nil"/>
                <w:lang w:eastAsia="pl-PL" w:bidi="ar-SA"/>
              </w:rPr>
            </w:pPr>
            <w:r w:rsidRPr="00B309CA">
              <w:rPr>
                <w:rFonts w:eastAsia="Arial Unicode MS" w:cs="Arial Unicode MS"/>
                <w:iCs/>
                <w:color w:val="000000"/>
                <w:kern w:val="0"/>
                <w:sz w:val="20"/>
                <w:szCs w:val="20"/>
                <w:u w:color="FF0000"/>
                <w:bdr w:val="nil"/>
                <w:lang w:eastAsia="pl-PL" w:bidi="ar-SA"/>
              </w:rPr>
              <w:t>Pozostałe wymagania</w:t>
            </w: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4</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Wykonanie projektu technologicznego z projektem wentylacji uzgodnionego z właściwymi organami (m.in. WIF, BHP, PPOŻ)</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3855A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sz w:val="20"/>
                <w:szCs w:val="20"/>
                <w:u w:color="000000"/>
                <w:bdr w:val="nil"/>
                <w:lang w:eastAsia="pl-PL" w:bidi="ar-SA"/>
              </w:rPr>
            </w:pPr>
            <w:r w:rsidRPr="003855AA">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5</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Dostawa, montaż, instalacja oraz uruchomienie                    urzadzenia na koszt Wykonawcy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sidRPr="005167B7">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6</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przekaże urządzenie do eksploatacji Zamawiającemu ze wszystkimi niezbędnymi dokumentami oraz wypełniony paszport techniczny.</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7</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C84735">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 xml:space="preserve">Wykonawca </w:t>
            </w:r>
            <w:r w:rsidR="00C84735">
              <w:rPr>
                <w:rFonts w:eastAsia="Arial Unicode MS" w:cs="Arial Unicode MS"/>
                <w:iCs/>
                <w:color w:val="000000"/>
                <w:kern w:val="0"/>
                <w:sz w:val="20"/>
                <w:szCs w:val="20"/>
                <w:u w:color="FF0000"/>
                <w:bdr w:val="nil"/>
                <w:lang w:eastAsia="pl-PL" w:bidi="ar-SA"/>
              </w:rPr>
              <w:t xml:space="preserve">przeprowadzii instruktaż </w:t>
            </w:r>
            <w:r w:rsidRPr="00B309CA">
              <w:rPr>
                <w:rFonts w:eastAsia="Arial Unicode MS" w:cs="Arial Unicode MS"/>
                <w:iCs/>
                <w:color w:val="000000"/>
                <w:kern w:val="0"/>
                <w:sz w:val="20"/>
                <w:szCs w:val="20"/>
                <w:u w:color="FF0000"/>
                <w:bdr w:val="nil"/>
                <w:lang w:eastAsia="pl-PL" w:bidi="ar-SA"/>
              </w:rPr>
              <w:t xml:space="preserve"> personel</w:t>
            </w:r>
            <w:r w:rsidR="00C84735">
              <w:rPr>
                <w:rFonts w:eastAsia="Arial Unicode MS" w:cs="Arial Unicode MS"/>
                <w:iCs/>
                <w:color w:val="000000"/>
                <w:kern w:val="0"/>
                <w:sz w:val="20"/>
                <w:szCs w:val="20"/>
                <w:u w:color="FF0000"/>
                <w:bdr w:val="nil"/>
                <w:lang w:eastAsia="pl-PL" w:bidi="ar-SA"/>
              </w:rPr>
              <w:t>u</w:t>
            </w:r>
            <w:r w:rsidRPr="00B309CA">
              <w:rPr>
                <w:rFonts w:eastAsia="Arial Unicode MS" w:cs="Arial Unicode MS"/>
                <w:iCs/>
                <w:color w:val="000000"/>
                <w:kern w:val="0"/>
                <w:sz w:val="20"/>
                <w:szCs w:val="20"/>
                <w:u w:color="FF0000"/>
                <w:bdr w:val="nil"/>
                <w:lang w:eastAsia="pl-PL" w:bidi="ar-SA"/>
              </w:rPr>
              <w:t xml:space="preserve"> z obsługi urządzenia na własny koszt.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960BD4"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w:t>
            </w:r>
            <w:r w:rsidR="00DA569F">
              <w:rPr>
                <w:rFonts w:eastAsia="Arial Unicode MS" w:cs="Times New Roman"/>
                <w:color w:val="000000"/>
                <w:kern w:val="0"/>
                <w:sz w:val="22"/>
                <w:szCs w:val="22"/>
                <w:u w:color="000000"/>
                <w:bdr w:val="nil"/>
                <w:lang w:eastAsia="pl-PL" w:bidi="ar-SA"/>
              </w:rPr>
              <w:t>8</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dostarczy wraz z dostawą                      instrukcję obsługi w języku polskim w wersji papierowej i elektronicznej.</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r w:rsidR="00943E5F" w:rsidRPr="005167B7" w:rsidTr="00F06FB2">
        <w:trPr>
          <w:trHeight w:val="4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5167B7" w:rsidRDefault="00DA569F" w:rsidP="00F06FB2">
            <w:pPr>
              <w:widowControl/>
              <w:pBdr>
                <w:top w:val="nil"/>
                <w:left w:val="nil"/>
                <w:bottom w:val="nil"/>
                <w:right w:val="nil"/>
                <w:between w:val="nil"/>
                <w:bar w:val="nil"/>
              </w:pBdr>
              <w:suppressAutoHyphens w:val="0"/>
              <w:spacing w:after="160" w:line="259" w:lineRule="auto"/>
              <w:textAlignment w:val="auto"/>
              <w:rPr>
                <w:rFonts w:eastAsia="Arial Unicode MS" w:cs="Times New Roman"/>
                <w:color w:val="000000"/>
                <w:kern w:val="0"/>
                <w:u w:color="000000"/>
                <w:bdr w:val="nil"/>
                <w:lang w:eastAsia="pl-PL" w:bidi="ar-SA"/>
              </w:rPr>
            </w:pPr>
            <w:r>
              <w:rPr>
                <w:rFonts w:eastAsia="Arial Unicode MS" w:cs="Times New Roman"/>
                <w:color w:val="000000"/>
                <w:kern w:val="0"/>
                <w:sz w:val="22"/>
                <w:szCs w:val="22"/>
                <w:u w:color="000000"/>
                <w:bdr w:val="nil"/>
                <w:lang w:eastAsia="pl-PL" w:bidi="ar-SA"/>
              </w:rPr>
              <w:t>19</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3E5F" w:rsidRPr="00B309CA"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B309CA">
              <w:rPr>
                <w:rFonts w:eastAsia="Arial Unicode MS" w:cs="Arial Unicode MS"/>
                <w:iCs/>
                <w:color w:val="000000"/>
                <w:kern w:val="0"/>
                <w:sz w:val="20"/>
                <w:szCs w:val="20"/>
                <w:u w:color="FF0000"/>
                <w:bdr w:val="nil"/>
                <w:lang w:eastAsia="pl-PL" w:bidi="ar-SA"/>
              </w:rPr>
              <w:t>Wykonawca zainstaluje urządzenie w miejscu wskazanym przez Zamawiającego</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line="240" w:lineRule="auto"/>
              <w:textAlignment w:val="auto"/>
              <w:rPr>
                <w:rFonts w:ascii="Calibri" w:eastAsia="Arial Unicode MS" w:hAnsi="Calibri" w:cs="Arial Unicode MS"/>
                <w:color w:val="000000"/>
                <w:kern w:val="0"/>
                <w:u w:color="000000"/>
                <w:bdr w:val="nil"/>
                <w:lang w:eastAsia="pl-PL" w:bidi="ar-SA"/>
              </w:rPr>
            </w:pPr>
            <w:r w:rsidRPr="005167B7">
              <w:rPr>
                <w:rFonts w:eastAsia="Arial Unicode MS" w:cs="Arial Unicode MS"/>
                <w:color w:val="000000"/>
                <w:kern w:val="0"/>
                <w:sz w:val="20"/>
                <w:szCs w:val="20"/>
                <w:u w:color="000000"/>
                <w:bdr w:val="nil"/>
                <w:lang w:eastAsia="pl-PL" w:bidi="ar-SA"/>
              </w:rPr>
              <w:t>TAK</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E5F" w:rsidRPr="005167B7" w:rsidRDefault="00943E5F" w:rsidP="00F06FB2">
            <w:pPr>
              <w:widowControl/>
              <w:pBdr>
                <w:top w:val="nil"/>
                <w:left w:val="nil"/>
                <w:bottom w:val="nil"/>
                <w:right w:val="nil"/>
                <w:between w:val="nil"/>
                <w:bar w:val="nil"/>
              </w:pBdr>
              <w:suppressAutoHyphens w:val="0"/>
              <w:spacing w:after="160" w:line="259" w:lineRule="auto"/>
              <w:textAlignment w:val="auto"/>
              <w:rPr>
                <w:rFonts w:ascii="Calibri" w:eastAsia="Arial Unicode MS" w:hAnsi="Calibri" w:cs="Arial Unicode MS"/>
                <w:color w:val="000000"/>
                <w:kern w:val="0"/>
                <w:u w:color="000000"/>
                <w:bdr w:val="nil"/>
                <w:lang w:eastAsia="pl-PL" w:bidi="ar-SA"/>
              </w:rPr>
            </w:pPr>
          </w:p>
        </w:tc>
      </w:tr>
    </w:tbl>
    <w:p w:rsidR="00943E5F" w:rsidRPr="008234E9" w:rsidRDefault="00943E5F" w:rsidP="00943E5F">
      <w:pPr>
        <w:pBdr>
          <w:top w:val="nil"/>
          <w:left w:val="nil"/>
          <w:bottom w:val="nil"/>
          <w:right w:val="nil"/>
          <w:between w:val="nil"/>
          <w:bar w:val="nil"/>
        </w:pBdr>
        <w:suppressAutoHyphens w:val="0"/>
        <w:spacing w:line="240" w:lineRule="auto"/>
        <w:textAlignment w:val="auto"/>
        <w:rPr>
          <w:rFonts w:eastAsia="Times New Roman" w:cs="Times New Roman"/>
          <w:color w:val="000000"/>
          <w:kern w:val="0"/>
          <w:sz w:val="20"/>
          <w:szCs w:val="20"/>
          <w:u w:color="000000"/>
          <w:bdr w:val="nil"/>
          <w:lang w:eastAsia="pl-PL" w:bidi="ar-SA"/>
        </w:rPr>
      </w:pPr>
    </w:p>
    <w:p w:rsidR="00943E5F" w:rsidRDefault="00943E5F" w:rsidP="00943E5F">
      <w:pPr>
        <w:widowControl/>
        <w:pBdr>
          <w:top w:val="nil"/>
          <w:left w:val="nil"/>
          <w:bottom w:val="nil"/>
          <w:right w:val="nil"/>
          <w:between w:val="nil"/>
          <w:bar w:val="nil"/>
        </w:pBdr>
        <w:suppressAutoHyphens w:val="0"/>
        <w:spacing w:line="240" w:lineRule="auto"/>
        <w:textAlignment w:val="auto"/>
        <w:rPr>
          <w:rFonts w:eastAsia="Times New Roman" w:cs="Times New Roman"/>
          <w:color w:val="000000"/>
          <w:kern w:val="0"/>
          <w:sz w:val="20"/>
          <w:szCs w:val="20"/>
          <w:u w:color="000000"/>
          <w:bdr w:val="nil"/>
          <w:lang w:eastAsia="pl-PL" w:bidi="ar-SA"/>
        </w:rPr>
      </w:pPr>
    </w:p>
    <w:p w:rsidR="00960BD4" w:rsidRPr="008234E9" w:rsidRDefault="00960BD4" w:rsidP="00960BD4">
      <w:pPr>
        <w:pBdr>
          <w:top w:val="nil"/>
          <w:left w:val="nil"/>
          <w:bottom w:val="nil"/>
          <w:right w:val="nil"/>
          <w:between w:val="nil"/>
          <w:bar w:val="nil"/>
        </w:pBdr>
        <w:tabs>
          <w:tab w:val="left" w:pos="4080"/>
        </w:tabs>
        <w:spacing w:line="240" w:lineRule="auto"/>
        <w:textAlignment w:val="auto"/>
        <w:rPr>
          <w:rFonts w:eastAsia="Times New Roman" w:cs="Times New Roman"/>
          <w:b/>
          <w:bCs/>
          <w:color w:val="000000"/>
          <w:u w:color="000000"/>
          <w:bdr w:val="nil"/>
          <w:lang w:eastAsia="pl-PL" w:bidi="ar-SA"/>
        </w:rPr>
      </w:pPr>
      <w:r>
        <w:rPr>
          <w:rFonts w:eastAsia="Arial Unicode MS" w:cs="Arial Unicode MS"/>
          <w:color w:val="000000"/>
          <w:sz w:val="22"/>
          <w:szCs w:val="22"/>
          <w:u w:color="000000"/>
          <w:bdr w:val="nil"/>
          <w:lang w:eastAsia="pl-PL" w:bidi="ar-SA"/>
        </w:rPr>
        <w:t xml:space="preserve">Przedmiot zamówienia: </w:t>
      </w:r>
      <w:r>
        <w:rPr>
          <w:rFonts w:eastAsia="Arial Unicode MS" w:cs="Arial Unicode MS"/>
          <w:b/>
          <w:color w:val="000000"/>
          <w:sz w:val="22"/>
          <w:szCs w:val="22"/>
          <w:u w:color="000000"/>
          <w:bdr w:val="nil"/>
          <w:lang w:eastAsia="pl-PL" w:bidi="ar-SA"/>
        </w:rPr>
        <w:t>loża laminarna</w:t>
      </w:r>
      <w:r w:rsidR="008104E7">
        <w:rPr>
          <w:rFonts w:eastAsia="Arial Unicode MS" w:cs="Arial Unicode MS"/>
          <w:b/>
          <w:color w:val="000000"/>
          <w:sz w:val="22"/>
          <w:szCs w:val="22"/>
          <w:u w:color="000000"/>
          <w:bdr w:val="nil"/>
          <w:lang w:eastAsia="pl-PL" w:bidi="ar-SA"/>
        </w:rPr>
        <w:t xml:space="preserve"> do pracy z lekami cytostatycznymi</w:t>
      </w:r>
      <w:r w:rsidRPr="008234E9">
        <w:rPr>
          <w:rFonts w:eastAsia="Arial Unicode MS" w:cs="Arial Unicode MS"/>
          <w:b/>
          <w:bCs/>
          <w:color w:val="000000"/>
          <w:u w:color="000000"/>
          <w:bdr w:val="nil"/>
          <w:lang w:eastAsia="pl-PL" w:bidi="ar-SA"/>
        </w:rPr>
        <w:t xml:space="preserve"> – 1 </w:t>
      </w:r>
      <w:r>
        <w:rPr>
          <w:rFonts w:eastAsia="Arial Unicode MS" w:cs="Arial Unicode MS"/>
          <w:b/>
          <w:bCs/>
          <w:color w:val="000000"/>
          <w:u w:color="000000"/>
          <w:bdr w:val="nil"/>
          <w:lang w:eastAsia="pl-PL" w:bidi="ar-SA"/>
        </w:rPr>
        <w:t>kpl.</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Nazwa i typ/model oferowanego urządzenia: ..………………..………………….………….…………</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Producent (pełna nazwa i adres):  ………………………………………….………….………………...</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 xml:space="preserve">Rok produkcji:  nie wcześniej niż </w:t>
      </w:r>
      <w:r w:rsidRPr="008234E9">
        <w:rPr>
          <w:rFonts w:eastAsia="Arial Unicode MS" w:cs="Arial Unicode MS"/>
          <w:b/>
          <w:bCs/>
          <w:color w:val="000000"/>
          <w:sz w:val="22"/>
          <w:szCs w:val="22"/>
          <w:u w:color="000000"/>
          <w:bdr w:val="nil"/>
          <w:lang w:eastAsia="pl-PL" w:bidi="ar-SA"/>
        </w:rPr>
        <w:t>2016</w:t>
      </w:r>
    </w:p>
    <w:p w:rsidR="00960BD4" w:rsidRPr="008234E9" w:rsidRDefault="00960BD4" w:rsidP="00960BD4">
      <w:pPr>
        <w:pBdr>
          <w:top w:val="nil"/>
          <w:left w:val="nil"/>
          <w:bottom w:val="nil"/>
          <w:right w:val="nil"/>
          <w:between w:val="nil"/>
          <w:bar w:val="nil"/>
        </w:pBdr>
        <w:spacing w:line="240" w:lineRule="auto"/>
        <w:textAlignment w:val="auto"/>
        <w:rPr>
          <w:rFonts w:eastAsia="Times New Roman" w:cs="Times New Roman"/>
          <w:color w:val="000000"/>
          <w:sz w:val="22"/>
          <w:szCs w:val="22"/>
          <w:u w:color="000000"/>
          <w:bdr w:val="nil"/>
          <w:lang w:eastAsia="pl-PL" w:bidi="ar-SA"/>
        </w:rPr>
      </w:pPr>
      <w:r w:rsidRPr="008234E9">
        <w:rPr>
          <w:rFonts w:eastAsia="Arial Unicode MS" w:cs="Arial Unicode MS"/>
          <w:color w:val="000000"/>
          <w:sz w:val="22"/>
          <w:szCs w:val="22"/>
          <w:u w:color="000000"/>
          <w:bdr w:val="nil"/>
          <w:lang w:eastAsia="pl-PL" w:bidi="ar-SA"/>
        </w:rPr>
        <w:t>Urządzenie  fabrycznie nowe.</w:t>
      </w:r>
    </w:p>
    <w:tbl>
      <w:tblPr>
        <w:tblStyle w:val="TableNormal"/>
        <w:tblW w:w="95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
        <w:gridCol w:w="4226"/>
        <w:gridCol w:w="260"/>
        <w:gridCol w:w="1033"/>
        <w:gridCol w:w="3570"/>
      </w:tblGrid>
      <w:tr w:rsidR="00881F7D" w:rsidTr="003D73D6">
        <w:trPr>
          <w:trHeight w:val="1068"/>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jc w:val="center"/>
            </w:pPr>
            <w:r>
              <w:rPr>
                <w:b/>
                <w:bCs/>
                <w:kern w:val="0"/>
                <w:sz w:val="20"/>
                <w:szCs w:val="20"/>
              </w:rPr>
              <w:t>Nazwa parametru</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pacing w:line="240" w:lineRule="auto"/>
              <w:jc w:val="center"/>
              <w:rPr>
                <w:b/>
                <w:bCs/>
                <w:kern w:val="0"/>
                <w:sz w:val="20"/>
                <w:szCs w:val="20"/>
              </w:rPr>
            </w:pPr>
            <w:r>
              <w:rPr>
                <w:b/>
                <w:bCs/>
                <w:kern w:val="0"/>
                <w:sz w:val="20"/>
                <w:szCs w:val="20"/>
                <w:lang w:val="pt-PT"/>
              </w:rPr>
              <w:t>Parametr</w:t>
            </w:r>
          </w:p>
          <w:p w:rsidR="00881F7D" w:rsidRDefault="00881F7D" w:rsidP="003D73D6">
            <w:pPr>
              <w:widowControl/>
              <w:suppressAutoHyphens w:val="0"/>
              <w:spacing w:line="240" w:lineRule="auto"/>
              <w:jc w:val="center"/>
            </w:pPr>
            <w:r>
              <w:rPr>
                <w:b/>
                <w:bCs/>
                <w:kern w:val="0"/>
                <w:sz w:val="20"/>
                <w:szCs w:val="20"/>
              </w:rPr>
              <w:t>Wymagany /punktacja</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pacing w:line="240" w:lineRule="auto"/>
              <w:jc w:val="center"/>
              <w:rPr>
                <w:b/>
                <w:bCs/>
                <w:kern w:val="0"/>
                <w:sz w:val="20"/>
                <w:szCs w:val="20"/>
              </w:rPr>
            </w:pPr>
            <w:r>
              <w:rPr>
                <w:b/>
                <w:bCs/>
                <w:kern w:val="0"/>
                <w:sz w:val="20"/>
                <w:szCs w:val="20"/>
                <w:lang w:val="pt-PT"/>
              </w:rPr>
              <w:t>Parametr</w:t>
            </w:r>
          </w:p>
          <w:p w:rsidR="00881F7D" w:rsidRDefault="00881F7D" w:rsidP="003D73D6">
            <w:pPr>
              <w:widowControl/>
              <w:suppressAutoHyphens w:val="0"/>
              <w:spacing w:after="120" w:line="240" w:lineRule="auto"/>
              <w:jc w:val="center"/>
            </w:pPr>
            <w:r>
              <w:rPr>
                <w:b/>
                <w:bCs/>
                <w:kern w:val="0"/>
                <w:sz w:val="20"/>
                <w:szCs w:val="20"/>
              </w:rPr>
              <w:t>oferowany</w:t>
            </w:r>
          </w:p>
        </w:tc>
      </w:tr>
      <w:tr w:rsidR="00881F7D" w:rsidTr="003D73D6">
        <w:trPr>
          <w:trHeight w:val="406"/>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jc w:val="center"/>
            </w:pPr>
            <w:r>
              <w:rPr>
                <w:b/>
                <w:bCs/>
                <w:sz w:val="20"/>
                <w:szCs w:val="20"/>
              </w:rPr>
              <w:t>Sprawdzenie i certyfikacja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54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Komora fabrycznie nowa, certyfikowana przez powszechnie uznaną jednostkę notyfikowaną, akredytowaną do certyfikacji w zakresie norm DIN 12980, EN 12469, komora bezpieczna do prac z substancjami cytotoksycznymi. Uwaga – certyfikatem muszą być objęte wszystkie oferowane funkcjonalności komory</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 xml:space="preserve">TAK, </w:t>
            </w:r>
            <w:r>
              <w:rPr>
                <w:sz w:val="16"/>
                <w:szCs w:val="16"/>
              </w:rPr>
              <w:t xml:space="preserve">dołączyć certyfikat </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583"/>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Certyfikowany system mierzenia jakości ISO 9001:2008 dla Producenta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r>
              <w:rPr>
                <w:sz w:val="16"/>
                <w:szCs w:val="16"/>
              </w:rPr>
              <w:t xml:space="preserve"> dołączyć certyfikat</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583"/>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lastRenderedPageBreak/>
              <w:t>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Deklaracja zgodności EG zgodnie z aktualną normą Wspólnoty Europejskiej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r>
              <w:rPr>
                <w:sz w:val="16"/>
                <w:szCs w:val="16"/>
              </w:rPr>
              <w:t xml:space="preserve"> dołączyć certyfikat</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jc w:val="center"/>
            </w:pPr>
            <w:r>
              <w:rPr>
                <w:b/>
                <w:bCs/>
                <w:sz w:val="20"/>
                <w:szCs w:val="20"/>
              </w:rPr>
              <w:t>Parametry konstrukcyjne</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10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Komora laminarna, certyfikowana do pracy z substancjami cytotoksycznymi, fabrycznie gotowa do zewnętrznej instalacji monitora komputerowego na wprost twarzy użytkownika</w:t>
            </w:r>
            <w:r>
              <w:t xml:space="preserve"> - </w:t>
            </w:r>
            <w:r w:rsidRPr="00F6570B">
              <w:rPr>
                <w:sz w:val="20"/>
                <w:szCs w:val="20"/>
              </w:rPr>
              <w:t>Zamawiający wymaga dostarczenia loży z zamontowanym monitorem min. 19 cali</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984"/>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70661F" w:rsidRDefault="00881F7D" w:rsidP="003D73D6">
            <w:pPr>
              <w:spacing w:line="276" w:lineRule="auto"/>
              <w:jc w:val="both"/>
            </w:pPr>
            <w:r w:rsidRPr="0070661F">
              <w:rPr>
                <w:sz w:val="20"/>
                <w:szCs w:val="20"/>
              </w:rPr>
              <w:t>Maksymalne wymiary zewnętrzne komory:</w:t>
            </w:r>
          </w:p>
          <w:p w:rsidR="00881F7D" w:rsidRPr="0070661F" w:rsidRDefault="00881F7D" w:rsidP="003D73D6">
            <w:pPr>
              <w:spacing w:line="276" w:lineRule="auto"/>
              <w:jc w:val="both"/>
            </w:pPr>
            <w:r w:rsidRPr="0070661F">
              <w:rPr>
                <w:sz w:val="20"/>
                <w:szCs w:val="20"/>
              </w:rPr>
              <w:t>szerokość: 1350 mm</w:t>
            </w:r>
          </w:p>
          <w:p w:rsidR="00881F7D" w:rsidRPr="0070661F" w:rsidRDefault="00881F7D" w:rsidP="003D73D6">
            <w:pPr>
              <w:spacing w:line="276" w:lineRule="auto"/>
              <w:jc w:val="both"/>
            </w:pPr>
            <w:r w:rsidRPr="0070661F">
              <w:rPr>
                <w:sz w:val="20"/>
                <w:szCs w:val="20"/>
              </w:rPr>
              <w:t>głębokość: 900 mm</w:t>
            </w:r>
          </w:p>
          <w:p w:rsidR="00881F7D" w:rsidRPr="0070661F" w:rsidRDefault="00881F7D" w:rsidP="003D73D6">
            <w:pPr>
              <w:spacing w:line="276" w:lineRule="auto"/>
              <w:jc w:val="both"/>
            </w:pPr>
            <w:r w:rsidRPr="0070661F">
              <w:rPr>
                <w:sz w:val="20"/>
                <w:szCs w:val="20"/>
              </w:rPr>
              <w:t>wysokość: 2250 mm</w:t>
            </w:r>
          </w:p>
          <w:p w:rsidR="00881F7D" w:rsidRPr="0070661F" w:rsidRDefault="00881F7D" w:rsidP="003D73D6">
            <w:pPr>
              <w:spacing w:line="276" w:lineRule="auto"/>
              <w:jc w:val="both"/>
            </w:pPr>
            <w:r w:rsidRPr="0070661F">
              <w:rPr>
                <w:sz w:val="20"/>
                <w:szCs w:val="20"/>
              </w:rPr>
              <w:t>Minimalne wymiary przestrzeni roboczej:</w:t>
            </w:r>
          </w:p>
          <w:p w:rsidR="00881F7D" w:rsidRPr="0070661F" w:rsidRDefault="00881F7D" w:rsidP="003D73D6">
            <w:pPr>
              <w:spacing w:line="276" w:lineRule="auto"/>
              <w:jc w:val="both"/>
            </w:pPr>
            <w:r w:rsidRPr="0070661F">
              <w:rPr>
                <w:sz w:val="20"/>
                <w:szCs w:val="20"/>
              </w:rPr>
              <w:t>szerokość: 1100 mm</w:t>
            </w:r>
          </w:p>
          <w:p w:rsidR="00881F7D" w:rsidRPr="0070661F" w:rsidRDefault="00881F7D" w:rsidP="003D73D6">
            <w:pPr>
              <w:spacing w:line="276" w:lineRule="auto"/>
              <w:jc w:val="both"/>
            </w:pPr>
            <w:r w:rsidRPr="0070661F">
              <w:rPr>
                <w:sz w:val="20"/>
                <w:szCs w:val="20"/>
              </w:rPr>
              <w:t>głębokość: 600 mm</w:t>
            </w:r>
          </w:p>
          <w:p w:rsidR="00881F7D" w:rsidRDefault="00881F7D" w:rsidP="003D73D6">
            <w:pPr>
              <w:widowControl/>
              <w:suppressAutoHyphens w:val="0"/>
              <w:spacing w:line="240" w:lineRule="auto"/>
            </w:pPr>
            <w:r w:rsidRPr="0070661F">
              <w:rPr>
                <w:sz w:val="20"/>
                <w:szCs w:val="20"/>
              </w:rPr>
              <w:t>wysokość: 650 mm</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7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 xml:space="preserve">Urządzenie fabrycznie przystosowane do podłączenia komputera, drukarki oraz innych urządzeń – za pomocą gniazd komputerowych wewnątrz przestrzeni roboczej komory: </w:t>
            </w:r>
            <w:r w:rsidRPr="0070661F">
              <w:rPr>
                <w:sz w:val="20"/>
                <w:szCs w:val="20"/>
              </w:rPr>
              <w:t>RS 232, USB, PS/2</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10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jc w:val="both"/>
            </w:pPr>
            <w:r>
              <w:rPr>
                <w:sz w:val="20"/>
                <w:szCs w:val="20"/>
              </w:rPr>
              <w:t>Trwała konstrukcja ze stali,</w:t>
            </w:r>
          </w:p>
          <w:p w:rsidR="00881F7D" w:rsidRPr="00393AB9" w:rsidRDefault="00881F7D" w:rsidP="00881F7D">
            <w:pPr>
              <w:pStyle w:val="Akapitzlist"/>
              <w:widowControl/>
              <w:numPr>
                <w:ilvl w:val="0"/>
                <w:numId w:val="44"/>
              </w:numPr>
              <w:spacing w:line="240" w:lineRule="auto"/>
              <w:jc w:val="both"/>
              <w:textAlignment w:val="auto"/>
              <w:rPr>
                <w:sz w:val="20"/>
                <w:szCs w:val="20"/>
              </w:rPr>
            </w:pPr>
            <w:r w:rsidRPr="00393AB9">
              <w:rPr>
                <w:sz w:val="20"/>
                <w:szCs w:val="20"/>
              </w:rPr>
              <w:t>obudowa z blachy stalowej pokrytej farbą</w:t>
            </w:r>
          </w:p>
          <w:p w:rsidR="00881F7D" w:rsidRDefault="00881F7D" w:rsidP="00881F7D">
            <w:pPr>
              <w:pStyle w:val="Akapitzlist"/>
              <w:widowControl/>
              <w:numPr>
                <w:ilvl w:val="0"/>
                <w:numId w:val="44"/>
              </w:numPr>
              <w:suppressAutoHyphens w:val="0"/>
              <w:spacing w:line="240" w:lineRule="auto"/>
              <w:textAlignment w:val="auto"/>
              <w:rPr>
                <w:kern w:val="0"/>
                <w:sz w:val="20"/>
                <w:szCs w:val="20"/>
              </w:rPr>
            </w:pPr>
            <w:r>
              <w:rPr>
                <w:sz w:val="20"/>
                <w:szCs w:val="20"/>
              </w:rPr>
              <w:t>powierzchnia pracy ze stali szlachetnej (V2A)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8</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Szyby boczne i szyba frontowa ze szkła bezpiecznego wielowarstwowego, szyba frontowa bez obramowania ograniczającego widoczność</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9</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Szyba frontowa podnoszona/opuszczana elektrycznie z możliwością otwarcia do min. 550 mm i całkowitego zamknięcia przestrzeni roboczej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2741"/>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70661F" w:rsidRDefault="00881F7D" w:rsidP="003D73D6">
            <w:pPr>
              <w:widowControl/>
              <w:suppressAutoHyphens w:val="0"/>
              <w:spacing w:after="160" w:line="259" w:lineRule="auto"/>
            </w:pPr>
            <w:r w:rsidRPr="0070661F">
              <w:rPr>
                <w:kern w:val="0"/>
                <w:sz w:val="20"/>
                <w:szCs w:val="20"/>
              </w:rPr>
              <w:t>10</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70661F" w:rsidRDefault="00881F7D" w:rsidP="003D73D6">
            <w:pPr>
              <w:jc w:val="both"/>
            </w:pPr>
            <w:r w:rsidRPr="0070661F">
              <w:rPr>
                <w:sz w:val="20"/>
                <w:szCs w:val="20"/>
              </w:rPr>
              <w:t>Blat roboczy zbudowany ze stali szlachetnej, podzielony na segmenty:</w:t>
            </w:r>
          </w:p>
          <w:p w:rsidR="00881F7D" w:rsidRPr="0070661F" w:rsidRDefault="00881F7D" w:rsidP="00881F7D">
            <w:pPr>
              <w:pStyle w:val="Akapitzlist"/>
              <w:numPr>
                <w:ilvl w:val="0"/>
                <w:numId w:val="43"/>
              </w:numPr>
              <w:jc w:val="both"/>
              <w:textAlignment w:val="auto"/>
              <w:rPr>
                <w:sz w:val="20"/>
                <w:szCs w:val="20"/>
              </w:rPr>
            </w:pPr>
            <w:r w:rsidRPr="0070661F">
              <w:rPr>
                <w:sz w:val="20"/>
                <w:szCs w:val="20"/>
              </w:rPr>
              <w:t>wymiar minimum 1250 x 600 mm</w:t>
            </w:r>
          </w:p>
          <w:p w:rsidR="00881F7D" w:rsidRPr="0070661F" w:rsidRDefault="00881F7D" w:rsidP="00881F7D">
            <w:pPr>
              <w:pStyle w:val="Akapitzlist"/>
              <w:widowControl/>
              <w:numPr>
                <w:ilvl w:val="0"/>
                <w:numId w:val="43"/>
              </w:numPr>
              <w:spacing w:line="240" w:lineRule="auto"/>
              <w:jc w:val="both"/>
              <w:textAlignment w:val="auto"/>
              <w:rPr>
                <w:sz w:val="20"/>
                <w:szCs w:val="20"/>
              </w:rPr>
            </w:pPr>
            <w:r w:rsidRPr="0070661F">
              <w:rPr>
                <w:sz w:val="20"/>
                <w:szCs w:val="20"/>
              </w:rPr>
              <w:t>stabilna konstrukcja, odporna na wibracje (RMS ≤ 5µm)</w:t>
            </w:r>
          </w:p>
          <w:p w:rsidR="00881F7D" w:rsidRPr="0070661F" w:rsidRDefault="00881F7D" w:rsidP="00881F7D">
            <w:pPr>
              <w:pStyle w:val="Akapitzlist"/>
              <w:widowControl/>
              <w:numPr>
                <w:ilvl w:val="0"/>
                <w:numId w:val="43"/>
              </w:numPr>
              <w:spacing w:line="240" w:lineRule="auto"/>
              <w:jc w:val="both"/>
              <w:textAlignment w:val="auto"/>
              <w:rPr>
                <w:sz w:val="20"/>
                <w:szCs w:val="20"/>
              </w:rPr>
            </w:pPr>
            <w:r w:rsidRPr="0070661F">
              <w:rPr>
                <w:sz w:val="20"/>
                <w:szCs w:val="20"/>
              </w:rPr>
              <w:t>zintegrowana rynna odpływowa chroniąca filtr główny przed rozlanymi płynami z powierzchni roboczej, pojemność rynny min. 5 l</w:t>
            </w:r>
          </w:p>
          <w:p w:rsidR="00881F7D" w:rsidRPr="0070661F" w:rsidRDefault="00881F7D" w:rsidP="00881F7D">
            <w:pPr>
              <w:pStyle w:val="Akapitzlist"/>
              <w:widowControl/>
              <w:numPr>
                <w:ilvl w:val="0"/>
                <w:numId w:val="43"/>
              </w:numPr>
              <w:suppressAutoHyphens w:val="0"/>
              <w:spacing w:line="240" w:lineRule="auto"/>
              <w:textAlignment w:val="auto"/>
              <w:rPr>
                <w:kern w:val="0"/>
                <w:sz w:val="20"/>
                <w:szCs w:val="20"/>
              </w:rPr>
            </w:pPr>
            <w:r w:rsidRPr="0070661F">
              <w:rPr>
                <w:sz w:val="20"/>
                <w:szCs w:val="20"/>
              </w:rPr>
              <w:t>możliwość dezynfekcji w autoklawie</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38"/>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jc w:val="center"/>
            </w:pPr>
            <w:r>
              <w:rPr>
                <w:b/>
                <w:bCs/>
                <w:sz w:val="20"/>
                <w:szCs w:val="20"/>
              </w:rPr>
              <w:t>Technika filtracji</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System trzy-filtrowy HEPA (filtr główny, filtr powietrza zanieczyszczonego i oczyszczonego)</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8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Stopień filtra głównego bezpośrednio pod powierzchnią roboczą, filtr zabezpieczony przed uszkodzeniem mechanicznym – w trakcie pracy i wymiany</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Wszystkie filtry HEPA muszą odpowiadać klasie H14 odnośnie normy EN 1822-1</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jc w:val="center"/>
            </w:pPr>
            <w:r>
              <w:rPr>
                <w:b/>
                <w:bCs/>
                <w:sz w:val="20"/>
                <w:szCs w:val="20"/>
              </w:rPr>
              <w:t>Technika zabezpieczająca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Gazoszczelna obudowa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Podciśnienie ochronne</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sz w:val="20"/>
                <w:szCs w:val="20"/>
              </w:rPr>
              <w:t>Ochrona blokowania czystego powietrza w otworze powietrza wtórnego</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jc w:val="center"/>
            </w:pPr>
            <w:r>
              <w:rPr>
                <w:b/>
                <w:bCs/>
                <w:sz w:val="20"/>
                <w:szCs w:val="20"/>
              </w:rPr>
              <w:t>System sterowania i monitorowania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sz w:val="20"/>
                <w:szCs w:val="20"/>
              </w:rPr>
              <w:t>Sterowana czujnikiem, elektroniczna regulacja wentylatora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18</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sz w:val="20"/>
                <w:szCs w:val="20"/>
              </w:rPr>
              <w:t>Włączanie, wyłączanie i przełączanie za pomocą kodu numerycznego</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19</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sz w:val="20"/>
                <w:szCs w:val="20"/>
              </w:rPr>
              <w:t>Unikatowy kod numeryczny dla pracowników</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10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20</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sz w:val="20"/>
                <w:szCs w:val="20"/>
              </w:rPr>
              <w:t>Możliwe tryby pracy regulowane automatycznie: pracy, nocny (stand-by) i czyszczenia – tryb czyszczenia rozumiany jako tryb pracy do codziennego mycia i dezynfekcji komory</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sidRPr="00883B21">
              <w:rPr>
                <w:sz w:val="20"/>
                <w:szCs w:val="20"/>
              </w:rPr>
              <w:t>Wtyczki sieciowe funkcyjne w przestrzeni roboczej min. 1 – po lewej i prawej stronie na ścianie tylnej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sz w:val="20"/>
                <w:szCs w:val="20"/>
              </w:rPr>
              <w:t>Elektrycznie sterowana szyba frontowa opuszczana do poziomu blatu roboczego</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914"/>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lastRenderedPageBreak/>
              <w:t>23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jc w:val="both"/>
            </w:pPr>
            <w:r>
              <w:rPr>
                <w:sz w:val="20"/>
                <w:szCs w:val="20"/>
              </w:rPr>
              <w:t>Podświetlany wyświetlacz poza przestrzenią roboczą celem pokazania:</w:t>
            </w:r>
          </w:p>
          <w:p w:rsidR="00881F7D" w:rsidRDefault="00881F7D" w:rsidP="00881F7D">
            <w:pPr>
              <w:pStyle w:val="Akapitzlist"/>
              <w:widowControl/>
              <w:numPr>
                <w:ilvl w:val="0"/>
                <w:numId w:val="39"/>
              </w:numPr>
              <w:spacing w:line="240" w:lineRule="auto"/>
              <w:jc w:val="both"/>
              <w:textAlignment w:val="auto"/>
              <w:rPr>
                <w:sz w:val="20"/>
                <w:szCs w:val="20"/>
              </w:rPr>
            </w:pPr>
            <w:r>
              <w:rPr>
                <w:sz w:val="20"/>
                <w:szCs w:val="20"/>
              </w:rPr>
              <w:t>daty</w:t>
            </w:r>
          </w:p>
          <w:p w:rsidR="00881F7D" w:rsidRDefault="00881F7D" w:rsidP="00881F7D">
            <w:pPr>
              <w:pStyle w:val="Akapitzlist"/>
              <w:widowControl/>
              <w:numPr>
                <w:ilvl w:val="0"/>
                <w:numId w:val="39"/>
              </w:numPr>
              <w:spacing w:line="240" w:lineRule="auto"/>
              <w:jc w:val="both"/>
              <w:textAlignment w:val="auto"/>
              <w:rPr>
                <w:sz w:val="20"/>
                <w:szCs w:val="20"/>
              </w:rPr>
            </w:pPr>
            <w:r>
              <w:rPr>
                <w:sz w:val="20"/>
                <w:szCs w:val="20"/>
              </w:rPr>
              <w:t>godziny</w:t>
            </w:r>
          </w:p>
          <w:p w:rsidR="00881F7D" w:rsidRDefault="00881F7D" w:rsidP="00881F7D">
            <w:pPr>
              <w:pStyle w:val="Akapitzlist"/>
              <w:widowControl/>
              <w:numPr>
                <w:ilvl w:val="0"/>
                <w:numId w:val="39"/>
              </w:numPr>
              <w:spacing w:line="240" w:lineRule="auto"/>
              <w:jc w:val="both"/>
              <w:textAlignment w:val="auto"/>
              <w:rPr>
                <w:sz w:val="20"/>
                <w:szCs w:val="20"/>
              </w:rPr>
            </w:pPr>
            <w:r>
              <w:rPr>
                <w:sz w:val="20"/>
                <w:szCs w:val="20"/>
              </w:rPr>
              <w:t>czasu pracy komory laminarnej</w:t>
            </w:r>
          </w:p>
          <w:p w:rsidR="00881F7D" w:rsidRDefault="00881F7D" w:rsidP="00881F7D">
            <w:pPr>
              <w:pStyle w:val="Akapitzlist"/>
              <w:widowControl/>
              <w:numPr>
                <w:ilvl w:val="0"/>
                <w:numId w:val="39"/>
              </w:numPr>
              <w:spacing w:line="240" w:lineRule="auto"/>
              <w:jc w:val="both"/>
              <w:textAlignment w:val="auto"/>
              <w:rPr>
                <w:sz w:val="20"/>
                <w:szCs w:val="20"/>
              </w:rPr>
            </w:pPr>
            <w:r>
              <w:rPr>
                <w:sz w:val="20"/>
                <w:szCs w:val="20"/>
              </w:rPr>
              <w:t>temperatury w przestrzeni roboczej</w:t>
            </w:r>
          </w:p>
          <w:p w:rsidR="00881F7D" w:rsidRDefault="00881F7D" w:rsidP="003D73D6">
            <w:pPr>
              <w:widowControl/>
              <w:suppressAutoHyphens w:val="0"/>
              <w:spacing w:line="240" w:lineRule="auto"/>
              <w:jc w:val="center"/>
            </w:pPr>
            <w:r>
              <w:rPr>
                <w:sz w:val="20"/>
                <w:szCs w:val="20"/>
              </w:rPr>
              <w:t>wilgotności w przestrzeni roboczej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98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jc w:val="both"/>
            </w:pPr>
            <w:r>
              <w:rPr>
                <w:sz w:val="20"/>
                <w:szCs w:val="20"/>
              </w:rPr>
              <w:t>Szczegółowa diagnoza zakłóceń przez wyświetlacz poza przestrzenią roboczą:</w:t>
            </w:r>
          </w:p>
          <w:p w:rsidR="00881F7D" w:rsidRDefault="00881F7D" w:rsidP="00881F7D">
            <w:pPr>
              <w:pStyle w:val="Akapitzlist"/>
              <w:widowControl/>
              <w:numPr>
                <w:ilvl w:val="0"/>
                <w:numId w:val="40"/>
              </w:numPr>
              <w:spacing w:line="240" w:lineRule="auto"/>
              <w:jc w:val="both"/>
              <w:textAlignment w:val="auto"/>
              <w:rPr>
                <w:sz w:val="20"/>
                <w:szCs w:val="20"/>
              </w:rPr>
            </w:pPr>
            <w:r>
              <w:rPr>
                <w:sz w:val="20"/>
                <w:szCs w:val="20"/>
              </w:rPr>
              <w:t>pozycji szyby frontowej</w:t>
            </w:r>
          </w:p>
          <w:p w:rsidR="00881F7D" w:rsidRDefault="00881F7D" w:rsidP="00881F7D">
            <w:pPr>
              <w:pStyle w:val="Akapitzlist"/>
              <w:widowControl/>
              <w:numPr>
                <w:ilvl w:val="0"/>
                <w:numId w:val="40"/>
              </w:numPr>
              <w:spacing w:line="240" w:lineRule="auto"/>
              <w:jc w:val="both"/>
              <w:textAlignment w:val="auto"/>
              <w:rPr>
                <w:sz w:val="20"/>
                <w:szCs w:val="20"/>
              </w:rPr>
            </w:pPr>
            <w:r>
              <w:rPr>
                <w:sz w:val="20"/>
                <w:szCs w:val="20"/>
              </w:rPr>
              <w:t>górnej i dolnej wartości granicznej prędkości przepływu wypierającego</w:t>
            </w:r>
          </w:p>
          <w:p w:rsidR="00881F7D" w:rsidRDefault="00881F7D" w:rsidP="00881F7D">
            <w:pPr>
              <w:pStyle w:val="Akapitzlist"/>
              <w:widowControl/>
              <w:numPr>
                <w:ilvl w:val="0"/>
                <w:numId w:val="40"/>
              </w:numPr>
              <w:spacing w:line="240" w:lineRule="auto"/>
              <w:jc w:val="both"/>
              <w:textAlignment w:val="auto"/>
              <w:rPr>
                <w:sz w:val="20"/>
                <w:szCs w:val="20"/>
              </w:rPr>
            </w:pPr>
            <w:r>
              <w:rPr>
                <w:sz w:val="20"/>
                <w:szCs w:val="20"/>
              </w:rPr>
              <w:t>górnej i dolnej wartości granicznej prędkości strumienia powietrza wejściowego</w:t>
            </w:r>
          </w:p>
          <w:p w:rsidR="00881F7D" w:rsidRDefault="00881F7D" w:rsidP="00881F7D">
            <w:pPr>
              <w:pStyle w:val="Akapitzlist"/>
              <w:numPr>
                <w:ilvl w:val="0"/>
                <w:numId w:val="40"/>
              </w:numPr>
              <w:spacing w:line="240" w:lineRule="auto"/>
              <w:jc w:val="both"/>
              <w:textAlignment w:val="auto"/>
              <w:rPr>
                <w:sz w:val="20"/>
                <w:szCs w:val="20"/>
              </w:rPr>
            </w:pPr>
            <w:r>
              <w:rPr>
                <w:sz w:val="20"/>
                <w:szCs w:val="20"/>
              </w:rPr>
              <w:t>zaopatrzenie w energię elektryczną</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848"/>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jc w:val="both"/>
            </w:pPr>
            <w:r>
              <w:rPr>
                <w:sz w:val="20"/>
                <w:szCs w:val="20"/>
              </w:rPr>
              <w:t>Sterowana mikroprocesorem centrala do monitorowania:</w:t>
            </w:r>
          </w:p>
          <w:p w:rsidR="00881F7D" w:rsidRDefault="00881F7D" w:rsidP="00881F7D">
            <w:pPr>
              <w:pStyle w:val="Akapitzlist"/>
              <w:widowControl/>
              <w:numPr>
                <w:ilvl w:val="0"/>
                <w:numId w:val="41"/>
              </w:numPr>
              <w:spacing w:line="240" w:lineRule="auto"/>
              <w:jc w:val="both"/>
              <w:textAlignment w:val="auto"/>
              <w:rPr>
                <w:sz w:val="20"/>
                <w:szCs w:val="20"/>
              </w:rPr>
            </w:pPr>
            <w:r>
              <w:rPr>
                <w:sz w:val="20"/>
                <w:szCs w:val="20"/>
              </w:rPr>
              <w:t>pozycji szyby frontowej</w:t>
            </w:r>
          </w:p>
          <w:p w:rsidR="00881F7D" w:rsidRDefault="00881F7D" w:rsidP="00881F7D">
            <w:pPr>
              <w:pStyle w:val="Akapitzlist"/>
              <w:widowControl/>
              <w:numPr>
                <w:ilvl w:val="0"/>
                <w:numId w:val="41"/>
              </w:numPr>
              <w:spacing w:line="240" w:lineRule="auto"/>
              <w:jc w:val="both"/>
              <w:textAlignment w:val="auto"/>
              <w:rPr>
                <w:sz w:val="20"/>
                <w:szCs w:val="20"/>
              </w:rPr>
            </w:pPr>
            <w:r>
              <w:rPr>
                <w:sz w:val="20"/>
                <w:szCs w:val="20"/>
              </w:rPr>
              <w:t>zaopatrzenia w powietrze</w:t>
            </w:r>
          </w:p>
          <w:p w:rsidR="00881F7D" w:rsidRDefault="00881F7D" w:rsidP="00881F7D">
            <w:pPr>
              <w:pStyle w:val="Akapitzlist"/>
              <w:widowControl/>
              <w:numPr>
                <w:ilvl w:val="0"/>
                <w:numId w:val="41"/>
              </w:numPr>
              <w:spacing w:line="240" w:lineRule="auto"/>
              <w:jc w:val="both"/>
              <w:textAlignment w:val="auto"/>
              <w:rPr>
                <w:sz w:val="20"/>
                <w:szCs w:val="20"/>
              </w:rPr>
            </w:pPr>
            <w:r>
              <w:rPr>
                <w:sz w:val="20"/>
                <w:szCs w:val="20"/>
              </w:rPr>
              <w:t>strumienia powietrza wejściowego</w:t>
            </w:r>
          </w:p>
          <w:p w:rsidR="00881F7D" w:rsidRDefault="00881F7D" w:rsidP="00881F7D">
            <w:pPr>
              <w:pStyle w:val="Akapitzlist"/>
              <w:numPr>
                <w:ilvl w:val="0"/>
                <w:numId w:val="42"/>
              </w:numPr>
              <w:spacing w:line="240" w:lineRule="auto"/>
              <w:jc w:val="both"/>
              <w:textAlignment w:val="auto"/>
              <w:rPr>
                <w:sz w:val="20"/>
                <w:szCs w:val="20"/>
              </w:rPr>
            </w:pPr>
            <w:r>
              <w:rPr>
                <w:sz w:val="20"/>
                <w:szCs w:val="20"/>
              </w:rPr>
              <w:t>przepływu wypierającego</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jc w:val="both"/>
            </w:pPr>
            <w:r>
              <w:rPr>
                <w:sz w:val="20"/>
                <w:szCs w:val="20"/>
              </w:rPr>
              <w:t>24 – godzinny akumulatorowo - buforowany alarm w razie awarii sieci</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jc w:val="center"/>
            </w:pPr>
            <w:r>
              <w:rPr>
                <w:b/>
                <w:bCs/>
                <w:sz w:val="20"/>
                <w:szCs w:val="20"/>
              </w:rPr>
              <w:t>Ergonomia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Szyba przednia umożliwiająca pionową, przechyloną do tyłu lub do przodu pozycję siedzącą</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10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28</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W każdej pozycji musi być możliwe wyciągnięcie nóg przez operatora – wolna przestrzeń dla kolan (górny, płaski odcinek C-kształtu) min. 300 mm, na poziomie podłogi min. 600 mm</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29</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Podstawa C-kształtna dla maksymalnie dużej przestrzeni po bokach dla nóg</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30</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Pochylona o 10º (± 5 %) szyba frotowa</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31</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Powierzchnia przeznaczona na ręce i powierzchnia robocza znajdują się na tej samej wysokości</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32</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Łatwo rozpoznawalne sygnały poza powierzchnią roboczą w obszarze wzroku z pozycji siedzącej centralnej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lastRenderedPageBreak/>
              <w:t>33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Wszystkie przyciski znajdują się poza powierzchnią roboczą i muszą być łatwo dostępne z pozycji siedzącej centralnej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34</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Poziom decybeli poniżej 58 dB</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35</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Wibracje RMS nie więcej niż 5 µm na powierzchni roboczej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99"/>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0"/>
              </w:rPr>
              <w:t>36</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pStyle w:val="Akapitzlist"/>
              <w:spacing w:line="240" w:lineRule="auto"/>
              <w:ind w:left="0"/>
            </w:pPr>
            <w:r>
              <w:rPr>
                <w:sz w:val="20"/>
                <w:szCs w:val="20"/>
              </w:rPr>
              <w:t>Moc oświetlenia nie mniej niż 1200 lx w przestrzeni roboczej</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176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B13AED" w:rsidRDefault="00881F7D" w:rsidP="003D73D6">
            <w:pPr>
              <w:widowControl/>
              <w:suppressAutoHyphens w:val="0"/>
              <w:spacing w:after="160" w:line="259" w:lineRule="auto"/>
            </w:pPr>
            <w:r>
              <w:rPr>
                <w:kern w:val="0"/>
                <w:sz w:val="20"/>
                <w:szCs w:val="20"/>
              </w:rPr>
              <w:t>37</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B13AED" w:rsidRDefault="00881F7D" w:rsidP="003D73D6">
            <w:pPr>
              <w:pStyle w:val="Akapitzlist"/>
              <w:spacing w:line="240" w:lineRule="auto"/>
              <w:ind w:left="0"/>
            </w:pPr>
            <w:r w:rsidRPr="00B13AED">
              <w:rPr>
                <w:sz w:val="20"/>
                <w:szCs w:val="20"/>
              </w:rPr>
              <w:t xml:space="preserve">Złącza komputerowe w przestrzeni roboczej umożliwiające podłączenie wagi i klawiatury komputerowej, celem wysyłania danych do zewnętrznego systemu edytującego dane – wymagany komplet gniazd komputerowych – min. złączę USB i dwa gniazda elektryczne, oraz złączę RS232, PS/2 </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u w:color="FF000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672"/>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u w:color="FF0000"/>
              </w:rPr>
              <w:t>Pozostałe wymagania</w:t>
            </w:r>
          </w:p>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B13AED" w:rsidRDefault="00881F7D" w:rsidP="003D73D6">
            <w:pPr>
              <w:widowControl/>
              <w:suppressAutoHyphens w:val="0"/>
              <w:spacing w:after="160" w:line="259" w:lineRule="auto"/>
              <w:rPr>
                <w:sz w:val="20"/>
              </w:rPr>
            </w:pPr>
            <w:r w:rsidRPr="00B13AED">
              <w:rPr>
                <w:kern w:val="0"/>
                <w:sz w:val="20"/>
                <w:szCs w:val="22"/>
              </w:rPr>
              <w:t>3</w:t>
            </w:r>
            <w:r>
              <w:rPr>
                <w:kern w:val="0"/>
                <w:sz w:val="20"/>
                <w:szCs w:val="22"/>
              </w:rPr>
              <w:t>8</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u w:color="FF0000"/>
              </w:rPr>
              <w:t>Dostawa, montaż, instalacja oraz uruchomienie                    urzadzenia na koszt Wykonawcy</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89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B13AED" w:rsidRDefault="00881F7D" w:rsidP="003D73D6">
            <w:pPr>
              <w:widowControl/>
              <w:suppressAutoHyphens w:val="0"/>
              <w:spacing w:after="160" w:line="259" w:lineRule="auto"/>
              <w:rPr>
                <w:sz w:val="20"/>
              </w:rPr>
            </w:pPr>
            <w:r>
              <w:rPr>
                <w:kern w:val="0"/>
                <w:sz w:val="20"/>
                <w:szCs w:val="22"/>
              </w:rPr>
              <w:t>39</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Wraz z urządzeniem Wykonawca dostarczy</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następujące dokumenty w języku polskim:</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 kartę gwarancyjną</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-folder producenta</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 instrukcję obsługi urządzenia</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 instrukcję konserwacji, mycia elementów,</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sterylizacji dla poszczególnych elementów</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oferowanej konfiguracji – jeśli ma zastosowanie</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 informacje na temat serwisowania urządzenia po</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wygaśnięciu gwarancji w tym wykaz podmiotów</w:t>
            </w:r>
          </w:p>
          <w:p w:rsidR="00881F7D" w:rsidRPr="00F27D86" w:rsidRDefault="00881F7D" w:rsidP="003D73D6">
            <w:pPr>
              <w:widowControl/>
              <w:suppressAutoHyphens w:val="0"/>
              <w:spacing w:line="240" w:lineRule="auto"/>
              <w:rPr>
                <w:kern w:val="0"/>
                <w:sz w:val="20"/>
                <w:szCs w:val="20"/>
                <w:u w:color="FF0000"/>
              </w:rPr>
            </w:pPr>
            <w:r w:rsidRPr="00F27D86">
              <w:rPr>
                <w:kern w:val="0"/>
                <w:sz w:val="20"/>
                <w:szCs w:val="20"/>
                <w:u w:color="FF0000"/>
              </w:rPr>
              <w:t>upoważnionych przez wytwórcę lub autoryzowanego</w:t>
            </w:r>
          </w:p>
          <w:p w:rsidR="00881F7D" w:rsidRDefault="00881F7D" w:rsidP="003D73D6">
            <w:pPr>
              <w:widowControl/>
              <w:suppressAutoHyphens w:val="0"/>
              <w:spacing w:line="240" w:lineRule="auto"/>
            </w:pPr>
            <w:r w:rsidRPr="00F27D86">
              <w:rPr>
                <w:kern w:val="0"/>
                <w:sz w:val="20"/>
                <w:szCs w:val="20"/>
                <w:u w:color="FF0000"/>
              </w:rPr>
              <w:t>przedstawiciela do wykonywania czynności serwisowych</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B13AED" w:rsidRDefault="00881F7D" w:rsidP="003D73D6">
            <w:pPr>
              <w:widowControl/>
              <w:suppressAutoHyphens w:val="0"/>
              <w:spacing w:after="160" w:line="259" w:lineRule="auto"/>
              <w:rPr>
                <w:sz w:val="20"/>
              </w:rPr>
            </w:pPr>
            <w:r>
              <w:rPr>
                <w:kern w:val="0"/>
                <w:sz w:val="20"/>
                <w:szCs w:val="22"/>
              </w:rPr>
              <w:t>40</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u w:color="FF0000"/>
              </w:rPr>
              <w:t>Wykonawca przeprowadzi instruktaż  personelu  z obsługi urządzenia na własny koszt.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Pr="00B13AED" w:rsidRDefault="00881F7D" w:rsidP="003D73D6">
            <w:pPr>
              <w:widowControl/>
              <w:suppressAutoHyphens w:val="0"/>
              <w:spacing w:after="160" w:line="259" w:lineRule="auto"/>
              <w:rPr>
                <w:sz w:val="20"/>
              </w:rPr>
            </w:pPr>
            <w:r>
              <w:rPr>
                <w:kern w:val="0"/>
                <w:sz w:val="20"/>
                <w:szCs w:val="22"/>
              </w:rPr>
              <w:t>41</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u w:color="FF0000"/>
              </w:rPr>
              <w:t>Wykonawca zainstaluje urządzenie w miejscu wskazanym przez Zamawiającego</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r w:rsidR="00881F7D" w:rsidTr="003D73D6">
        <w:trPr>
          <w:trHeight w:val="452"/>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after="160" w:line="259" w:lineRule="auto"/>
            </w:pPr>
            <w:r>
              <w:rPr>
                <w:kern w:val="0"/>
                <w:sz w:val="20"/>
                <w:szCs w:val="22"/>
              </w:rPr>
              <w:t>42</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F7D" w:rsidRDefault="00881F7D" w:rsidP="003D73D6">
            <w:pPr>
              <w:widowControl/>
              <w:suppressAutoHyphens w:val="0"/>
              <w:spacing w:line="240" w:lineRule="auto"/>
            </w:pPr>
            <w:r>
              <w:rPr>
                <w:kern w:val="0"/>
                <w:sz w:val="20"/>
                <w:szCs w:val="20"/>
                <w:u w:color="FF0000"/>
              </w:rPr>
              <w:t>Założenie paszportów technicznych dla dostarczonego urządzenia</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pPr>
              <w:widowControl/>
              <w:suppressAutoHyphens w:val="0"/>
              <w:spacing w:line="240" w:lineRule="auto"/>
            </w:pPr>
            <w:r>
              <w:rPr>
                <w:kern w:val="0"/>
                <w:sz w:val="20"/>
                <w:szCs w:val="20"/>
              </w:rPr>
              <w:t>TAK</w:t>
            </w:r>
          </w:p>
        </w:tc>
        <w:tc>
          <w:tcPr>
            <w:tcW w:w="3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F7D" w:rsidRDefault="00881F7D" w:rsidP="003D73D6"/>
        </w:tc>
      </w:tr>
    </w:tbl>
    <w:p w:rsidR="00960BD4" w:rsidRPr="008234E9" w:rsidRDefault="00960BD4" w:rsidP="00943E5F">
      <w:pPr>
        <w:widowControl/>
        <w:pBdr>
          <w:top w:val="nil"/>
          <w:left w:val="nil"/>
          <w:bottom w:val="nil"/>
          <w:right w:val="nil"/>
          <w:between w:val="nil"/>
          <w:bar w:val="nil"/>
        </w:pBdr>
        <w:suppressAutoHyphens w:val="0"/>
        <w:spacing w:line="240" w:lineRule="auto"/>
        <w:textAlignment w:val="auto"/>
        <w:rPr>
          <w:rFonts w:eastAsia="Times New Roman" w:cs="Times New Roman"/>
          <w:color w:val="000000"/>
          <w:kern w:val="0"/>
          <w:sz w:val="20"/>
          <w:szCs w:val="20"/>
          <w:u w:color="000000"/>
          <w:bdr w:val="nil"/>
          <w:lang w:eastAsia="pl-PL" w:bidi="ar-SA"/>
        </w:rPr>
      </w:pPr>
    </w:p>
    <w:p w:rsidR="00943E5F" w:rsidRPr="008234E9" w:rsidRDefault="00943E5F" w:rsidP="00943E5F">
      <w:pPr>
        <w:widowControl/>
        <w:pBdr>
          <w:top w:val="nil"/>
          <w:left w:val="nil"/>
          <w:bottom w:val="nil"/>
          <w:right w:val="nil"/>
          <w:between w:val="nil"/>
          <w:bar w:val="nil"/>
        </w:pBdr>
        <w:suppressAutoHyphens w:val="0"/>
        <w:spacing w:line="360" w:lineRule="auto"/>
        <w:ind w:right="467"/>
        <w:jc w:val="both"/>
        <w:textAlignment w:val="auto"/>
        <w:rPr>
          <w:rFonts w:eastAsia="Times New Roman" w:cs="Times New Roman"/>
          <w:color w:val="000000"/>
          <w:kern w:val="0"/>
          <w:sz w:val="20"/>
          <w:szCs w:val="20"/>
          <w:u w:color="000000"/>
          <w:bdr w:val="nil"/>
          <w:lang w:eastAsia="pl-PL" w:bidi="ar-SA"/>
        </w:rPr>
      </w:pPr>
      <w:r w:rsidRPr="008234E9">
        <w:rPr>
          <w:rFonts w:eastAsia="Arial Unicode MS" w:cs="Arial Unicode MS"/>
          <w:color w:val="000000"/>
          <w:kern w:val="0"/>
          <w:sz w:val="20"/>
          <w:szCs w:val="20"/>
          <w:u w:color="000000"/>
          <w:bdr w:val="nil"/>
          <w:lang w:val="en-US" w:eastAsia="pl-PL" w:bidi="ar-SA"/>
        </w:rPr>
        <w:t xml:space="preserve">UWAGI: </w:t>
      </w:r>
    </w:p>
    <w:p w:rsidR="00943E5F" w:rsidRPr="008234E9" w:rsidRDefault="00943E5F" w:rsidP="00943E5F">
      <w:pPr>
        <w:widowControl/>
        <w:pBdr>
          <w:top w:val="nil"/>
          <w:left w:val="nil"/>
          <w:bottom w:val="nil"/>
          <w:right w:val="nil"/>
          <w:between w:val="nil"/>
          <w:bar w:val="nil"/>
        </w:pBdr>
        <w:suppressAutoHyphens w:val="0"/>
        <w:spacing w:line="360" w:lineRule="auto"/>
        <w:ind w:right="467"/>
        <w:jc w:val="both"/>
        <w:textAlignment w:val="auto"/>
        <w:rPr>
          <w:rFonts w:eastAsia="Times New Roman" w:cs="Times New Roman"/>
          <w:color w:val="000000"/>
          <w:kern w:val="0"/>
          <w:sz w:val="20"/>
          <w:szCs w:val="20"/>
          <w:u w:color="000000"/>
          <w:bdr w:val="nil"/>
          <w:lang w:eastAsia="pl-PL" w:bidi="ar-SA"/>
        </w:rPr>
      </w:pPr>
      <w:r w:rsidRPr="008234E9">
        <w:rPr>
          <w:rFonts w:eastAsia="Arial Unicode MS" w:cs="Arial Unicode MS"/>
          <w:color w:val="000000"/>
          <w:kern w:val="0"/>
          <w:sz w:val="20"/>
          <w:szCs w:val="20"/>
          <w:u w:color="000000"/>
          <w:bdr w:val="nil"/>
          <w:lang w:eastAsia="pl-PL" w:bidi="ar-SA"/>
        </w:rPr>
        <w:t>1. Niespełnienie kt</w:t>
      </w:r>
      <w:r w:rsidRPr="008234E9">
        <w:rPr>
          <w:rFonts w:eastAsia="Arial Unicode MS" w:cs="Arial Unicode MS"/>
          <w:color w:val="000000"/>
          <w:kern w:val="0"/>
          <w:sz w:val="20"/>
          <w:szCs w:val="20"/>
          <w:u w:color="000000"/>
          <w:bdr w:val="nil"/>
          <w:lang w:val="es-ES_tradnl" w:eastAsia="pl-PL" w:bidi="ar-SA"/>
        </w:rPr>
        <w:t>ó</w:t>
      </w:r>
      <w:r w:rsidRPr="008234E9">
        <w:rPr>
          <w:rFonts w:eastAsia="Arial Unicode MS" w:cs="Arial Unicode MS"/>
          <w:color w:val="000000"/>
          <w:kern w:val="0"/>
          <w:sz w:val="20"/>
          <w:szCs w:val="20"/>
          <w:u w:color="000000"/>
          <w:bdr w:val="nil"/>
          <w:lang w:eastAsia="pl-PL" w:bidi="ar-SA"/>
        </w:rPr>
        <w:t>rekgokolwiek z wymaganych powyżej parametr</w:t>
      </w:r>
      <w:r w:rsidRPr="008234E9">
        <w:rPr>
          <w:rFonts w:eastAsia="Arial Unicode MS" w:cs="Arial Unicode MS"/>
          <w:color w:val="000000"/>
          <w:kern w:val="0"/>
          <w:sz w:val="20"/>
          <w:szCs w:val="20"/>
          <w:u w:color="000000"/>
          <w:bdr w:val="nil"/>
          <w:lang w:val="es-ES_tradnl" w:eastAsia="pl-PL" w:bidi="ar-SA"/>
        </w:rPr>
        <w:t>ó</w:t>
      </w:r>
      <w:r w:rsidRPr="008234E9">
        <w:rPr>
          <w:rFonts w:eastAsia="Arial Unicode MS" w:cs="Arial Unicode MS"/>
          <w:color w:val="000000"/>
          <w:kern w:val="0"/>
          <w:sz w:val="20"/>
          <w:szCs w:val="20"/>
          <w:u w:color="000000"/>
          <w:bdr w:val="nil"/>
          <w:lang w:eastAsia="pl-PL" w:bidi="ar-SA"/>
        </w:rPr>
        <w:t>w oraz wymagań co do ich wartości minimalnych spowoduje odrzucenie oferty bez dalszej jej oceny.</w:t>
      </w:r>
    </w:p>
    <w:p w:rsidR="00943E5F" w:rsidRPr="008234E9" w:rsidRDefault="00943E5F" w:rsidP="00943E5F">
      <w:pPr>
        <w:widowControl/>
        <w:pBdr>
          <w:top w:val="nil"/>
          <w:left w:val="nil"/>
          <w:bottom w:val="nil"/>
          <w:right w:val="nil"/>
          <w:between w:val="nil"/>
          <w:bar w:val="nil"/>
        </w:pBdr>
        <w:suppressAutoHyphens w:val="0"/>
        <w:spacing w:after="120" w:line="240" w:lineRule="auto"/>
        <w:jc w:val="both"/>
        <w:textAlignment w:val="auto"/>
        <w:rPr>
          <w:rFonts w:eastAsia="Times New Roman" w:cs="Times New Roman"/>
          <w:color w:val="000000"/>
          <w:kern w:val="0"/>
          <w:sz w:val="20"/>
          <w:szCs w:val="20"/>
          <w:u w:color="000000"/>
          <w:bdr w:val="nil"/>
          <w:lang w:eastAsia="pl-PL" w:bidi="ar-SA"/>
        </w:rPr>
      </w:pPr>
      <w:r w:rsidRPr="008234E9">
        <w:rPr>
          <w:rFonts w:eastAsia="Arial Unicode MS" w:cs="Arial Unicode MS"/>
          <w:color w:val="000000"/>
          <w:kern w:val="0"/>
          <w:sz w:val="20"/>
          <w:szCs w:val="20"/>
          <w:u w:color="000000"/>
          <w:bdr w:val="nil"/>
          <w:lang w:eastAsia="pl-PL" w:bidi="ar-SA"/>
        </w:rPr>
        <w:t>2. Brak opisu traktowany będzie jako brak danego parametru w oferowanej konfiguracji urządzenia.</w:t>
      </w:r>
    </w:p>
    <w:p w:rsidR="00943E5F" w:rsidRPr="008234E9"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943E5F" w:rsidP="00943E5F">
      <w:pPr>
        <w:pBdr>
          <w:top w:val="nil"/>
          <w:left w:val="nil"/>
          <w:bottom w:val="nil"/>
          <w:right w:val="nil"/>
          <w:between w:val="nil"/>
          <w:bar w:val="nil"/>
        </w:pBdr>
        <w:textAlignment w:val="auto"/>
        <w:rPr>
          <w:rFonts w:eastAsia="Times New Roman" w:cs="Times New Roman"/>
          <w:color w:val="000000"/>
          <w:sz w:val="22"/>
          <w:szCs w:val="22"/>
          <w:u w:color="000000"/>
          <w:bdr w:val="nil"/>
          <w:lang w:eastAsia="pl-PL" w:bidi="ar-SA"/>
        </w:rPr>
      </w:pPr>
    </w:p>
    <w:p w:rsidR="00943E5F" w:rsidRDefault="004625BD" w:rsidP="004625BD">
      <w:pPr>
        <w:jc w:val="right"/>
        <w:rPr>
          <w:b/>
          <w:lang w:val="pl-PL"/>
        </w:rPr>
      </w:pPr>
      <w:r>
        <w:rPr>
          <w:b/>
          <w:lang w:val="pl-PL"/>
        </w:rPr>
        <w:t>Załącznik Nr 4</w:t>
      </w:r>
    </w:p>
    <w:p w:rsidR="00943E5F" w:rsidRDefault="00943E5F"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Pr="00AF26BA" w:rsidRDefault="00AF26BA" w:rsidP="00AF26BA">
      <w:pPr>
        <w:jc w:val="center"/>
        <w:rPr>
          <w:b/>
        </w:rPr>
      </w:pPr>
      <w:r>
        <w:rPr>
          <w:b/>
        </w:rPr>
        <w:t>RZUTY POMIESZCZEŃ</w:t>
      </w:r>
    </w:p>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AF26BA" w:rsidRDefault="00AF26BA" w:rsidP="00943E5F"/>
    <w:p w:rsidR="002E525D" w:rsidRDefault="002E525D" w:rsidP="00943E5F"/>
    <w:p w:rsidR="002E525D" w:rsidRDefault="002E525D" w:rsidP="002E525D">
      <w:pPr>
        <w:jc w:val="right"/>
        <w:rPr>
          <w:b/>
          <w:lang w:val="pl-PL"/>
        </w:rPr>
      </w:pPr>
      <w:r>
        <w:rPr>
          <w:b/>
          <w:lang w:val="pl-PL"/>
        </w:rPr>
        <w:t>Załącznik Nr 5</w:t>
      </w:r>
    </w:p>
    <w:p w:rsidR="002E525D" w:rsidRDefault="002E525D" w:rsidP="002E525D"/>
    <w:p w:rsidR="002E525D" w:rsidRDefault="002E525D" w:rsidP="00943E5F"/>
    <w:p w:rsidR="00AF26BA" w:rsidRPr="007131F6" w:rsidRDefault="00AF26BA" w:rsidP="00943E5F"/>
    <w:p w:rsidR="00943E5F" w:rsidRPr="007131F6" w:rsidRDefault="00943E5F" w:rsidP="00943E5F">
      <w:pPr>
        <w:rPr>
          <w:lang w:val="pl-PL"/>
        </w:rPr>
      </w:pPr>
      <w:r w:rsidRPr="007131F6">
        <w:rPr>
          <w:lang w:val="pl-PL"/>
        </w:rPr>
        <w:t>…………………………………….</w:t>
      </w:r>
    </w:p>
    <w:p w:rsidR="00943E5F" w:rsidRPr="007131F6" w:rsidRDefault="00943E5F" w:rsidP="00943E5F">
      <w:pPr>
        <w:rPr>
          <w:lang w:val="pl-PL"/>
        </w:rPr>
      </w:pPr>
      <w:r w:rsidRPr="007131F6">
        <w:rPr>
          <w:lang w:val="pl-PL"/>
        </w:rPr>
        <w:t>(pieczątka firmowa Wykonawcy)</w:t>
      </w:r>
    </w:p>
    <w:p w:rsidR="00943E5F" w:rsidRPr="007131F6" w:rsidRDefault="00943E5F" w:rsidP="00943E5F">
      <w:pPr>
        <w:rPr>
          <w:lang w:val="pl-PL"/>
        </w:rPr>
      </w:pPr>
    </w:p>
    <w:p w:rsidR="00943E5F" w:rsidRPr="007131F6" w:rsidRDefault="00943E5F" w:rsidP="00943E5F">
      <w:pPr>
        <w:tabs>
          <w:tab w:val="left" w:pos="2800"/>
        </w:tabs>
        <w:jc w:val="center"/>
        <w:rPr>
          <w:b/>
          <w:sz w:val="28"/>
          <w:szCs w:val="28"/>
          <w:lang w:val="pl-PL"/>
        </w:rPr>
      </w:pPr>
    </w:p>
    <w:p w:rsidR="00943E5F" w:rsidRPr="007131F6" w:rsidRDefault="00943E5F" w:rsidP="00943E5F">
      <w:pPr>
        <w:tabs>
          <w:tab w:val="left" w:pos="2800"/>
        </w:tabs>
        <w:jc w:val="center"/>
        <w:rPr>
          <w:rFonts w:eastAsia="Times" w:cs="Times"/>
          <w:b/>
          <w:color w:val="000000"/>
          <w:sz w:val="28"/>
          <w:szCs w:val="28"/>
          <w:lang w:val="pl-PL"/>
        </w:rPr>
      </w:pPr>
      <w:r w:rsidRPr="007131F6">
        <w:rPr>
          <w:b/>
          <w:sz w:val="28"/>
          <w:szCs w:val="28"/>
          <w:lang w:val="pl-PL"/>
        </w:rPr>
        <w:t>WYKAZ WYKONANYCH WCZEŚNIEJ DOSTAW</w:t>
      </w:r>
    </w:p>
    <w:p w:rsidR="00943E5F" w:rsidRPr="007131F6" w:rsidRDefault="00943E5F" w:rsidP="00943E5F">
      <w:pPr>
        <w:rPr>
          <w:lang w:val="pl-PL"/>
        </w:rPr>
      </w:pPr>
    </w:p>
    <w:p w:rsidR="00943E5F" w:rsidRPr="007131F6" w:rsidRDefault="00943E5F" w:rsidP="00943E5F">
      <w:pPr>
        <w:rPr>
          <w:sz w:val="28"/>
          <w:szCs w:val="28"/>
          <w:lang w:val="pl-PL"/>
        </w:rPr>
      </w:pPr>
    </w:p>
    <w:tbl>
      <w:tblPr>
        <w:tblpPr w:leftFromText="141" w:rightFromText="141" w:vertAnchor="text" w:horzAnchor="margin" w:tblpXSpec="center" w:tblpYSpec="center"/>
        <w:tblW w:w="10568" w:type="dxa"/>
        <w:tblLayout w:type="fixed"/>
        <w:tblLook w:val="0000"/>
      </w:tblPr>
      <w:tblGrid>
        <w:gridCol w:w="839"/>
        <w:gridCol w:w="2700"/>
        <w:gridCol w:w="2343"/>
        <w:gridCol w:w="2343"/>
        <w:gridCol w:w="2343"/>
      </w:tblGrid>
      <w:tr w:rsidR="00943E5F" w:rsidRPr="007131F6" w:rsidTr="00F06FB2">
        <w:tc>
          <w:tcPr>
            <w:tcW w:w="839" w:type="dxa"/>
            <w:tcBorders>
              <w:top w:val="single" w:sz="4" w:space="0" w:color="000000"/>
              <w:left w:val="single" w:sz="4" w:space="0" w:color="000000"/>
              <w:bottom w:val="single" w:sz="4" w:space="0" w:color="000000"/>
            </w:tcBorders>
            <w:shd w:val="clear" w:color="auto" w:fill="auto"/>
            <w:vAlign w:val="center"/>
          </w:tcPr>
          <w:p w:rsidR="00943E5F" w:rsidRPr="007131F6" w:rsidRDefault="00943E5F" w:rsidP="00F06FB2">
            <w:pPr>
              <w:tabs>
                <w:tab w:val="left" w:pos="2800"/>
              </w:tabs>
              <w:snapToGrid w:val="0"/>
              <w:jc w:val="center"/>
              <w:rPr>
                <w:b/>
                <w:lang w:val="pl-PL"/>
              </w:rPr>
            </w:pPr>
            <w:r w:rsidRPr="007131F6">
              <w:rPr>
                <w:b/>
                <w:lang w:val="pl-PL"/>
              </w:rPr>
              <w:t>L.p.</w:t>
            </w:r>
          </w:p>
        </w:tc>
        <w:tc>
          <w:tcPr>
            <w:tcW w:w="2700" w:type="dxa"/>
            <w:tcBorders>
              <w:top w:val="single" w:sz="4" w:space="0" w:color="000000"/>
              <w:left w:val="single" w:sz="4" w:space="0" w:color="000000"/>
              <w:bottom w:val="single" w:sz="4" w:space="0" w:color="000000"/>
            </w:tcBorders>
            <w:shd w:val="clear" w:color="auto" w:fill="auto"/>
            <w:vAlign w:val="center"/>
          </w:tcPr>
          <w:p w:rsidR="00943E5F" w:rsidRPr="007131F6" w:rsidRDefault="00943E5F" w:rsidP="00F06FB2">
            <w:pPr>
              <w:tabs>
                <w:tab w:val="left" w:pos="2800"/>
              </w:tabs>
              <w:jc w:val="center"/>
              <w:rPr>
                <w:b/>
                <w:lang w:val="pl-PL"/>
              </w:rPr>
            </w:pPr>
            <w:r w:rsidRPr="007131F6">
              <w:rPr>
                <w:b/>
                <w:lang w:val="pl-PL"/>
              </w:rPr>
              <w:t>Nazwa Zamawiającego</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E5F" w:rsidRPr="007131F6" w:rsidRDefault="00943E5F" w:rsidP="00F06FB2">
            <w:pPr>
              <w:tabs>
                <w:tab w:val="left" w:pos="2800"/>
              </w:tabs>
              <w:snapToGrid w:val="0"/>
              <w:jc w:val="center"/>
              <w:rPr>
                <w:b/>
                <w:lang w:val="pl-PL"/>
              </w:rPr>
            </w:pPr>
            <w:r w:rsidRPr="007131F6">
              <w:rPr>
                <w:b/>
                <w:lang w:val="pl-PL"/>
              </w:rPr>
              <w:t>Przedmiot dostawy</w:t>
            </w:r>
          </w:p>
        </w:tc>
        <w:tc>
          <w:tcPr>
            <w:tcW w:w="2343" w:type="dxa"/>
            <w:tcBorders>
              <w:top w:val="single" w:sz="4" w:space="0" w:color="000000"/>
              <w:left w:val="single" w:sz="4" w:space="0" w:color="000000"/>
              <w:bottom w:val="single" w:sz="4" w:space="0" w:color="000000"/>
              <w:right w:val="single" w:sz="4" w:space="0" w:color="000000"/>
            </w:tcBorders>
            <w:vAlign w:val="center"/>
          </w:tcPr>
          <w:p w:rsidR="00943E5F" w:rsidRPr="007131F6" w:rsidRDefault="00943E5F" w:rsidP="00F06FB2">
            <w:pPr>
              <w:tabs>
                <w:tab w:val="left" w:pos="2800"/>
              </w:tabs>
              <w:snapToGrid w:val="0"/>
              <w:jc w:val="center"/>
              <w:rPr>
                <w:b/>
                <w:lang w:val="pl-PL"/>
              </w:rPr>
            </w:pPr>
            <w:r w:rsidRPr="007131F6">
              <w:rPr>
                <w:b/>
                <w:lang w:val="pl-PL"/>
              </w:rPr>
              <w:t>Okres realizacji</w:t>
            </w:r>
          </w:p>
        </w:tc>
        <w:tc>
          <w:tcPr>
            <w:tcW w:w="2343" w:type="dxa"/>
            <w:tcBorders>
              <w:top w:val="single" w:sz="4" w:space="0" w:color="000000"/>
              <w:left w:val="single" w:sz="4" w:space="0" w:color="000000"/>
              <w:bottom w:val="single" w:sz="4" w:space="0" w:color="000000"/>
              <w:right w:val="single" w:sz="4" w:space="0" w:color="000000"/>
            </w:tcBorders>
            <w:vAlign w:val="center"/>
          </w:tcPr>
          <w:p w:rsidR="00943E5F" w:rsidRPr="007131F6" w:rsidRDefault="00943E5F" w:rsidP="00F06FB2">
            <w:pPr>
              <w:tabs>
                <w:tab w:val="left" w:pos="2800"/>
              </w:tabs>
              <w:snapToGrid w:val="0"/>
              <w:jc w:val="center"/>
              <w:rPr>
                <w:b/>
                <w:lang w:val="pl-PL"/>
              </w:rPr>
            </w:pPr>
            <w:r w:rsidRPr="007131F6">
              <w:rPr>
                <w:b/>
                <w:lang w:val="pl-PL"/>
              </w:rPr>
              <w:t xml:space="preserve">Wartość brutto </w:t>
            </w:r>
            <w:r>
              <w:rPr>
                <w:b/>
                <w:lang w:val="pl-PL"/>
              </w:rPr>
              <w:t>dostawy</w:t>
            </w:r>
          </w:p>
        </w:tc>
      </w:tr>
      <w:tr w:rsidR="00943E5F" w:rsidRPr="007131F6" w:rsidTr="00F06FB2">
        <w:tc>
          <w:tcPr>
            <w:tcW w:w="839"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r w:rsidRPr="007131F6">
              <w:rPr>
                <w:b/>
                <w:lang w:val="pl-PL"/>
              </w:rPr>
              <w:t>1.</w:t>
            </w:r>
          </w:p>
        </w:tc>
        <w:tc>
          <w:tcPr>
            <w:tcW w:w="2700"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r w:rsidR="00943E5F" w:rsidRPr="007131F6" w:rsidTr="00F06FB2">
        <w:tc>
          <w:tcPr>
            <w:tcW w:w="839"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r w:rsidRPr="007131F6">
              <w:rPr>
                <w:b/>
                <w:lang w:val="pl-PL"/>
              </w:rPr>
              <w:t>2.</w:t>
            </w:r>
          </w:p>
        </w:tc>
        <w:tc>
          <w:tcPr>
            <w:tcW w:w="2700"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r w:rsidR="00943E5F" w:rsidRPr="007131F6" w:rsidTr="00F06FB2">
        <w:tc>
          <w:tcPr>
            <w:tcW w:w="839"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r w:rsidRPr="007131F6">
              <w:rPr>
                <w:b/>
                <w:lang w:val="pl-PL"/>
              </w:rPr>
              <w:t>3.</w:t>
            </w:r>
          </w:p>
          <w:p w:rsidR="00943E5F" w:rsidRPr="007131F6" w:rsidRDefault="00943E5F" w:rsidP="00F06FB2">
            <w:pPr>
              <w:tabs>
                <w:tab w:val="left" w:pos="2800"/>
              </w:tabs>
              <w:jc w:val="center"/>
              <w:rPr>
                <w:b/>
                <w:lang w:val="pl-PL"/>
              </w:rPr>
            </w:pPr>
          </w:p>
        </w:tc>
        <w:tc>
          <w:tcPr>
            <w:tcW w:w="2700" w:type="dxa"/>
            <w:tcBorders>
              <w:top w:val="single" w:sz="4" w:space="0" w:color="000000"/>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p w:rsidR="00943E5F" w:rsidRPr="007131F6" w:rsidRDefault="00943E5F" w:rsidP="00F06FB2">
            <w:pPr>
              <w:tabs>
                <w:tab w:val="left" w:pos="2800"/>
              </w:tabs>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top w:val="single" w:sz="4" w:space="0" w:color="000000"/>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r w:rsidR="00943E5F" w:rsidRPr="007131F6" w:rsidTr="00F06FB2">
        <w:tc>
          <w:tcPr>
            <w:tcW w:w="839" w:type="dxa"/>
            <w:tcBorders>
              <w:left w:val="single" w:sz="4" w:space="0" w:color="000000"/>
              <w:bottom w:val="single" w:sz="4" w:space="0" w:color="000000"/>
            </w:tcBorders>
            <w:shd w:val="clear" w:color="auto" w:fill="auto"/>
            <w:vAlign w:val="center"/>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r w:rsidRPr="007131F6">
              <w:rPr>
                <w:b/>
                <w:lang w:val="pl-PL"/>
              </w:rPr>
              <w:t>4.</w:t>
            </w: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tc>
        <w:tc>
          <w:tcPr>
            <w:tcW w:w="2700" w:type="dxa"/>
            <w:tcBorders>
              <w:left w:val="single" w:sz="4" w:space="0" w:color="000000"/>
              <w:bottom w:val="single" w:sz="4" w:space="0" w:color="000000"/>
            </w:tcBorders>
            <w:shd w:val="clear" w:color="auto" w:fill="auto"/>
          </w:tcPr>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p w:rsidR="00943E5F" w:rsidRPr="007131F6" w:rsidRDefault="00943E5F" w:rsidP="00F06FB2">
            <w:pPr>
              <w:tabs>
                <w:tab w:val="left" w:pos="2800"/>
              </w:tabs>
              <w:snapToGrid w:val="0"/>
              <w:jc w:val="center"/>
              <w:rPr>
                <w:b/>
                <w:lang w:val="pl-PL"/>
              </w:rPr>
            </w:pPr>
          </w:p>
        </w:tc>
        <w:tc>
          <w:tcPr>
            <w:tcW w:w="2343" w:type="dxa"/>
            <w:tcBorders>
              <w:left w:val="single" w:sz="4" w:space="0" w:color="000000"/>
              <w:bottom w:val="single" w:sz="4" w:space="0" w:color="000000"/>
              <w:right w:val="single" w:sz="4" w:space="0" w:color="000000"/>
            </w:tcBorders>
            <w:shd w:val="clear" w:color="auto" w:fill="auto"/>
          </w:tcPr>
          <w:p w:rsidR="00943E5F" w:rsidRPr="007131F6" w:rsidRDefault="00943E5F" w:rsidP="00F06FB2">
            <w:pPr>
              <w:tabs>
                <w:tab w:val="left" w:pos="2800"/>
              </w:tabs>
              <w:snapToGrid w:val="0"/>
              <w:jc w:val="center"/>
              <w:rPr>
                <w:b/>
                <w:lang w:val="pl-PL"/>
              </w:rPr>
            </w:pPr>
          </w:p>
        </w:tc>
        <w:tc>
          <w:tcPr>
            <w:tcW w:w="2343" w:type="dxa"/>
            <w:tcBorders>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c>
          <w:tcPr>
            <w:tcW w:w="2343" w:type="dxa"/>
            <w:tcBorders>
              <w:left w:val="single" w:sz="4" w:space="0" w:color="000000"/>
              <w:bottom w:val="single" w:sz="4" w:space="0" w:color="000000"/>
              <w:right w:val="single" w:sz="4" w:space="0" w:color="000000"/>
            </w:tcBorders>
          </w:tcPr>
          <w:p w:rsidR="00943E5F" w:rsidRPr="007131F6" w:rsidRDefault="00943E5F" w:rsidP="00F06FB2">
            <w:pPr>
              <w:tabs>
                <w:tab w:val="left" w:pos="2800"/>
              </w:tabs>
              <w:snapToGrid w:val="0"/>
              <w:jc w:val="center"/>
              <w:rPr>
                <w:b/>
                <w:lang w:val="pl-PL"/>
              </w:rPr>
            </w:pPr>
          </w:p>
        </w:tc>
      </w:tr>
    </w:tbl>
    <w:p w:rsidR="00943E5F" w:rsidRPr="007131F6" w:rsidRDefault="00943E5F" w:rsidP="00943E5F">
      <w:pPr>
        <w:tabs>
          <w:tab w:val="left" w:pos="2800"/>
        </w:tabs>
        <w:rPr>
          <w:lang w:val="pl-PL"/>
        </w:rPr>
      </w:pPr>
      <w:r w:rsidRPr="007131F6">
        <w:rPr>
          <w:b/>
          <w:lang w:val="pl-PL"/>
        </w:rPr>
        <w:t>W załączeniu:</w:t>
      </w:r>
      <w:r w:rsidRPr="007131F6">
        <w:rPr>
          <w:lang w:val="pl-PL"/>
        </w:rPr>
        <w:t xml:space="preserve"> </w:t>
      </w:r>
    </w:p>
    <w:p w:rsidR="00943E5F" w:rsidRPr="007131F6" w:rsidRDefault="00943E5F" w:rsidP="00943E5F">
      <w:pPr>
        <w:tabs>
          <w:tab w:val="left" w:pos="2800"/>
        </w:tabs>
        <w:rPr>
          <w:b/>
          <w:lang w:val="pl-PL"/>
        </w:rPr>
      </w:pPr>
      <w:r w:rsidRPr="007131F6">
        <w:rPr>
          <w:lang w:val="pl-PL"/>
        </w:rPr>
        <w:t>- dokumenty (referencje) potwierdzające, że dostawy zostały wykonane należycie ............ szt.</w:t>
      </w:r>
    </w:p>
    <w:p w:rsidR="00943E5F" w:rsidRPr="007131F6" w:rsidRDefault="00943E5F" w:rsidP="00943E5F">
      <w:pPr>
        <w:tabs>
          <w:tab w:val="left" w:pos="2800"/>
        </w:tabs>
        <w:rPr>
          <w:b/>
          <w:lang w:val="pl-PL"/>
        </w:rPr>
      </w:pPr>
    </w:p>
    <w:p w:rsidR="00943E5F" w:rsidRPr="007131F6" w:rsidRDefault="00943E5F" w:rsidP="00943E5F"/>
    <w:p w:rsidR="00943E5F" w:rsidRPr="007131F6" w:rsidRDefault="00943E5F" w:rsidP="00943E5F"/>
    <w:p w:rsidR="00943E5F" w:rsidRPr="007131F6" w:rsidRDefault="00943E5F" w:rsidP="00943E5F"/>
    <w:p w:rsidR="00943E5F" w:rsidRPr="007131F6" w:rsidRDefault="00943E5F" w:rsidP="00943E5F">
      <w:r w:rsidRPr="007131F6">
        <w:t>....................................</w:t>
      </w:r>
      <w:r w:rsidRPr="007131F6">
        <w:tab/>
      </w:r>
      <w:r w:rsidRPr="007131F6">
        <w:tab/>
      </w:r>
      <w:r w:rsidRPr="007131F6">
        <w:tab/>
      </w:r>
      <w:r w:rsidRPr="007131F6">
        <w:tab/>
      </w:r>
      <w:r w:rsidRPr="007131F6">
        <w:tab/>
      </w:r>
      <w:r w:rsidRPr="007131F6">
        <w:tab/>
        <w:t xml:space="preserve">  ......................................</w:t>
      </w:r>
    </w:p>
    <w:p w:rsidR="00943E5F" w:rsidRDefault="00943E5F" w:rsidP="00943E5F">
      <w:pPr>
        <w:rPr>
          <w:lang w:val="pl-PL"/>
        </w:rPr>
      </w:pPr>
      <w:r w:rsidRPr="007131F6">
        <w:tab/>
        <w:t xml:space="preserve"> data</w:t>
      </w:r>
      <w:r w:rsidRPr="007131F6">
        <w:tab/>
      </w:r>
      <w:r w:rsidRPr="007131F6">
        <w:tab/>
      </w:r>
      <w:r w:rsidRPr="007131F6">
        <w:tab/>
      </w:r>
      <w:r w:rsidRPr="007131F6">
        <w:tab/>
      </w:r>
      <w:r w:rsidRPr="007131F6">
        <w:tab/>
      </w:r>
      <w:r w:rsidRPr="007131F6">
        <w:tab/>
      </w:r>
      <w:r w:rsidRPr="007131F6">
        <w:tab/>
      </w:r>
      <w:r w:rsidRPr="007131F6">
        <w:tab/>
        <w:t xml:space="preserve">      podpis Wykonawcy</w:t>
      </w: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943E5F" w:rsidRDefault="00943E5F" w:rsidP="00943E5F">
      <w:pPr>
        <w:rPr>
          <w:lang w:val="pl-PL"/>
        </w:rPr>
      </w:pPr>
    </w:p>
    <w:p w:rsidR="004625BD" w:rsidRDefault="004625BD" w:rsidP="00943E5F">
      <w:pPr>
        <w:rPr>
          <w:lang w:val="pl-PL"/>
        </w:rPr>
      </w:pPr>
    </w:p>
    <w:p w:rsidR="00943E5F" w:rsidRPr="001A121F" w:rsidRDefault="00943E5F" w:rsidP="001A121F">
      <w:pPr>
        <w:jc w:val="right"/>
        <w:rPr>
          <w:sz w:val="20"/>
        </w:rPr>
      </w:pPr>
      <w:r w:rsidRPr="00791A4E">
        <w:rPr>
          <w:b/>
        </w:rPr>
        <w:lastRenderedPageBreak/>
        <w:t xml:space="preserve">Załącznik Nr </w:t>
      </w:r>
      <w:r w:rsidR="002E525D">
        <w:rPr>
          <w:b/>
        </w:rPr>
        <w:t>6</w:t>
      </w:r>
    </w:p>
    <w:p w:rsidR="00943E5F" w:rsidRPr="00791A4E" w:rsidRDefault="00943E5F" w:rsidP="00943E5F">
      <w:pPr>
        <w:jc w:val="right"/>
      </w:pPr>
      <w:r w:rsidRPr="00791A4E">
        <w:t xml:space="preserve">                                                                  </w:t>
      </w:r>
    </w:p>
    <w:p w:rsidR="00943E5F" w:rsidRPr="00791A4E" w:rsidRDefault="00943E5F" w:rsidP="00943E5F">
      <w:pPr>
        <w:jc w:val="right"/>
        <w:rPr>
          <w:b/>
        </w:rPr>
      </w:pPr>
      <w:r w:rsidRPr="00791A4E">
        <w:t xml:space="preserve">            </w:t>
      </w:r>
    </w:p>
    <w:p w:rsidR="00943E5F" w:rsidRPr="00791A4E" w:rsidRDefault="00943E5F" w:rsidP="00943E5F">
      <w:pPr>
        <w:widowControl/>
        <w:spacing w:after="240" w:line="240" w:lineRule="auto"/>
        <w:jc w:val="center"/>
        <w:textAlignment w:val="auto"/>
        <w:rPr>
          <w:rFonts w:eastAsia="Times New Roman" w:cs="Times New Roman"/>
          <w:kern w:val="0"/>
          <w:lang w:val="pl-PL" w:eastAsia="ar-SA" w:bidi="ar-SA"/>
        </w:rPr>
      </w:pPr>
      <w:r w:rsidRPr="00791A4E">
        <w:rPr>
          <w:rFonts w:eastAsia="Times New Roman" w:cs="Times New Roman"/>
          <w:kern w:val="0"/>
          <w:lang w:val="pl-PL" w:eastAsia="ar-SA" w:bidi="ar-SA"/>
        </w:rPr>
        <w:t xml:space="preserve">WZÓR UMOWY </w:t>
      </w:r>
    </w:p>
    <w:p w:rsidR="00943E5F" w:rsidRPr="00791A4E" w:rsidRDefault="00943E5F" w:rsidP="00943E5F">
      <w:pPr>
        <w:widowControl/>
        <w:spacing w:after="240" w:line="240" w:lineRule="auto"/>
        <w:jc w:val="center"/>
        <w:textAlignment w:val="auto"/>
        <w:rPr>
          <w:rFonts w:eastAsia="Times New Roman" w:cs="Times New Roman"/>
          <w:kern w:val="0"/>
          <w:szCs w:val="20"/>
          <w:lang w:val="pl-PL" w:eastAsia="ar-SA" w:bidi="ar-SA"/>
        </w:rPr>
      </w:pPr>
      <w:r w:rsidRPr="00791A4E">
        <w:rPr>
          <w:rFonts w:eastAsia="Times New Roman" w:cs="Times New Roman"/>
          <w:kern w:val="0"/>
          <w:lang w:val="pl-PL" w:eastAsia="ar-SA" w:bidi="ar-SA"/>
        </w:rPr>
        <w:t>Umowa Nr .............</w:t>
      </w:r>
    </w:p>
    <w:p w:rsidR="00943E5F" w:rsidRPr="00791A4E" w:rsidRDefault="00943E5F" w:rsidP="00943E5F">
      <w:pPr>
        <w:widowControl/>
        <w:spacing w:line="240" w:lineRule="auto"/>
        <w:textAlignment w:val="auto"/>
        <w:rPr>
          <w:rFonts w:eastAsia="Times New Roman" w:cs="Times New Roman"/>
          <w:color w:val="000000"/>
          <w:kern w:val="0"/>
          <w:sz w:val="20"/>
          <w:szCs w:val="20"/>
          <w:lang w:val="pl-PL" w:eastAsia="ar-SA" w:bidi="ar-SA"/>
        </w:rPr>
      </w:pPr>
      <w:r w:rsidRPr="00791A4E">
        <w:rPr>
          <w:rFonts w:eastAsia="Times New Roman" w:cs="Times New Roman"/>
          <w:kern w:val="0"/>
          <w:szCs w:val="20"/>
          <w:lang w:val="pl-PL" w:eastAsia="ar-SA" w:bidi="ar-SA"/>
        </w:rPr>
        <w:t>zawarta w dniu ........................... r. w ............................... pomiędzy:</w:t>
      </w:r>
    </w:p>
    <w:p w:rsidR="00943E5F" w:rsidRPr="00791A4E" w:rsidRDefault="00943E5F" w:rsidP="00943E5F">
      <w:pPr>
        <w:widowControl/>
        <w:spacing w:line="240" w:lineRule="auto"/>
        <w:jc w:val="both"/>
        <w:textAlignment w:val="auto"/>
        <w:rPr>
          <w:rFonts w:eastAsia="Times New Roman" w:cs="Times New Roman"/>
          <w:i/>
          <w:iCs/>
          <w:kern w:val="0"/>
          <w:szCs w:val="20"/>
          <w:lang w:val="pl-PL" w:eastAsia="ar-SA" w:bidi="ar-SA"/>
        </w:rPr>
      </w:pPr>
      <w:r w:rsidRPr="00791A4E">
        <w:rPr>
          <w:rFonts w:eastAsia="Times New Roman" w:cs="Times New Roman"/>
          <w:color w:val="000000"/>
          <w:kern w:val="0"/>
          <w:szCs w:val="20"/>
          <w:lang w:val="pl-PL" w:eastAsia="ar-SA" w:bidi="ar-SA"/>
        </w:rPr>
        <w:t>....................................................................................................................................................</w:t>
      </w:r>
    </w:p>
    <w:p w:rsidR="00943E5F" w:rsidRPr="00791A4E" w:rsidRDefault="00943E5F" w:rsidP="00943E5F">
      <w:pPr>
        <w:widowControl/>
        <w:spacing w:line="240" w:lineRule="auto"/>
        <w:jc w:val="center"/>
        <w:textAlignment w:val="auto"/>
        <w:rPr>
          <w:rFonts w:eastAsia="Times New Roman" w:cs="Times New Roman"/>
          <w:kern w:val="0"/>
          <w:sz w:val="20"/>
          <w:szCs w:val="20"/>
          <w:lang w:val="pl-PL" w:eastAsia="ar-SA" w:bidi="ar-SA"/>
        </w:rPr>
      </w:pPr>
      <w:r w:rsidRPr="00791A4E">
        <w:rPr>
          <w:rFonts w:eastAsia="Times New Roman" w:cs="Times New Roman"/>
          <w:i/>
          <w:iCs/>
          <w:kern w:val="0"/>
          <w:sz w:val="20"/>
          <w:szCs w:val="20"/>
          <w:lang w:val="pl-PL" w:eastAsia="ar-SA" w:bidi="ar-SA"/>
        </w:rPr>
        <w:t>(pełna nazwa zamawiającego)</w:t>
      </w:r>
    </w:p>
    <w:p w:rsidR="00943E5F" w:rsidRPr="00791A4E" w:rsidRDefault="00943E5F" w:rsidP="00943E5F">
      <w:pPr>
        <w:widowControl/>
        <w:spacing w:line="240" w:lineRule="auto"/>
        <w:jc w:val="both"/>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reprezentowany przez:</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 –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b/>
        <w:t>(imię i nazwisko)</w:t>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t xml:space="preserve">(stanowisko) </w:t>
      </w:r>
    </w:p>
    <w:p w:rsidR="00943E5F" w:rsidRPr="00791A4E" w:rsidRDefault="00943E5F" w:rsidP="00943E5F">
      <w:pPr>
        <w:widowControl/>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 xml:space="preserve">zwanym dalej w treści umowy </w:t>
      </w:r>
      <w:r w:rsidRPr="00C51623">
        <w:rPr>
          <w:rFonts w:eastAsia="Times New Roman" w:cs="Times New Roman"/>
          <w:b/>
          <w:kern w:val="0"/>
          <w:szCs w:val="20"/>
          <w:lang w:val="pl-PL" w:eastAsia="ar-SA" w:bidi="ar-SA"/>
        </w:rPr>
        <w:t>Zamawiającym</w:t>
      </w:r>
    </w:p>
    <w:p w:rsidR="00943E5F" w:rsidRPr="00791A4E" w:rsidRDefault="00943E5F" w:rsidP="00943E5F">
      <w:pPr>
        <w:widowControl/>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a</w:t>
      </w:r>
    </w:p>
    <w:p w:rsidR="00943E5F" w:rsidRPr="00791A4E" w:rsidRDefault="00943E5F" w:rsidP="00943E5F">
      <w:pPr>
        <w:widowControl/>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w:t>
      </w:r>
    </w:p>
    <w:p w:rsidR="00943E5F" w:rsidRPr="00791A4E" w:rsidRDefault="00943E5F" w:rsidP="00943E5F">
      <w:pPr>
        <w:widowControl/>
        <w:spacing w:line="240" w:lineRule="auto"/>
        <w:jc w:val="center"/>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(pełna nazwa wykonawcy)</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w:t>
      </w:r>
    </w:p>
    <w:p w:rsidR="00943E5F" w:rsidRPr="00791A4E" w:rsidRDefault="00943E5F" w:rsidP="00943E5F">
      <w:pPr>
        <w:widowControl/>
        <w:spacing w:line="240" w:lineRule="auto"/>
        <w:jc w:val="center"/>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(adres siedziby wykonawcy)</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wpisanym do rejestru Krajowego Rejestru Sądowego pod numerem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reprezentowanym przez:</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 –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b/>
        <w:t>(imię i nazwisko)</w:t>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t xml:space="preserve">(stanowisko) </w:t>
      </w:r>
    </w:p>
    <w:p w:rsidR="00943E5F" w:rsidRPr="00791A4E" w:rsidRDefault="00943E5F" w:rsidP="00943E5F">
      <w:pPr>
        <w:widowControl/>
        <w:spacing w:line="240" w:lineRule="auto"/>
        <w:textAlignment w:val="auto"/>
        <w:rPr>
          <w:rFonts w:eastAsia="Times New Roman" w:cs="Times New Roman"/>
          <w:i/>
          <w:iCs/>
          <w:kern w:val="0"/>
          <w:sz w:val="20"/>
          <w:szCs w:val="20"/>
          <w:lang w:val="pl-PL" w:eastAsia="ar-SA" w:bidi="ar-SA"/>
        </w:rPr>
      </w:pPr>
      <w:r w:rsidRPr="00791A4E">
        <w:rPr>
          <w:rFonts w:eastAsia="Times New Roman" w:cs="Times New Roman"/>
          <w:kern w:val="0"/>
          <w:szCs w:val="20"/>
          <w:lang w:val="pl-PL" w:eastAsia="ar-SA" w:bidi="ar-SA"/>
        </w:rPr>
        <w:t>........................................................... –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i/>
          <w:iCs/>
          <w:kern w:val="0"/>
          <w:sz w:val="20"/>
          <w:szCs w:val="20"/>
          <w:lang w:val="pl-PL" w:eastAsia="ar-SA" w:bidi="ar-SA"/>
        </w:rPr>
        <w:tab/>
        <w:t>(imię i nazwisko)</w:t>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r>
      <w:r w:rsidRPr="00791A4E">
        <w:rPr>
          <w:rFonts w:eastAsia="Times New Roman" w:cs="Times New Roman"/>
          <w:i/>
          <w:iCs/>
          <w:kern w:val="0"/>
          <w:sz w:val="20"/>
          <w:szCs w:val="20"/>
          <w:lang w:val="pl-PL" w:eastAsia="ar-SA" w:bidi="ar-SA"/>
        </w:rPr>
        <w:tab/>
        <w:t xml:space="preserve">(stanowisko) </w:t>
      </w:r>
    </w:p>
    <w:p w:rsidR="00943E5F" w:rsidRPr="00791A4E" w:rsidRDefault="00943E5F" w:rsidP="00943E5F">
      <w:pPr>
        <w:widowControl/>
        <w:spacing w:line="240" w:lineRule="auto"/>
        <w:textAlignment w:val="auto"/>
        <w:rPr>
          <w:rFonts w:eastAsia="Times New Roman" w:cs="Times New Roman"/>
          <w:kern w:val="0"/>
          <w:szCs w:val="20"/>
          <w:lang w:val="pl-PL" w:eastAsia="ar-SA" w:bidi="ar-SA"/>
        </w:rPr>
      </w:pPr>
      <w:r w:rsidRPr="00791A4E">
        <w:rPr>
          <w:rFonts w:eastAsia="Times New Roman" w:cs="Times New Roman"/>
          <w:kern w:val="0"/>
          <w:szCs w:val="20"/>
          <w:lang w:val="pl-PL" w:eastAsia="ar-SA" w:bidi="ar-SA"/>
        </w:rPr>
        <w:t>REGON :  ........................................................................     NIP :  ..................................</w:t>
      </w:r>
    </w:p>
    <w:p w:rsidR="00943E5F" w:rsidRPr="00791A4E" w:rsidRDefault="00943E5F" w:rsidP="00943E5F">
      <w:pPr>
        <w:widowControl/>
        <w:spacing w:line="240" w:lineRule="auto"/>
        <w:textAlignment w:val="auto"/>
        <w:rPr>
          <w:rFonts w:eastAsia="Times New Roman" w:cs="Times New Roman"/>
          <w:kern w:val="0"/>
          <w:lang w:val="pl-PL" w:eastAsia="ar-SA" w:bidi="ar-SA"/>
        </w:rPr>
      </w:pPr>
      <w:r w:rsidRPr="00791A4E">
        <w:rPr>
          <w:rFonts w:eastAsia="Times New Roman" w:cs="Times New Roman"/>
          <w:kern w:val="0"/>
          <w:szCs w:val="20"/>
          <w:lang w:val="pl-PL" w:eastAsia="ar-SA" w:bidi="ar-SA"/>
        </w:rPr>
        <w:t>PESEL (dotyczy osoby fizycznej)…………………………………………….</w:t>
      </w:r>
    </w:p>
    <w:p w:rsidR="00943E5F" w:rsidRPr="00791A4E" w:rsidRDefault="00943E5F" w:rsidP="00943E5F">
      <w:pPr>
        <w:widowControl/>
        <w:spacing w:line="240" w:lineRule="auto"/>
        <w:textAlignment w:val="auto"/>
        <w:rPr>
          <w:rFonts w:eastAsia="Times New Roman" w:cs="Times New Roman"/>
          <w:kern w:val="0"/>
          <w:lang w:val="pl-PL" w:eastAsia="ar-SA" w:bidi="ar-SA"/>
        </w:rPr>
      </w:pPr>
      <w:r w:rsidRPr="00791A4E">
        <w:rPr>
          <w:rFonts w:eastAsia="Times New Roman" w:cs="Times New Roman"/>
          <w:kern w:val="0"/>
          <w:lang w:val="pl-PL" w:eastAsia="ar-SA" w:bidi="ar-SA"/>
        </w:rPr>
        <w:t xml:space="preserve">zwanym dalej w treści umowy </w:t>
      </w:r>
      <w:r w:rsidRPr="00C51623">
        <w:rPr>
          <w:rFonts w:eastAsia="Times New Roman" w:cs="Times New Roman"/>
          <w:b/>
          <w:kern w:val="0"/>
          <w:lang w:val="pl-PL" w:eastAsia="ar-SA" w:bidi="ar-SA"/>
        </w:rPr>
        <w:t>Wykonawcą</w:t>
      </w:r>
    </w:p>
    <w:p w:rsidR="00943E5F" w:rsidRDefault="00943E5F" w:rsidP="00943E5F">
      <w:pPr>
        <w:widowControl/>
        <w:spacing w:line="240" w:lineRule="auto"/>
        <w:textAlignment w:val="auto"/>
        <w:rPr>
          <w:rFonts w:eastAsia="Times New Roman" w:cs="Times New Roman"/>
          <w:kern w:val="0"/>
          <w:lang w:val="pl-PL" w:eastAsia="ar-SA" w:bidi="ar-SA"/>
        </w:rPr>
      </w:pPr>
      <w:r w:rsidRPr="00791A4E">
        <w:rPr>
          <w:rFonts w:eastAsia="Times New Roman" w:cs="Times New Roman"/>
          <w:kern w:val="0"/>
          <w:lang w:val="pl-PL" w:eastAsia="ar-SA" w:bidi="ar-SA"/>
        </w:rPr>
        <w:t>o następującej treści:</w:t>
      </w:r>
    </w:p>
    <w:p w:rsidR="00943E5F" w:rsidRPr="00791A4E" w:rsidRDefault="00943E5F" w:rsidP="00943E5F">
      <w:pPr>
        <w:widowControl/>
        <w:spacing w:line="240" w:lineRule="auto"/>
        <w:textAlignment w:val="auto"/>
        <w:rPr>
          <w:rFonts w:eastAsia="Times New Roman" w:cs="Times New Roman"/>
          <w:b/>
          <w:kern w:val="0"/>
          <w:sz w:val="20"/>
          <w:lang w:val="pl-PL" w:eastAsia="ar-SA" w:bidi="ar-SA"/>
        </w:rPr>
      </w:pPr>
    </w:p>
    <w:p w:rsidR="00943E5F" w:rsidRPr="00791A4E" w:rsidRDefault="00943E5F" w:rsidP="00943E5F">
      <w:pPr>
        <w:jc w:val="center"/>
        <w:rPr>
          <w:b/>
        </w:rPr>
      </w:pPr>
      <w:r w:rsidRPr="00791A4E">
        <w:rPr>
          <w:b/>
        </w:rPr>
        <w:sym w:font="Times New Roman" w:char="00A7"/>
      </w:r>
      <w:r w:rsidRPr="00791A4E">
        <w:rPr>
          <w:b/>
        </w:rPr>
        <w:t xml:space="preserve"> 1</w:t>
      </w:r>
    </w:p>
    <w:p w:rsidR="001A121F" w:rsidRPr="00C51623" w:rsidRDefault="00943E5F" w:rsidP="00C51623">
      <w:pPr>
        <w:pStyle w:val="Akapitzlist"/>
        <w:numPr>
          <w:ilvl w:val="0"/>
          <w:numId w:val="27"/>
        </w:numPr>
        <w:tabs>
          <w:tab w:val="left" w:pos="1632"/>
        </w:tabs>
        <w:ind w:right="-2"/>
        <w:jc w:val="both"/>
        <w:rPr>
          <w:b/>
          <w:bCs/>
          <w:sz w:val="22"/>
          <w:szCs w:val="22"/>
        </w:rPr>
      </w:pPr>
      <w:r w:rsidRPr="00791A4E">
        <w:t xml:space="preserve">W wyniku przeprowadzonego zgodnie z ustawą – Prawo zamówień publicznych postępowania w trybie przetargu nieograniczonego Zamawiający udziela Wykonawcy zamówienia publicznego na </w:t>
      </w:r>
      <w:r w:rsidR="003F558B">
        <w:rPr>
          <w:b/>
        </w:rPr>
        <w:t>dostawę</w:t>
      </w:r>
      <w:r w:rsidR="001A121F" w:rsidRPr="00C51623">
        <w:rPr>
          <w:b/>
        </w:rPr>
        <w:t xml:space="preserve"> urządzenia filtrującego oraz loży laminarnej                                                                                                                      </w:t>
      </w:r>
      <w:r w:rsidR="001A121F" w:rsidRPr="00C51623">
        <w:rPr>
          <w:b/>
          <w:sz w:val="22"/>
          <w:szCs w:val="22"/>
        </w:rPr>
        <w:t xml:space="preserve">z wykonaniem koniecznych prac instalacyjnych i adaptacyjnych                                                                              w pomieszczeniach pod potrzeby </w:t>
      </w:r>
      <w:r w:rsidR="001A121F" w:rsidRPr="00C51623">
        <w:rPr>
          <w:b/>
          <w:bCs/>
          <w:sz w:val="22"/>
          <w:szCs w:val="22"/>
        </w:rPr>
        <w:t>Pracowni Cytostatyków  Szpitala Powiatowego we Wrześni Sp. z o.o.</w:t>
      </w:r>
    </w:p>
    <w:p w:rsidR="00943E5F" w:rsidRPr="00791A4E" w:rsidRDefault="00943E5F" w:rsidP="00C51623">
      <w:pPr>
        <w:pStyle w:val="Akapitzlist"/>
        <w:tabs>
          <w:tab w:val="left" w:pos="1632"/>
        </w:tabs>
        <w:ind w:left="360" w:right="-2"/>
        <w:jc w:val="both"/>
      </w:pPr>
      <w:r w:rsidRPr="00791A4E">
        <w:t xml:space="preserve">zwanego w dalszej treści </w:t>
      </w:r>
      <w:r w:rsidRPr="00791A4E">
        <w:rPr>
          <w:b/>
        </w:rPr>
        <w:t>przedmiotem umowy</w:t>
      </w:r>
      <w:r w:rsidRPr="00791A4E">
        <w:t>.</w:t>
      </w:r>
    </w:p>
    <w:p w:rsidR="00943E5F" w:rsidRDefault="00943E5F" w:rsidP="00943E5F">
      <w:pPr>
        <w:snapToGrid w:val="0"/>
        <w:jc w:val="both"/>
      </w:pPr>
    </w:p>
    <w:p w:rsidR="00943E5F" w:rsidRPr="00791A4E" w:rsidRDefault="00943E5F" w:rsidP="00C51623">
      <w:pPr>
        <w:pStyle w:val="Akapitzlist"/>
        <w:numPr>
          <w:ilvl w:val="0"/>
          <w:numId w:val="27"/>
        </w:numPr>
        <w:tabs>
          <w:tab w:val="left" w:pos="1632"/>
        </w:tabs>
        <w:ind w:right="-2"/>
        <w:jc w:val="both"/>
      </w:pPr>
      <w:r w:rsidRPr="00791A4E">
        <w:t xml:space="preserve">Integralną część niniejszej umowy stanowi </w:t>
      </w:r>
      <w:r w:rsidR="00C51623">
        <w:t>oferta wykonawcy oraz Specyfikacja Istotnych Warunków Zamówienia.</w:t>
      </w:r>
      <w:r w:rsidRPr="00791A4E">
        <w:rPr>
          <w:b/>
        </w:rPr>
        <w:t xml:space="preserve"> </w:t>
      </w:r>
    </w:p>
    <w:p w:rsidR="00943E5F" w:rsidRPr="00791A4E" w:rsidRDefault="00943E5F" w:rsidP="00943E5F">
      <w:pPr>
        <w:snapToGrid w:val="0"/>
        <w:jc w:val="both"/>
      </w:pPr>
    </w:p>
    <w:p w:rsidR="00943E5F" w:rsidRPr="00791A4E" w:rsidRDefault="00943E5F" w:rsidP="00943E5F">
      <w:pPr>
        <w:pStyle w:val="Akapitzlist"/>
        <w:numPr>
          <w:ilvl w:val="0"/>
          <w:numId w:val="27"/>
        </w:numPr>
        <w:tabs>
          <w:tab w:val="left" w:pos="1632"/>
        </w:tabs>
        <w:snapToGrid w:val="0"/>
        <w:ind w:left="283" w:right="-2" w:hanging="283"/>
        <w:jc w:val="both"/>
      </w:pPr>
      <w:r w:rsidRPr="00791A4E">
        <w:t xml:space="preserve">Wykonawca zobowiązuje się do dostarczenia Zamawiającemu przedmiotu umowy zgodnie </w:t>
      </w:r>
      <w:r w:rsidR="00C72FC0">
        <w:t>z</w:t>
      </w:r>
      <w:r w:rsidRPr="00791A4E">
        <w:t>e złożoną ofertą.</w:t>
      </w:r>
    </w:p>
    <w:p w:rsidR="00943E5F" w:rsidRDefault="00943E5F" w:rsidP="00943E5F">
      <w:pPr>
        <w:jc w:val="center"/>
        <w:rPr>
          <w:b/>
        </w:rPr>
      </w:pPr>
      <w:r w:rsidRPr="00791A4E">
        <w:rPr>
          <w:b/>
        </w:rPr>
        <w:sym w:font="Times New Roman" w:char="00A7"/>
      </w:r>
      <w:r w:rsidRPr="00791A4E">
        <w:rPr>
          <w:b/>
        </w:rPr>
        <w:t xml:space="preserve"> 2</w:t>
      </w:r>
    </w:p>
    <w:p w:rsidR="00A62850" w:rsidRDefault="00A62850" w:rsidP="00943E5F">
      <w:pPr>
        <w:jc w:val="center"/>
        <w:rPr>
          <w:b/>
        </w:rPr>
      </w:pPr>
    </w:p>
    <w:p w:rsidR="003D73D6" w:rsidRPr="002B4B94" w:rsidRDefault="003D73D6" w:rsidP="001033E8">
      <w:pPr>
        <w:pStyle w:val="Akapitzlist"/>
        <w:numPr>
          <w:ilvl w:val="0"/>
          <w:numId w:val="45"/>
        </w:numPr>
        <w:jc w:val="both"/>
        <w:rPr>
          <w:bCs/>
        </w:rPr>
      </w:pPr>
      <w:r w:rsidRPr="005670EB">
        <w:rPr>
          <w:rFonts w:eastAsia="Times New Roman" w:cs="Times New Roman"/>
          <w:kern w:val="0"/>
          <w:lang w:val="pl-PL" w:eastAsia="ar-SA" w:bidi="ar-SA"/>
        </w:rPr>
        <w:t xml:space="preserve">. </w:t>
      </w:r>
      <w:r w:rsidR="001033E8">
        <w:rPr>
          <w:rFonts w:cs="Times New Roman"/>
          <w:bCs/>
          <w:color w:val="000000"/>
        </w:rPr>
        <w:t>Przedmiotem umowy</w:t>
      </w:r>
      <w:r w:rsidRPr="00CF7362">
        <w:rPr>
          <w:rFonts w:cs="Times New Roman"/>
          <w:bCs/>
          <w:color w:val="000000"/>
        </w:rPr>
        <w:t xml:space="preserve"> jest</w:t>
      </w:r>
      <w:r>
        <w:rPr>
          <w:rFonts w:cs="Times New Roman"/>
          <w:bCs/>
          <w:color w:val="000000"/>
        </w:rPr>
        <w:t>:</w:t>
      </w:r>
    </w:p>
    <w:p w:rsidR="003D73D6" w:rsidRPr="002B4B94" w:rsidRDefault="003D73D6" w:rsidP="001033E8">
      <w:pPr>
        <w:pStyle w:val="Akapitzlist"/>
        <w:numPr>
          <w:ilvl w:val="1"/>
          <w:numId w:val="45"/>
        </w:numPr>
        <w:jc w:val="both"/>
        <w:rPr>
          <w:bCs/>
        </w:rPr>
      </w:pPr>
      <w:r w:rsidRPr="002B4B94">
        <w:rPr>
          <w:bCs/>
        </w:rPr>
        <w:t xml:space="preserve">dostawa </w:t>
      </w:r>
      <w:r w:rsidRPr="002B4B94">
        <w:t xml:space="preserve">urządzenia filtrującego – 1 kpl. </w:t>
      </w:r>
    </w:p>
    <w:p w:rsidR="003D73D6" w:rsidRPr="002B4B94" w:rsidRDefault="003D73D6" w:rsidP="001033E8">
      <w:pPr>
        <w:pStyle w:val="Akapitzlist"/>
        <w:numPr>
          <w:ilvl w:val="1"/>
          <w:numId w:val="45"/>
        </w:numPr>
        <w:jc w:val="both"/>
        <w:rPr>
          <w:bCs/>
        </w:rPr>
      </w:pPr>
      <w:r w:rsidRPr="002B4B94">
        <w:t>loży laminarnej</w:t>
      </w:r>
      <w:r>
        <w:t xml:space="preserve"> </w:t>
      </w:r>
      <w:r w:rsidRPr="008104E7">
        <w:rPr>
          <w:rFonts w:eastAsia="Arial Unicode MS" w:cs="Arial Unicode MS"/>
          <w:color w:val="000000"/>
          <w:sz w:val="22"/>
          <w:szCs w:val="22"/>
          <w:u w:color="000000"/>
          <w:bdr w:val="nil"/>
          <w:lang w:eastAsia="pl-PL" w:bidi="ar-SA"/>
        </w:rPr>
        <w:t>do pracy z lekami cytostatycznymi</w:t>
      </w:r>
      <w:r w:rsidRPr="002B4B94">
        <w:t xml:space="preserve"> – 1 kpl.</w:t>
      </w:r>
    </w:p>
    <w:p w:rsidR="003D73D6" w:rsidRPr="002B4B94" w:rsidRDefault="003D73D6" w:rsidP="001033E8">
      <w:pPr>
        <w:pStyle w:val="Akapitzlist"/>
        <w:numPr>
          <w:ilvl w:val="1"/>
          <w:numId w:val="45"/>
        </w:numPr>
        <w:jc w:val="both"/>
        <w:rPr>
          <w:bCs/>
        </w:rPr>
      </w:pPr>
      <w:r w:rsidRPr="002B4B94">
        <w:t xml:space="preserve">wykonaniem koniecznych prac instalacyjnych i adaptacyjnych w pomieszczeniach adaptowanych pod potrzeby </w:t>
      </w:r>
      <w:r w:rsidRPr="002B4B94">
        <w:rPr>
          <w:bCs/>
        </w:rPr>
        <w:t>Pracowni Cytostatyków</w:t>
      </w:r>
      <w:r w:rsidRPr="002B4B94">
        <w:t xml:space="preserve"> </w:t>
      </w:r>
      <w:r w:rsidRPr="002B4B94">
        <w:rPr>
          <w:bCs/>
        </w:rPr>
        <w:t xml:space="preserve">Szpitala Powiatowego we Wrześni ul. Słowackiego 2, 62-300 Września, </w:t>
      </w:r>
      <w:r w:rsidRPr="002B4B94">
        <w:t xml:space="preserve">wg zakresu </w:t>
      </w:r>
      <w:r w:rsidRPr="002B4B94">
        <w:lastRenderedPageBreak/>
        <w:t>określonego w niniejszym rozdziale.</w:t>
      </w:r>
    </w:p>
    <w:p w:rsidR="003D73D6" w:rsidRPr="000B0F6F" w:rsidRDefault="001033E8" w:rsidP="001033E8">
      <w:pPr>
        <w:pStyle w:val="Akapitzlist"/>
        <w:numPr>
          <w:ilvl w:val="0"/>
          <w:numId w:val="45"/>
        </w:numPr>
        <w:jc w:val="both"/>
        <w:rPr>
          <w:rFonts w:eastAsia="Times New Roman" w:cs="Times New Roman"/>
          <w:color w:val="000000"/>
          <w:kern w:val="0"/>
          <w:lang w:val="pl-PL" w:eastAsia="pl-PL" w:bidi="ar-SA"/>
        </w:rPr>
      </w:pPr>
      <w:r>
        <w:rPr>
          <w:rFonts w:eastAsia="Times New Roman" w:cs="Times New Roman"/>
          <w:color w:val="000000"/>
          <w:kern w:val="0"/>
          <w:lang w:val="pl-PL" w:eastAsia="pl-PL" w:bidi="ar-SA"/>
        </w:rPr>
        <w:t>Przedmiot umowy</w:t>
      </w:r>
      <w:r w:rsidR="003D73D6" w:rsidRPr="000B0F6F">
        <w:rPr>
          <w:rFonts w:eastAsia="Times New Roman" w:cs="Times New Roman"/>
          <w:color w:val="000000"/>
          <w:kern w:val="0"/>
          <w:lang w:val="pl-PL" w:eastAsia="pl-PL" w:bidi="ar-SA"/>
        </w:rPr>
        <w:t xml:space="preserve"> będzie obejmować:</w:t>
      </w:r>
    </w:p>
    <w:p w:rsidR="003D73D6" w:rsidRPr="00392D17" w:rsidRDefault="003D73D6" w:rsidP="001033E8">
      <w:pPr>
        <w:pStyle w:val="Akapitzlist"/>
        <w:numPr>
          <w:ilvl w:val="1"/>
          <w:numId w:val="45"/>
        </w:numPr>
        <w:jc w:val="both"/>
        <w:rPr>
          <w:rFonts w:cs="Times New Roman"/>
          <w:color w:val="000000"/>
        </w:rPr>
      </w:pPr>
      <w:r w:rsidRPr="000B0F6F">
        <w:rPr>
          <w:rFonts w:eastAsia="Times New Roman" w:cs="Times New Roman"/>
          <w:color w:val="000000"/>
          <w:kern w:val="0"/>
          <w:lang w:val="pl-PL" w:eastAsia="pl-PL" w:bidi="ar-SA"/>
        </w:rPr>
        <w:t>dostawę urządzenia filtrując</w:t>
      </w:r>
      <w:r>
        <w:rPr>
          <w:rFonts w:eastAsia="Times New Roman" w:cs="Times New Roman"/>
          <w:color w:val="000000"/>
          <w:kern w:val="0"/>
          <w:lang w:val="pl-PL" w:eastAsia="pl-PL" w:bidi="ar-SA"/>
        </w:rPr>
        <w:t>ego</w:t>
      </w:r>
      <w:r w:rsidRPr="000B0F6F">
        <w:rPr>
          <w:rFonts w:eastAsia="Times New Roman" w:cs="Times New Roman"/>
          <w:color w:val="000000"/>
          <w:kern w:val="0"/>
          <w:lang w:val="pl-PL" w:eastAsia="pl-PL" w:bidi="ar-SA"/>
        </w:rPr>
        <w:t xml:space="preserve"> i utrzymującego czystość powietrza o ustalonym sposobie kontroli zanieczyszczeń cząstkami i drobnoustrojami w środowisku, wykorzystywanego do pracy laboratoryjnej w warunkach sterylnych zapewniających przepływ jałowego powietrza, wraz z montażem</w:t>
      </w:r>
      <w:r>
        <w:rPr>
          <w:rFonts w:eastAsia="Times New Roman" w:cs="Times New Roman"/>
          <w:color w:val="000000"/>
          <w:kern w:val="0"/>
          <w:lang w:val="pl-PL" w:eastAsia="pl-PL" w:bidi="ar-SA"/>
        </w:rPr>
        <w:t xml:space="preserve"> i uruchomieniem</w:t>
      </w:r>
      <w:r w:rsidRPr="000B0F6F">
        <w:rPr>
          <w:rFonts w:eastAsia="Times New Roman" w:cs="Times New Roman"/>
          <w:color w:val="000000"/>
          <w:kern w:val="0"/>
          <w:lang w:val="pl-PL" w:eastAsia="pl-PL" w:bidi="ar-SA"/>
        </w:rPr>
        <w:t xml:space="preserve"> urządzenia,</w:t>
      </w:r>
    </w:p>
    <w:p w:rsidR="003D73D6" w:rsidRPr="00D87016" w:rsidRDefault="003D73D6" w:rsidP="001033E8">
      <w:pPr>
        <w:pStyle w:val="Akapitzlist"/>
        <w:numPr>
          <w:ilvl w:val="1"/>
          <w:numId w:val="45"/>
        </w:numPr>
        <w:jc w:val="both"/>
        <w:rPr>
          <w:rFonts w:cs="Times New Roman"/>
          <w:color w:val="000000"/>
        </w:rPr>
      </w:pPr>
      <w:r>
        <w:rPr>
          <w:rFonts w:cs="Times New Roman"/>
          <w:color w:val="000000"/>
        </w:rPr>
        <w:t>dostawę loży</w:t>
      </w:r>
      <w:r w:rsidRPr="00CE79D8">
        <w:rPr>
          <w:rFonts w:cs="Times New Roman"/>
          <w:color w:val="000000"/>
        </w:rPr>
        <w:t xml:space="preserve"> laminarnej do sterylnej produkcji cytostatyków z określonym i kontrolowanym przepływem powietrza spełniającej wymogi dotyczące bezpiecznej pracy z cytostatykami wg norm EN-12469:2000 i DIN 12980 wraz z montażem i uruchomieniem urządzenia.</w:t>
      </w:r>
    </w:p>
    <w:p w:rsidR="003D73D6" w:rsidRDefault="003D73D6" w:rsidP="001033E8">
      <w:pPr>
        <w:pStyle w:val="Akapitzlist"/>
        <w:numPr>
          <w:ilvl w:val="1"/>
          <w:numId w:val="45"/>
        </w:numPr>
        <w:jc w:val="both"/>
        <w:rPr>
          <w:rFonts w:cs="Times New Roman"/>
          <w:color w:val="000000"/>
        </w:rPr>
      </w:pPr>
      <w:r w:rsidRPr="000B0F6F">
        <w:rPr>
          <w:rFonts w:eastAsia="Times New Roman" w:cs="Times New Roman"/>
          <w:color w:val="000000"/>
          <w:kern w:val="0"/>
          <w:lang w:val="pl-PL" w:eastAsia="pl-PL" w:bidi="ar-SA"/>
        </w:rPr>
        <w:t xml:space="preserve">wykonaniem </w:t>
      </w:r>
      <w:r>
        <w:rPr>
          <w:rFonts w:eastAsia="Times New Roman" w:cs="Times New Roman"/>
          <w:color w:val="000000"/>
          <w:kern w:val="0"/>
          <w:lang w:val="pl-PL" w:eastAsia="pl-PL" w:bidi="ar-SA"/>
        </w:rPr>
        <w:t>niezbędnych</w:t>
      </w:r>
      <w:r w:rsidRPr="000B0F6F">
        <w:rPr>
          <w:rFonts w:eastAsia="Times New Roman" w:cs="Times New Roman"/>
          <w:color w:val="000000"/>
          <w:kern w:val="0"/>
          <w:lang w:val="pl-PL" w:eastAsia="pl-PL" w:bidi="ar-SA"/>
        </w:rPr>
        <w:t xml:space="preserve"> instalacji i prac </w:t>
      </w:r>
      <w:r>
        <w:rPr>
          <w:rFonts w:eastAsia="Times New Roman" w:cs="Times New Roman"/>
          <w:color w:val="000000"/>
          <w:kern w:val="0"/>
          <w:lang w:val="pl-PL" w:eastAsia="pl-PL" w:bidi="ar-SA"/>
        </w:rPr>
        <w:t xml:space="preserve">budowlanych </w:t>
      </w:r>
      <w:r w:rsidRPr="000B0F6F">
        <w:rPr>
          <w:rFonts w:eastAsia="Times New Roman" w:cs="Times New Roman"/>
          <w:color w:val="000000"/>
          <w:kern w:val="0"/>
          <w:lang w:val="pl-PL" w:eastAsia="pl-PL" w:bidi="ar-SA"/>
        </w:rPr>
        <w:t>adaptacyjnych wg opracowanego przez Wykonawcę i uzgodnionego z właściwymi organami, projektu technologicznego</w:t>
      </w:r>
      <w:r>
        <w:rPr>
          <w:rFonts w:eastAsia="Times New Roman" w:cs="Times New Roman"/>
          <w:color w:val="000000"/>
          <w:kern w:val="0"/>
          <w:lang w:val="pl-PL" w:eastAsia="pl-PL" w:bidi="ar-SA"/>
        </w:rPr>
        <w:t xml:space="preserve"> z projektem wentylacji</w:t>
      </w:r>
      <w:r w:rsidRPr="000B0F6F">
        <w:rPr>
          <w:rFonts w:eastAsia="Times New Roman" w:cs="Times New Roman"/>
          <w:color w:val="000000"/>
          <w:kern w:val="0"/>
          <w:lang w:val="pl-PL" w:eastAsia="pl-PL" w:bidi="ar-SA"/>
        </w:rPr>
        <w:t xml:space="preserve"> </w:t>
      </w:r>
      <w:r w:rsidRPr="00E33F22">
        <w:rPr>
          <w:rFonts w:eastAsia="Times New Roman" w:cs="Times New Roman"/>
          <w:b/>
          <w:color w:val="000000"/>
          <w:kern w:val="0"/>
          <w:u w:val="single"/>
          <w:lang w:val="pl-PL" w:eastAsia="pl-PL" w:bidi="ar-SA"/>
        </w:rPr>
        <w:t>kompletnej pracowni cytostatyków zlokalizowanej w aptece szpitalnej</w:t>
      </w:r>
      <w:r w:rsidRPr="00E33F22">
        <w:rPr>
          <w:rFonts w:eastAsia="Times New Roman" w:cs="Times New Roman"/>
          <w:color w:val="000000"/>
          <w:kern w:val="0"/>
          <w:u w:val="single"/>
          <w:lang w:val="pl-PL" w:eastAsia="pl-PL" w:bidi="ar-SA"/>
        </w:rPr>
        <w:t>.</w:t>
      </w:r>
      <w:r>
        <w:rPr>
          <w:rFonts w:eastAsia="Times New Roman" w:cs="Times New Roman"/>
          <w:color w:val="000000"/>
          <w:kern w:val="0"/>
          <w:lang w:val="pl-PL" w:eastAsia="pl-PL" w:bidi="ar-SA"/>
        </w:rPr>
        <w:t xml:space="preserve"> </w:t>
      </w:r>
      <w:r w:rsidRPr="000B0F6F">
        <w:rPr>
          <w:rFonts w:cs="Times New Roman"/>
          <w:color w:val="000000"/>
        </w:rPr>
        <w:t>Projekt technologiczny przed skierowaniem do uzgodnień musi być za</w:t>
      </w:r>
      <w:r>
        <w:rPr>
          <w:rFonts w:cs="Times New Roman"/>
          <w:color w:val="000000"/>
        </w:rPr>
        <w:t>akceptowany przez Zamawiającego,</w:t>
      </w:r>
    </w:p>
    <w:p w:rsidR="003D73D6" w:rsidRDefault="003D73D6" w:rsidP="001033E8">
      <w:pPr>
        <w:pStyle w:val="Akapitzlist"/>
        <w:numPr>
          <w:ilvl w:val="1"/>
          <w:numId w:val="45"/>
        </w:numPr>
        <w:jc w:val="both"/>
        <w:rPr>
          <w:rFonts w:cs="Times New Roman"/>
          <w:color w:val="000000"/>
        </w:rPr>
      </w:pPr>
      <w:r>
        <w:rPr>
          <w:rFonts w:cs="Times New Roman"/>
          <w:color w:val="000000"/>
        </w:rPr>
        <w:t>uzyskanie wszelkich dopuszczeń i odbiorów uprawniających Zamawiającego do użytkowania przedmiotu zamówienia najpóźniej w dniu następnym po przekazaniu przedmiotu zamówienia Zamawiającemu,</w:t>
      </w:r>
    </w:p>
    <w:p w:rsidR="003D73D6" w:rsidRDefault="003D73D6" w:rsidP="001033E8">
      <w:pPr>
        <w:pStyle w:val="Akapitzlist"/>
        <w:numPr>
          <w:ilvl w:val="1"/>
          <w:numId w:val="45"/>
        </w:numPr>
        <w:jc w:val="both"/>
        <w:rPr>
          <w:rFonts w:cs="Times New Roman"/>
          <w:color w:val="000000"/>
        </w:rPr>
      </w:pPr>
      <w:r>
        <w:rPr>
          <w:rFonts w:cs="Times New Roman"/>
          <w:color w:val="000000"/>
        </w:rPr>
        <w:t>w przypadku, gdy prace wymagać będą wykonania dodatkowych projektów Wykonawca będzie zobowiązany je wykonać w ramach obowiązującego wynagrodzenia,</w:t>
      </w:r>
    </w:p>
    <w:p w:rsidR="003D73D6" w:rsidRDefault="003D73D6" w:rsidP="001033E8">
      <w:pPr>
        <w:pStyle w:val="Akapitzlist"/>
        <w:numPr>
          <w:ilvl w:val="1"/>
          <w:numId w:val="45"/>
        </w:numPr>
        <w:jc w:val="both"/>
        <w:rPr>
          <w:rFonts w:cs="Times New Roman"/>
          <w:color w:val="000000"/>
        </w:rPr>
      </w:pPr>
      <w:r>
        <w:rPr>
          <w:rFonts w:cs="Times New Roman"/>
          <w:color w:val="000000"/>
        </w:rPr>
        <w:t>w przypddku, gdy  wystąpi konieczność uzyskania pozwoleń i decyzji urzędowych Wykonawca będzie zobowiązany je uzyskać w imieniu Zamawiającego w ramach obowiązującego wynagrodzenia,</w:t>
      </w:r>
    </w:p>
    <w:p w:rsidR="003D73D6" w:rsidRDefault="003D73D6" w:rsidP="001033E8">
      <w:pPr>
        <w:pStyle w:val="Akapitzlist"/>
        <w:numPr>
          <w:ilvl w:val="1"/>
          <w:numId w:val="45"/>
        </w:numPr>
        <w:jc w:val="both"/>
        <w:rPr>
          <w:rFonts w:cs="Times New Roman"/>
          <w:color w:val="000000"/>
        </w:rPr>
      </w:pPr>
      <w:r>
        <w:rPr>
          <w:rFonts w:cs="Times New Roman"/>
          <w:color w:val="000000"/>
        </w:rPr>
        <w:t>instruktaż wskazanego przez Zamawiającego personelu w zakresie obsługi urządzeń,</w:t>
      </w:r>
    </w:p>
    <w:p w:rsidR="003D73D6" w:rsidRDefault="003D73D6" w:rsidP="001033E8">
      <w:pPr>
        <w:pStyle w:val="Akapitzlist"/>
        <w:numPr>
          <w:ilvl w:val="1"/>
          <w:numId w:val="45"/>
        </w:numPr>
        <w:jc w:val="both"/>
        <w:rPr>
          <w:rFonts w:cs="Times New Roman"/>
          <w:color w:val="000000"/>
        </w:rPr>
      </w:pPr>
      <w:r>
        <w:rPr>
          <w:rFonts w:cs="Times New Roman"/>
          <w:color w:val="000000"/>
        </w:rPr>
        <w:t>serwis urządzeń w okresie gwarancyjnym wraz z mareriałami eksploatacyjnymi i częściami zamiennymi.</w:t>
      </w:r>
    </w:p>
    <w:p w:rsidR="003D73D6" w:rsidRPr="00B64616" w:rsidRDefault="003D73D6" w:rsidP="001033E8">
      <w:pPr>
        <w:pStyle w:val="Akapitzlist"/>
        <w:numPr>
          <w:ilvl w:val="1"/>
          <w:numId w:val="45"/>
        </w:numPr>
        <w:jc w:val="both"/>
        <w:rPr>
          <w:rFonts w:cs="Times New Roman"/>
          <w:color w:val="000000"/>
        </w:rPr>
      </w:pPr>
      <w:r>
        <w:rPr>
          <w:rFonts w:cs="Times New Roman"/>
          <w:color w:val="000000"/>
        </w:rPr>
        <w:t>wykonanie dwóch ścianek w technologii gk lub murowanej wraz z drzwiami aluminiowymi pełnymi 110 wyposarzonymi w dwa zamki patentowe. Montaż ścianek w miejscach wskazanych w załączniku nr 4. Drzwi od strony apteki muszą być wyposażone w system kontroli dostępu współpracujący (połączony) z systemem ROGER zamontowanym w pomieszczeniach szpitala. Czytnik kart zbliżeniowych musi czytać karty używane przez pracowników szpitala i umożliwiać ustawienia priorytetu dostępu.</w:t>
      </w:r>
    </w:p>
    <w:p w:rsidR="003D73D6" w:rsidRPr="00B309CA" w:rsidRDefault="003D73D6" w:rsidP="001033E8">
      <w:pPr>
        <w:pStyle w:val="Akapitzlist"/>
        <w:numPr>
          <w:ilvl w:val="0"/>
          <w:numId w:val="45"/>
        </w:numPr>
        <w:jc w:val="both"/>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W skład urządzenia filtrującego wchodzą:</w:t>
      </w:r>
    </w:p>
    <w:p w:rsidR="003D73D6" w:rsidRPr="00B309CA" w:rsidRDefault="003D73D6" w:rsidP="003D73D6">
      <w:pPr>
        <w:widowControl/>
        <w:pBdr>
          <w:top w:val="nil"/>
          <w:left w:val="nil"/>
          <w:bottom w:val="nil"/>
          <w:right w:val="nil"/>
          <w:between w:val="nil"/>
          <w:bar w:val="nil"/>
        </w:pBdr>
        <w:suppressAutoHyphens w:val="0"/>
        <w:spacing w:line="276" w:lineRule="auto"/>
        <w:ind w:left="851" w:hanging="142"/>
        <w:jc w:val="both"/>
        <w:textAlignment w:val="auto"/>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 przestrzeń oddzielona przy pomocy element</w:t>
      </w:r>
      <w:r w:rsidRPr="00B309CA">
        <w:rPr>
          <w:rFonts w:eastAsia="Arial Unicode MS" w:cs="Times New Roman"/>
          <w:color w:val="000000"/>
          <w:kern w:val="0"/>
          <w:u w:color="000000"/>
          <w:bdr w:val="nil"/>
          <w:lang w:val="es-ES_tradnl" w:eastAsia="pl-PL" w:bidi="ar-SA"/>
        </w:rPr>
        <w:t>ó</w:t>
      </w:r>
      <w:r w:rsidRPr="00B309CA">
        <w:rPr>
          <w:rFonts w:eastAsia="Arial Unicode MS" w:cs="Times New Roman"/>
          <w:color w:val="000000"/>
          <w:kern w:val="0"/>
          <w:u w:color="000000"/>
          <w:bdr w:val="nil"/>
          <w:lang w:val="pl-PL" w:eastAsia="pl-PL" w:bidi="ar-SA"/>
        </w:rPr>
        <w:t>w budowlanych tak, że jest odizolowana od zewnętrznego środowiska,</w:t>
      </w:r>
    </w:p>
    <w:p w:rsidR="003D73D6" w:rsidRPr="00B309CA" w:rsidRDefault="003D73D6" w:rsidP="003D73D6">
      <w:pPr>
        <w:widowControl/>
        <w:pBdr>
          <w:top w:val="nil"/>
          <w:left w:val="nil"/>
          <w:bottom w:val="nil"/>
          <w:right w:val="nil"/>
          <w:between w:val="nil"/>
          <w:bar w:val="nil"/>
        </w:pBdr>
        <w:suppressAutoHyphens w:val="0"/>
        <w:spacing w:line="276" w:lineRule="auto"/>
        <w:ind w:left="851" w:hanging="142"/>
        <w:jc w:val="both"/>
        <w:textAlignment w:val="auto"/>
        <w:rPr>
          <w:rFonts w:eastAsia="Arial Unicode MS" w:cs="Times New Roman"/>
          <w:color w:val="000000"/>
          <w:kern w:val="0"/>
          <w:u w:color="000000"/>
          <w:bdr w:val="nil"/>
          <w:lang w:val="pl-PL" w:eastAsia="pl-PL" w:bidi="ar-SA"/>
        </w:rPr>
      </w:pPr>
      <w:r w:rsidRPr="00B309CA">
        <w:rPr>
          <w:rFonts w:eastAsia="Arial Unicode MS" w:cs="Times New Roman"/>
          <w:color w:val="000000"/>
          <w:kern w:val="0"/>
          <w:u w:color="000000"/>
          <w:bdr w:val="nil"/>
          <w:lang w:val="pl-PL" w:eastAsia="pl-PL" w:bidi="ar-SA"/>
        </w:rPr>
        <w:t xml:space="preserve">- </w:t>
      </w:r>
      <w:r>
        <w:rPr>
          <w:rFonts w:eastAsia="Arial Unicode MS" w:cs="Times New Roman"/>
          <w:color w:val="000000"/>
          <w:kern w:val="0"/>
          <w:u w:color="000000"/>
          <w:bdr w:val="nil"/>
          <w:lang w:val="pl-PL" w:eastAsia="pl-PL" w:bidi="ar-SA"/>
        </w:rPr>
        <w:t xml:space="preserve">kompletna </w:t>
      </w:r>
      <w:r w:rsidRPr="00B309CA">
        <w:rPr>
          <w:rFonts w:eastAsia="Arial Unicode MS" w:cs="Times New Roman"/>
          <w:color w:val="000000"/>
          <w:kern w:val="0"/>
          <w:u w:color="000000"/>
          <w:bdr w:val="nil"/>
          <w:lang w:val="pl-PL" w:eastAsia="pl-PL" w:bidi="ar-SA"/>
        </w:rPr>
        <w:t xml:space="preserve">jednostka </w:t>
      </w:r>
      <w:r>
        <w:rPr>
          <w:rFonts w:eastAsia="Arial Unicode MS" w:cs="Times New Roman"/>
          <w:color w:val="000000"/>
          <w:kern w:val="0"/>
          <w:u w:color="000000"/>
          <w:bdr w:val="nil"/>
          <w:lang w:val="pl-PL" w:eastAsia="pl-PL" w:bidi="ar-SA"/>
        </w:rPr>
        <w:t xml:space="preserve">wentylacyjna </w:t>
      </w:r>
      <w:r w:rsidRPr="00B309CA">
        <w:rPr>
          <w:rFonts w:eastAsia="Arial Unicode MS" w:cs="Times New Roman"/>
          <w:color w:val="000000"/>
          <w:kern w:val="0"/>
          <w:u w:color="000000"/>
          <w:bdr w:val="nil"/>
          <w:lang w:val="pl-PL" w:eastAsia="pl-PL" w:bidi="ar-SA"/>
        </w:rPr>
        <w:t>wyposażona w skuteczną filtrację powietrza (filtry HEPA stałych cząsteczek)</w:t>
      </w:r>
      <w:r>
        <w:rPr>
          <w:rFonts w:eastAsia="Arial Unicode MS" w:cs="Times New Roman"/>
          <w:color w:val="000000"/>
          <w:kern w:val="0"/>
          <w:u w:color="000000"/>
          <w:bdr w:val="nil"/>
          <w:lang w:val="pl-PL" w:eastAsia="pl-PL" w:bidi="ar-SA"/>
        </w:rPr>
        <w:t xml:space="preserve"> oraz zespół przygotowania powietrza (nagrzewnice, chłodnice,  itp</w:t>
      </w:r>
      <w:r w:rsidRPr="00B309CA">
        <w:rPr>
          <w:rFonts w:eastAsia="Arial Unicode MS" w:cs="Times New Roman"/>
          <w:color w:val="000000"/>
          <w:kern w:val="0"/>
          <w:u w:color="000000"/>
          <w:bdr w:val="nil"/>
          <w:lang w:val="pl-PL" w:eastAsia="pl-PL" w:bidi="ar-SA"/>
        </w:rPr>
        <w:t>.</w:t>
      </w:r>
      <w:r>
        <w:rPr>
          <w:rFonts w:eastAsia="Arial Unicode MS" w:cs="Times New Roman"/>
          <w:color w:val="000000"/>
          <w:kern w:val="0"/>
          <w:u w:color="000000"/>
          <w:bdr w:val="nil"/>
          <w:lang w:val="pl-PL" w:eastAsia="pl-PL" w:bidi="ar-SA"/>
        </w:rPr>
        <w:t>)</w:t>
      </w:r>
    </w:p>
    <w:p w:rsidR="003D73D6" w:rsidRPr="0069029F" w:rsidRDefault="003D73D6" w:rsidP="003D73D6">
      <w:pPr>
        <w:pStyle w:val="Akapitzlist"/>
        <w:ind w:left="360"/>
        <w:jc w:val="both"/>
        <w:rPr>
          <w:rFonts w:eastAsia="Arial Unicode MS" w:cs="Times New Roman"/>
          <w:color w:val="000000"/>
          <w:kern w:val="0"/>
          <w:u w:color="000000"/>
          <w:bdr w:val="nil"/>
          <w:lang w:val="pl-PL" w:eastAsia="pl-PL" w:bidi="ar-SA"/>
        </w:rPr>
      </w:pPr>
      <w:r w:rsidRPr="0069029F">
        <w:rPr>
          <w:rFonts w:eastAsia="Arial Unicode MS" w:cs="Times New Roman"/>
          <w:color w:val="000000"/>
          <w:kern w:val="0"/>
          <w:u w:color="000000"/>
          <w:bdr w:val="nil"/>
          <w:lang w:val="pl-PL" w:eastAsia="pl-PL" w:bidi="ar-SA"/>
        </w:rPr>
        <w:t>Urządzenie wewnątrz pomieszczenia czystego musi być zaprojektowane w taki spos</w:t>
      </w:r>
      <w:r w:rsidRPr="0069029F">
        <w:rPr>
          <w:rFonts w:eastAsia="Arial Unicode MS" w:cs="Times New Roman"/>
          <w:color w:val="000000"/>
          <w:kern w:val="0"/>
          <w:u w:color="000000"/>
          <w:bdr w:val="nil"/>
          <w:lang w:val="es-ES_tradnl" w:eastAsia="pl-PL" w:bidi="ar-SA"/>
        </w:rPr>
        <w:t>ó</w:t>
      </w:r>
      <w:r w:rsidRPr="0069029F">
        <w:rPr>
          <w:rFonts w:eastAsia="Arial Unicode MS" w:cs="Times New Roman"/>
          <w:color w:val="000000"/>
          <w:kern w:val="0"/>
          <w:u w:color="000000"/>
          <w:bdr w:val="nil"/>
          <w:lang w:val="pl-PL" w:eastAsia="pl-PL" w:bidi="ar-SA"/>
        </w:rPr>
        <w:t xml:space="preserve">b, aby nie generowało dodatkowych zanieczyszczeń, a pomieszczenie wykonać </w:t>
      </w:r>
      <w:r w:rsidRPr="0069029F">
        <w:rPr>
          <w:rFonts w:eastAsia="Arial Unicode MS" w:cs="Times New Roman"/>
          <w:color w:val="000000"/>
          <w:kern w:val="0"/>
          <w:u w:color="000000"/>
          <w:bdr w:val="nil"/>
          <w:lang w:val="it-IT" w:eastAsia="pl-PL" w:bidi="ar-SA"/>
        </w:rPr>
        <w:t>nale</w:t>
      </w:r>
      <w:r w:rsidRPr="0069029F">
        <w:rPr>
          <w:rFonts w:eastAsia="Arial Unicode MS" w:cs="Times New Roman"/>
          <w:color w:val="000000"/>
          <w:kern w:val="0"/>
          <w:u w:color="000000"/>
          <w:bdr w:val="nil"/>
          <w:lang w:val="pl-PL" w:eastAsia="pl-PL" w:bidi="ar-SA"/>
        </w:rPr>
        <w:t>ży z materiałów gładkich i łatwo zmywalnych, odpornych na substancje używane w procesie użytkowania oraz na środki czyszczące.</w:t>
      </w:r>
    </w:p>
    <w:p w:rsidR="003D73D6" w:rsidRPr="0069029F" w:rsidRDefault="003D73D6" w:rsidP="003D73D6">
      <w:pPr>
        <w:pStyle w:val="Akapitzlist"/>
        <w:ind w:left="360"/>
        <w:jc w:val="both"/>
        <w:rPr>
          <w:color w:val="000000"/>
        </w:rPr>
      </w:pPr>
      <w:r w:rsidRPr="0069029F">
        <w:rPr>
          <w:color w:val="000000"/>
        </w:rPr>
        <w:t xml:space="preserve">Wymagane parametry techniczno-użytkowe zamawianego urządzenia filtrującego, zakres ewentualnych prac dodatkowych, wymagane warunki gwarancji i serwisu określa Załącznik </w:t>
      </w:r>
      <w:r w:rsidRPr="00F86196">
        <w:rPr>
          <w:color w:val="000000"/>
        </w:rPr>
        <w:t>Nr 3</w:t>
      </w:r>
      <w:r w:rsidRPr="0069029F">
        <w:rPr>
          <w:b/>
          <w:color w:val="000000"/>
        </w:rPr>
        <w:t xml:space="preserve"> </w:t>
      </w:r>
      <w:r w:rsidRPr="0069029F">
        <w:rPr>
          <w:color w:val="000000"/>
        </w:rPr>
        <w:t xml:space="preserve">do SIWZ, który Wykonawca  zobowiązany jest wypełnić i załączyć do </w:t>
      </w:r>
      <w:r w:rsidRPr="0069029F">
        <w:rPr>
          <w:color w:val="000000"/>
        </w:rPr>
        <w:lastRenderedPageBreak/>
        <w:t>oferty.</w:t>
      </w:r>
    </w:p>
    <w:p w:rsidR="003D73D6" w:rsidRPr="00CE7BD1" w:rsidRDefault="003D73D6" w:rsidP="001033E8">
      <w:pPr>
        <w:pStyle w:val="Akapitzlist"/>
        <w:numPr>
          <w:ilvl w:val="0"/>
          <w:numId w:val="45"/>
        </w:numPr>
        <w:jc w:val="both"/>
        <w:rPr>
          <w:color w:val="000000"/>
        </w:rPr>
      </w:pPr>
      <w:r w:rsidRPr="00CE7BD1">
        <w:rPr>
          <w:color w:val="000000"/>
        </w:rPr>
        <w:t>W skład loży laminarnej wchodzą:</w:t>
      </w:r>
    </w:p>
    <w:p w:rsidR="003D73D6" w:rsidRPr="00CE7BD1" w:rsidRDefault="003D73D6" w:rsidP="003D73D6">
      <w:pPr>
        <w:pStyle w:val="Akapitzlist"/>
        <w:ind w:left="360"/>
        <w:jc w:val="both"/>
        <w:rPr>
          <w:color w:val="000000"/>
        </w:rPr>
      </w:pPr>
      <w:r w:rsidRPr="00CE7BD1">
        <w:rPr>
          <w:color w:val="000000"/>
        </w:rPr>
        <w:t>- filtry Hepa o wydajności min. 99,995% dla MPPS</w:t>
      </w:r>
    </w:p>
    <w:p w:rsidR="003D73D6" w:rsidRPr="00CE7BD1" w:rsidRDefault="003D73D6" w:rsidP="003D73D6">
      <w:pPr>
        <w:pStyle w:val="Akapitzlist"/>
        <w:ind w:left="360"/>
        <w:jc w:val="both"/>
        <w:rPr>
          <w:color w:val="000000"/>
        </w:rPr>
      </w:pPr>
      <w:r w:rsidRPr="00CE7BD1">
        <w:rPr>
          <w:color w:val="000000"/>
        </w:rPr>
        <w:t>- szyba frontowa ustawiona skośnie w stosunku do blatu roboczego</w:t>
      </w:r>
    </w:p>
    <w:p w:rsidR="003D73D6" w:rsidRPr="00CE7BD1" w:rsidRDefault="003D73D6" w:rsidP="003D73D6">
      <w:pPr>
        <w:pStyle w:val="Akapitzlist"/>
        <w:ind w:left="360"/>
        <w:jc w:val="both"/>
        <w:rPr>
          <w:color w:val="000000"/>
        </w:rPr>
      </w:pPr>
      <w:r w:rsidRPr="00CE7BD1">
        <w:rPr>
          <w:color w:val="000000"/>
        </w:rPr>
        <w:t>- gniazda elektryczne 230V zlokalizowane na tylnej ścianie</w:t>
      </w:r>
    </w:p>
    <w:p w:rsidR="003D73D6" w:rsidRPr="00CE7BD1" w:rsidRDefault="003D73D6" w:rsidP="003D73D6">
      <w:pPr>
        <w:pStyle w:val="Akapitzlist"/>
        <w:ind w:left="360"/>
        <w:jc w:val="both"/>
        <w:rPr>
          <w:color w:val="000000"/>
        </w:rPr>
      </w:pPr>
      <w:r w:rsidRPr="00CE7BD1">
        <w:rPr>
          <w:color w:val="000000"/>
        </w:rPr>
        <w:t>- wentylator zapewniające stabilną pracę urządzenia w przypadku wahań napięcia w sieci elektrycznej</w:t>
      </w:r>
    </w:p>
    <w:p w:rsidR="003D73D6" w:rsidRPr="00CE7BD1" w:rsidRDefault="003D73D6" w:rsidP="003D73D6">
      <w:pPr>
        <w:pStyle w:val="Akapitzlist"/>
        <w:ind w:left="360"/>
        <w:jc w:val="both"/>
        <w:rPr>
          <w:color w:val="000000"/>
        </w:rPr>
      </w:pPr>
      <w:r w:rsidRPr="00CE7BD1">
        <w:rPr>
          <w:color w:val="000000"/>
        </w:rPr>
        <w:t>- blat roboczy</w:t>
      </w:r>
    </w:p>
    <w:p w:rsidR="003D73D6" w:rsidRPr="0069029F" w:rsidRDefault="003D73D6" w:rsidP="003D73D6">
      <w:pPr>
        <w:pStyle w:val="Akapitzlist"/>
        <w:ind w:left="360"/>
        <w:jc w:val="both"/>
        <w:rPr>
          <w:color w:val="000000"/>
        </w:rPr>
      </w:pPr>
      <w:r w:rsidRPr="00CE7BD1">
        <w:rPr>
          <w:color w:val="000000"/>
        </w:rPr>
        <w:t>Urządzenie wewnątrz pomieszczenia czystego musi być zaprojektowane w taki sposób, ab</w:t>
      </w:r>
      <w:r w:rsidR="001033E8">
        <w:rPr>
          <w:color w:val="000000"/>
        </w:rPr>
        <w:t>y</w:t>
      </w:r>
      <w:r w:rsidRPr="00CE7BD1">
        <w:rPr>
          <w:color w:val="000000"/>
        </w:rPr>
        <w:t xml:space="preserve"> nie generowało dodatkowych zanieczyszczeń, urządzenia musi być wykonane z materiałów gładkich i łatwo zmywalnych, odpornych na substancje używane w procesie użytkowania oraz na środki czyszczące.</w:t>
      </w:r>
      <w:r>
        <w:rPr>
          <w:color w:val="000000"/>
        </w:rPr>
        <w:t xml:space="preserve"> </w:t>
      </w:r>
      <w:r w:rsidRPr="0069029F">
        <w:rPr>
          <w:color w:val="000000"/>
        </w:rPr>
        <w:t xml:space="preserve">Wymagane parametry techniczno-użytkowe zamawianego urządzenia filtrującego, zakres ewentualnych prac dodatkowych, wymagane warunki gwarancji i serwisu określa Załącznik </w:t>
      </w:r>
      <w:r w:rsidRPr="00F86196">
        <w:rPr>
          <w:color w:val="000000"/>
        </w:rPr>
        <w:t>Nr 3</w:t>
      </w:r>
      <w:r w:rsidRPr="0069029F">
        <w:rPr>
          <w:b/>
          <w:color w:val="000000"/>
        </w:rPr>
        <w:t xml:space="preserve"> </w:t>
      </w:r>
      <w:r w:rsidRPr="0069029F">
        <w:rPr>
          <w:color w:val="000000"/>
        </w:rPr>
        <w:t>do SIWZ, który Wykonawca  zobowiązany jest wypełnić i załączyć do oferty.</w:t>
      </w:r>
    </w:p>
    <w:p w:rsidR="003D73D6" w:rsidRDefault="003D73D6" w:rsidP="001033E8">
      <w:pPr>
        <w:pStyle w:val="Akapitzlist"/>
        <w:numPr>
          <w:ilvl w:val="0"/>
          <w:numId w:val="45"/>
        </w:numPr>
        <w:jc w:val="both"/>
        <w:rPr>
          <w:rFonts w:cs="Times New Roman"/>
          <w:color w:val="000000"/>
        </w:rPr>
      </w:pPr>
      <w:r w:rsidRPr="001A7512">
        <w:rPr>
          <w:rFonts w:cs="Times New Roman"/>
          <w:color w:val="000000"/>
        </w:rPr>
        <w:t xml:space="preserve">Wykonawca zobowiązany będzie na swój koszt dostarczyć </w:t>
      </w:r>
      <w:r>
        <w:rPr>
          <w:rFonts w:cs="Times New Roman"/>
          <w:color w:val="000000"/>
        </w:rPr>
        <w:t>urządzenie filtrujące i lożę laminarną</w:t>
      </w:r>
      <w:r w:rsidRPr="001A7512">
        <w:rPr>
          <w:rFonts w:cs="Times New Roman"/>
          <w:color w:val="000000"/>
        </w:rPr>
        <w:t xml:space="preserve"> do siedziby Zamawiającego, dokonać </w:t>
      </w:r>
      <w:r>
        <w:rPr>
          <w:rFonts w:cs="Times New Roman"/>
          <w:color w:val="000000"/>
        </w:rPr>
        <w:t>jego</w:t>
      </w:r>
      <w:r w:rsidRPr="001A7512">
        <w:rPr>
          <w:rFonts w:cs="Times New Roman"/>
          <w:color w:val="000000"/>
        </w:rPr>
        <w:t xml:space="preserve"> instalacji i montażu, </w:t>
      </w:r>
      <w:r>
        <w:rPr>
          <w:rFonts w:cs="Times New Roman"/>
          <w:color w:val="000000"/>
        </w:rPr>
        <w:t>przeprowadzić instruktaż</w:t>
      </w:r>
      <w:r w:rsidRPr="001A7512">
        <w:rPr>
          <w:rFonts w:cs="Times New Roman"/>
          <w:color w:val="000000"/>
        </w:rPr>
        <w:t xml:space="preserve"> personel</w:t>
      </w:r>
      <w:r>
        <w:rPr>
          <w:rFonts w:cs="Times New Roman"/>
          <w:color w:val="000000"/>
        </w:rPr>
        <w:t>u</w:t>
      </w:r>
      <w:r w:rsidRPr="001A7512">
        <w:rPr>
          <w:rFonts w:cs="Times New Roman"/>
          <w:color w:val="000000"/>
        </w:rPr>
        <w:t xml:space="preserve"> Zamawiającego w zakresie właściwej obsługi, przedłożyć w dniu  dostawy karty gwarancyjne i instrukcję obsługi w języku polskim.</w:t>
      </w:r>
    </w:p>
    <w:p w:rsidR="003D73D6" w:rsidRDefault="003D73D6" w:rsidP="001033E8">
      <w:pPr>
        <w:pStyle w:val="Akapitzlist"/>
        <w:numPr>
          <w:ilvl w:val="0"/>
          <w:numId w:val="45"/>
        </w:numPr>
        <w:jc w:val="both"/>
        <w:rPr>
          <w:bCs/>
          <w:sz w:val="22"/>
          <w:szCs w:val="22"/>
        </w:rPr>
      </w:pPr>
      <w:r w:rsidRPr="008363F8">
        <w:rPr>
          <w:bCs/>
        </w:rPr>
        <w:t xml:space="preserve">Wykonawca zrealizuje przedmiot zamówienia w zakresie i w sposób określony w </w:t>
      </w:r>
      <w:r>
        <w:rPr>
          <w:bCs/>
        </w:rPr>
        <w:t xml:space="preserve">SIWZ </w:t>
      </w:r>
      <w:r w:rsidRPr="008363F8">
        <w:rPr>
          <w:bCs/>
        </w:rPr>
        <w:t xml:space="preserve"> </w:t>
      </w:r>
      <w:r>
        <w:rPr>
          <w:bCs/>
        </w:rPr>
        <w:t xml:space="preserve">                 a prace instalacyjne i adaptacyjne w </w:t>
      </w:r>
      <w:r w:rsidRPr="00CF7362">
        <w:rPr>
          <w:bCs/>
        </w:rPr>
        <w:t>p</w:t>
      </w:r>
      <w:r>
        <w:rPr>
          <w:bCs/>
        </w:rPr>
        <w:t>racowni cytostatyków</w:t>
      </w:r>
      <w:r>
        <w:rPr>
          <w:b/>
          <w:bCs/>
        </w:rPr>
        <w:t xml:space="preserve"> </w:t>
      </w:r>
      <w:r w:rsidRPr="0095140A">
        <w:rPr>
          <w:bCs/>
        </w:rPr>
        <w:t>wykona</w:t>
      </w:r>
      <w:r>
        <w:rPr>
          <w:b/>
          <w:bCs/>
        </w:rPr>
        <w:t xml:space="preserve"> </w:t>
      </w:r>
      <w:r w:rsidRPr="008363F8">
        <w:rPr>
          <w:bCs/>
        </w:rPr>
        <w:t>zgodnie z obowiązującymi przepisami, normami i sztuką budowlaną oraz z najwyższ</w:t>
      </w:r>
      <w:r>
        <w:rPr>
          <w:bCs/>
        </w:rPr>
        <w:t>ą</w:t>
      </w:r>
      <w:r w:rsidRPr="008363F8">
        <w:rPr>
          <w:bCs/>
        </w:rPr>
        <w:t xml:space="preserve"> starannością. </w:t>
      </w:r>
      <w:r w:rsidRPr="008A1428">
        <w:rPr>
          <w:bCs/>
          <w:sz w:val="22"/>
          <w:szCs w:val="22"/>
        </w:rPr>
        <w:t xml:space="preserve">Wykonawca przed złożeniem oferty </w:t>
      </w:r>
      <w:r>
        <w:rPr>
          <w:bCs/>
          <w:sz w:val="22"/>
          <w:szCs w:val="22"/>
        </w:rPr>
        <w:t xml:space="preserve"> </w:t>
      </w:r>
      <w:r w:rsidRPr="008A1428">
        <w:rPr>
          <w:bCs/>
          <w:sz w:val="22"/>
          <w:szCs w:val="22"/>
        </w:rPr>
        <w:t xml:space="preserve">(w celu prawidłowej oceny zakresu przedmiotu zamówienia oraz kosztów ryzyka) może zapoznać się ze wszystkimi warunkami lokalizacyjnymi i realizacyjnymi robót, aby uwzględnić je w </w:t>
      </w:r>
      <w:r w:rsidRPr="008A1428">
        <w:rPr>
          <w:b/>
          <w:sz w:val="22"/>
          <w:szCs w:val="22"/>
        </w:rPr>
        <w:t>wynagrodzeniu ryczałtowym</w:t>
      </w:r>
      <w:r w:rsidRPr="008A1428">
        <w:rPr>
          <w:bCs/>
          <w:sz w:val="22"/>
          <w:szCs w:val="22"/>
        </w:rPr>
        <w:t xml:space="preserve">. </w:t>
      </w:r>
      <w:r w:rsidRPr="00F06FB2">
        <w:rPr>
          <w:bCs/>
          <w:sz w:val="22"/>
          <w:szCs w:val="22"/>
          <w:u w:val="single"/>
        </w:rPr>
        <w:t>Wykonawca zobowiązany jest do planowania i prowadzenia prac w sposób zapewniający ciągłość pracy szpitala i apteki szpitalnej</w:t>
      </w:r>
      <w:r>
        <w:rPr>
          <w:bCs/>
          <w:sz w:val="22"/>
          <w:szCs w:val="22"/>
        </w:rPr>
        <w:t>.</w:t>
      </w:r>
    </w:p>
    <w:p w:rsidR="003D73D6" w:rsidRPr="00F86196" w:rsidRDefault="003D73D6" w:rsidP="001033E8">
      <w:pPr>
        <w:pStyle w:val="Akapitzlist"/>
        <w:numPr>
          <w:ilvl w:val="0"/>
          <w:numId w:val="45"/>
        </w:numPr>
        <w:jc w:val="both"/>
        <w:rPr>
          <w:bCs/>
          <w:sz w:val="22"/>
          <w:szCs w:val="22"/>
        </w:rPr>
      </w:pPr>
      <w:r w:rsidRPr="00F86196">
        <w:rPr>
          <w:color w:val="000000"/>
        </w:rPr>
        <w:t>Rzut pomieszczeń przeznaczonych do adaptacji na pracownię cytostatyków zawarty jest w Załączniku Nr 4 do SIWZ.</w:t>
      </w:r>
    </w:p>
    <w:p w:rsidR="003D73D6" w:rsidRPr="00B309CA" w:rsidRDefault="003D73D6" w:rsidP="001033E8">
      <w:pPr>
        <w:pStyle w:val="Akapitzlist"/>
        <w:numPr>
          <w:ilvl w:val="0"/>
          <w:numId w:val="45"/>
        </w:numPr>
        <w:jc w:val="both"/>
        <w:rPr>
          <w:rFonts w:eastAsia="Times New Roman" w:cs="Times New Roman"/>
          <w:color w:val="000000"/>
          <w:kern w:val="0"/>
          <w:lang w:val="pl-PL" w:eastAsia="pl-PL" w:bidi="ar-SA"/>
        </w:rPr>
      </w:pPr>
      <w:r w:rsidRPr="00B309CA">
        <w:rPr>
          <w:rFonts w:eastAsia="Times New Roman" w:cs="Times New Roman"/>
          <w:color w:val="000000"/>
          <w:kern w:val="0"/>
          <w:lang w:val="pl-PL" w:eastAsia="pl-PL" w:bidi="ar-SA"/>
        </w:rPr>
        <w:t xml:space="preserve">Wykonawca zrealizuje prace </w:t>
      </w:r>
      <w:r w:rsidRPr="00B309CA">
        <w:rPr>
          <w:bCs/>
          <w:color w:val="000000"/>
        </w:rPr>
        <w:t xml:space="preserve">instalacyjne i adaptacyjne </w:t>
      </w:r>
      <w:r w:rsidRPr="00B309CA">
        <w:rPr>
          <w:rFonts w:eastAsia="Times New Roman" w:cs="Times New Roman"/>
          <w:color w:val="000000"/>
          <w:kern w:val="0"/>
          <w:lang w:val="pl-PL" w:eastAsia="pl-PL" w:bidi="ar-SA"/>
        </w:rPr>
        <w:t xml:space="preserve">pod nadzorem osób posiadających odpowiednie kwalifikacje i uprawnienia </w:t>
      </w:r>
      <w:r>
        <w:rPr>
          <w:rFonts w:eastAsia="Times New Roman" w:cs="Times New Roman"/>
          <w:color w:val="000000"/>
          <w:kern w:val="0"/>
          <w:lang w:val="pl-PL" w:eastAsia="pl-PL" w:bidi="ar-SA"/>
        </w:rPr>
        <w:t>wymikające ze specyfiki robot oraz wydanych decyzji urzędowych.</w:t>
      </w:r>
    </w:p>
    <w:p w:rsidR="003D73D6" w:rsidRPr="00B309CA" w:rsidRDefault="003D73D6" w:rsidP="001033E8">
      <w:pPr>
        <w:pStyle w:val="Akapitzlist"/>
        <w:numPr>
          <w:ilvl w:val="0"/>
          <w:numId w:val="45"/>
        </w:numPr>
        <w:jc w:val="both"/>
        <w:rPr>
          <w:rFonts w:eastAsia="Times New Roman" w:cs="Times New Roman"/>
          <w:color w:val="000000"/>
          <w:kern w:val="0"/>
          <w:sz w:val="22"/>
          <w:szCs w:val="22"/>
          <w:lang w:val="pl-PL" w:eastAsia="pl-PL" w:bidi="ar-SA"/>
        </w:rPr>
      </w:pPr>
      <w:r w:rsidRPr="00B309CA">
        <w:rPr>
          <w:rFonts w:eastAsia="Times New Roman" w:cs="Times New Roman"/>
          <w:color w:val="000000"/>
          <w:kern w:val="0"/>
          <w:lang w:val="pl-PL" w:eastAsia="pl-PL" w:bidi="ar-SA"/>
        </w:rPr>
        <w:t xml:space="preserve">Dostawa przedmiotu </w:t>
      </w:r>
      <w:r w:rsidR="001033E8">
        <w:rPr>
          <w:rFonts w:eastAsia="Times New Roman" w:cs="Times New Roman"/>
          <w:color w:val="000000"/>
          <w:kern w:val="0"/>
          <w:lang w:val="pl-PL" w:eastAsia="pl-PL" w:bidi="ar-SA"/>
        </w:rPr>
        <w:t>umowy</w:t>
      </w:r>
      <w:r w:rsidRPr="00B309CA">
        <w:rPr>
          <w:rFonts w:eastAsia="Times New Roman" w:cs="Times New Roman"/>
          <w:color w:val="000000"/>
          <w:kern w:val="0"/>
          <w:lang w:val="pl-PL" w:eastAsia="pl-PL" w:bidi="ar-SA"/>
        </w:rPr>
        <w:t xml:space="preserve">, niezbędna dokumentacja i wykonane prace </w:t>
      </w:r>
      <w:r w:rsidRPr="00B309CA">
        <w:rPr>
          <w:bCs/>
          <w:color w:val="000000"/>
        </w:rPr>
        <w:t>instalacyjne                      i adaptacyjne</w:t>
      </w:r>
      <w:r w:rsidRPr="00B309CA">
        <w:rPr>
          <w:rFonts w:eastAsia="Times New Roman" w:cs="Times New Roman"/>
          <w:color w:val="000000"/>
          <w:kern w:val="0"/>
          <w:lang w:val="pl-PL" w:eastAsia="pl-PL" w:bidi="ar-SA"/>
        </w:rPr>
        <w:t xml:space="preserve"> muszą być realizowane zgodnie z obowiązującymi aktami prawnymi</w:t>
      </w:r>
      <w:r>
        <w:rPr>
          <w:rFonts w:eastAsia="Times New Roman" w:cs="Times New Roman"/>
          <w:color w:val="000000"/>
          <w:kern w:val="0"/>
          <w:lang w:val="pl-PL" w:eastAsia="pl-PL" w:bidi="ar-SA"/>
        </w:rPr>
        <w:t>, w szczególności</w:t>
      </w:r>
      <w:r w:rsidRPr="00B309CA">
        <w:rPr>
          <w:rFonts w:eastAsia="Times New Roman" w:cs="Times New Roman"/>
          <w:color w:val="000000"/>
          <w:kern w:val="0"/>
          <w:sz w:val="22"/>
          <w:szCs w:val="22"/>
          <w:lang w:val="pl-PL" w:eastAsia="pl-PL" w:bidi="ar-SA"/>
        </w:rPr>
        <w:t>:</w:t>
      </w:r>
    </w:p>
    <w:p w:rsidR="003D73D6" w:rsidRPr="0095140A" w:rsidRDefault="003D73D6" w:rsidP="003D73D6">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xml:space="preserve">-  ustawą z dnia 07.07.1994 r. Prawo Budowlane  </w:t>
      </w:r>
      <w:r>
        <w:rPr>
          <w:rFonts w:cs="Times New Roman"/>
          <w:color w:val="000000"/>
        </w:rPr>
        <w:t>(t.j. Dz. U. z 2017 poz. 1332</w:t>
      </w:r>
      <w:r w:rsidRPr="0095140A">
        <w:rPr>
          <w:rFonts w:cs="Times New Roman"/>
          <w:color w:val="000000"/>
        </w:rPr>
        <w:t>),</w:t>
      </w:r>
      <w:r w:rsidRPr="0095140A">
        <w:rPr>
          <w:rFonts w:eastAsia="Times New Roman" w:cs="Times New Roman"/>
          <w:color w:val="000000"/>
          <w:kern w:val="0"/>
          <w:lang w:val="pl-PL" w:eastAsia="pl-PL" w:bidi="ar-SA"/>
        </w:rPr>
        <w:t xml:space="preserve"> </w:t>
      </w:r>
    </w:p>
    <w:p w:rsidR="003D73D6" w:rsidRPr="0095140A" w:rsidRDefault="003D73D6" w:rsidP="003D73D6">
      <w:pPr>
        <w:widowControl/>
        <w:suppressAutoHyphens w:val="0"/>
        <w:autoSpaceDE w:val="0"/>
        <w:autoSpaceDN w:val="0"/>
        <w:adjustRightInd w:val="0"/>
        <w:spacing w:line="240" w:lineRule="auto"/>
        <w:ind w:left="993" w:hanging="285"/>
        <w:jc w:val="both"/>
        <w:textAlignment w:val="auto"/>
        <w:rPr>
          <w:rFonts w:cs="Times New Roman"/>
          <w:color w:val="000000"/>
        </w:rPr>
      </w:pPr>
      <w:r>
        <w:rPr>
          <w:rFonts w:cs="Times New Roman"/>
          <w:color w:val="000000"/>
        </w:rPr>
        <w:t xml:space="preserve">- </w:t>
      </w:r>
      <w:r w:rsidRPr="0095140A">
        <w:rPr>
          <w:rFonts w:cs="Times New Roman"/>
          <w:color w:val="000000"/>
        </w:rPr>
        <w:t xml:space="preserve">rozporządzeniem Ministra Transportu, Budownictwai Gospodarki Morskiej z dnia 25 kwietnia 2012 r. w sprawie szczegółowego zakresu i formy projektu </w:t>
      </w:r>
      <w:r>
        <w:rPr>
          <w:rFonts w:cs="Times New Roman"/>
          <w:color w:val="000000"/>
        </w:rPr>
        <w:t xml:space="preserve">budowlanego (Dz.U. z </w:t>
      </w:r>
      <w:r w:rsidRPr="0095140A">
        <w:rPr>
          <w:rFonts w:cs="Times New Roman"/>
          <w:color w:val="000000"/>
        </w:rPr>
        <w:t xml:space="preserve"> 2012r. poz. 462). </w:t>
      </w:r>
    </w:p>
    <w:p w:rsidR="003D73D6" w:rsidRPr="0095140A" w:rsidRDefault="003D73D6" w:rsidP="003D73D6">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Ministara Infrastruktury z dnia 2 września 2004 r. w sprawie szczegółowego zakresu i firmy dokumentacji projektowej, specyfikacji technicznych wykonania i odbioru robót budowlanych oraz programu funkcjonalno-użytkowego</w:t>
      </w:r>
      <w:r>
        <w:rPr>
          <w:rFonts w:cs="Times New Roman"/>
          <w:color w:val="000000"/>
        </w:rPr>
        <w:t xml:space="preserve"> (Dz.U. z 2013 r. poz 1129)</w:t>
      </w:r>
      <w:r w:rsidRPr="0095140A">
        <w:rPr>
          <w:rFonts w:cs="Times New Roman"/>
          <w:color w:val="000000"/>
        </w:rPr>
        <w:t>,</w:t>
      </w:r>
    </w:p>
    <w:p w:rsidR="003D73D6" w:rsidRPr="0095140A" w:rsidRDefault="003D73D6" w:rsidP="003D73D6">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eastAsia="Times New Roman" w:cs="Times New Roman"/>
          <w:color w:val="000000"/>
          <w:kern w:val="0"/>
          <w:lang w:val="pl-PL" w:eastAsia="pl-PL" w:bidi="ar-SA"/>
        </w:rPr>
        <w:t xml:space="preserve">- </w:t>
      </w:r>
      <w:r w:rsidRPr="0095140A">
        <w:rPr>
          <w:rFonts w:cs="Times New Roman"/>
          <w:color w:val="000000"/>
        </w:rPr>
        <w:t>rozporządzeniem Ministra Zdrowia z dnia 26.06.2012 r. w sprawie szczegółowych wymagań jakim powinny odpowiadać pomieszczenia i urządzenia</w:t>
      </w:r>
      <w:r w:rsidRPr="0095140A">
        <w:rPr>
          <w:rFonts w:cs="Times New Roman"/>
          <w:b/>
          <w:bCs/>
          <w:color w:val="000000"/>
        </w:rPr>
        <w:t xml:space="preserve"> </w:t>
      </w:r>
      <w:r w:rsidRPr="0095140A">
        <w:rPr>
          <w:rFonts w:cs="Times New Roman"/>
          <w:bCs/>
          <w:color w:val="000000"/>
        </w:rPr>
        <w:t>podmiotu wykonującego działalność leczniczą</w:t>
      </w:r>
      <w:r w:rsidRPr="0095140A">
        <w:rPr>
          <w:rFonts w:cs="Times New Roman"/>
          <w:color w:val="000000"/>
        </w:rPr>
        <w:t xml:space="preserve"> (Dz. U. z 2012 r. poz. 739),</w:t>
      </w:r>
    </w:p>
    <w:p w:rsidR="003D73D6" w:rsidRPr="0095140A" w:rsidRDefault="003D73D6" w:rsidP="003D73D6">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rozporządzeniem Ministra Zdrowia z dn. 19.06.1996 r. w sprawie bezpieczeństwa i higieny pracy przy przygotowaniu, podawaniu i przechowywaniu leków cytostatycznych w zakładach opieki zdrowotnej (Dz.U. nr 80, poz376 z późn.zm),</w:t>
      </w:r>
    </w:p>
    <w:p w:rsidR="003D73D6" w:rsidRPr="0095140A" w:rsidRDefault="003D73D6" w:rsidP="003D73D6">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lastRenderedPageBreak/>
        <w:t>- rozporządzeniem Ministra Zdrowia z dnia 30.09.2002 r. w sprawie szczegółowych wymogów, jakim powinien odpowiadać lokal apteki (D</w:t>
      </w:r>
      <w:r>
        <w:rPr>
          <w:rFonts w:cs="Times New Roman"/>
          <w:color w:val="000000"/>
        </w:rPr>
        <w:t>z. U z 2002. nr 171, poz. 1395</w:t>
      </w:r>
      <w:r w:rsidRPr="0095140A">
        <w:rPr>
          <w:rFonts w:cs="Times New Roman"/>
          <w:color w:val="000000"/>
        </w:rPr>
        <w:t>),</w:t>
      </w:r>
    </w:p>
    <w:p w:rsidR="003D73D6" w:rsidRPr="0095140A" w:rsidRDefault="003D73D6" w:rsidP="003D73D6">
      <w:pPr>
        <w:widowControl/>
        <w:suppressAutoHyphens w:val="0"/>
        <w:autoSpaceDE w:val="0"/>
        <w:autoSpaceDN w:val="0"/>
        <w:adjustRightInd w:val="0"/>
        <w:spacing w:line="240" w:lineRule="auto"/>
        <w:ind w:left="993" w:hanging="285"/>
        <w:jc w:val="both"/>
        <w:textAlignment w:val="auto"/>
        <w:rPr>
          <w:rFonts w:cs="Times New Roman"/>
          <w:color w:val="000000"/>
        </w:rPr>
      </w:pPr>
      <w:r w:rsidRPr="0095140A">
        <w:rPr>
          <w:rFonts w:cs="Times New Roman"/>
          <w:color w:val="000000"/>
        </w:rPr>
        <w:t>- ustawą Prawo farmaceutyczne z dnia 6.09.2001 r. (</w:t>
      </w:r>
      <w:r>
        <w:rPr>
          <w:rFonts w:cs="Times New Roman"/>
          <w:color w:val="000000"/>
        </w:rPr>
        <w:t>Dz.U. z 2016r.  poz. 2142</w:t>
      </w:r>
      <w:r w:rsidRPr="0095140A">
        <w:rPr>
          <w:rFonts w:cs="Times New Roman"/>
          <w:color w:val="000000"/>
        </w:rPr>
        <w:t xml:space="preserve"> z</w:t>
      </w:r>
      <w:r>
        <w:rPr>
          <w:rFonts w:cs="Times New Roman"/>
          <w:color w:val="000000"/>
        </w:rPr>
        <w:t xml:space="preserve"> późniejszymi zmianami</w:t>
      </w:r>
      <w:r w:rsidRPr="0095140A">
        <w:rPr>
          <w:rFonts w:cs="Times New Roman"/>
          <w:color w:val="000000"/>
        </w:rPr>
        <w:t>)</w:t>
      </w:r>
    </w:p>
    <w:p w:rsidR="003D73D6" w:rsidRPr="0095140A" w:rsidRDefault="003D73D6" w:rsidP="003D73D6">
      <w:pPr>
        <w:ind w:firstLine="708"/>
        <w:jc w:val="both"/>
        <w:rPr>
          <w:rFonts w:cs="Times New Roman"/>
          <w:color w:val="000000"/>
        </w:rPr>
      </w:pPr>
      <w:r w:rsidRPr="0095140A">
        <w:rPr>
          <w:rFonts w:cs="Times New Roman"/>
          <w:color w:val="000000"/>
        </w:rPr>
        <w:t>- wytycznymi Wojewódzkiego Inspektoratu Farmaceutycznego,</w:t>
      </w:r>
    </w:p>
    <w:p w:rsidR="003D73D6" w:rsidRPr="0095140A" w:rsidRDefault="003D73D6" w:rsidP="003D73D6">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val="pl-PL" w:eastAsia="pl-PL" w:bidi="ar-SA"/>
        </w:rPr>
      </w:pPr>
      <w:r w:rsidRPr="0095140A">
        <w:rPr>
          <w:rFonts w:eastAsia="Times New Roman" w:cs="Times New Roman"/>
          <w:color w:val="000000"/>
          <w:kern w:val="0"/>
          <w:lang w:val="pl-PL" w:eastAsia="pl-PL" w:bidi="ar-SA"/>
        </w:rPr>
        <w:t>- wymaganiami bhp i ppoż. odpowiednimi do realizowanego zadania.</w:t>
      </w:r>
    </w:p>
    <w:p w:rsidR="003D73D6" w:rsidRPr="00B309CA" w:rsidRDefault="003D73D6" w:rsidP="001033E8">
      <w:pPr>
        <w:pStyle w:val="Akapitzlist"/>
        <w:numPr>
          <w:ilvl w:val="0"/>
          <w:numId w:val="45"/>
        </w:numPr>
        <w:jc w:val="both"/>
        <w:rPr>
          <w:rFonts w:eastAsia="Calibri" w:cs="Times New Roman"/>
          <w:color w:val="000000"/>
          <w:kern w:val="0"/>
          <w:lang w:val="pl-PL" w:eastAsia="en-US" w:bidi="ar-SA"/>
        </w:rPr>
      </w:pPr>
      <w:r w:rsidRPr="00B309CA">
        <w:rPr>
          <w:rFonts w:eastAsia="Calibri" w:cs="Times New Roman"/>
          <w:color w:val="000000"/>
          <w:kern w:val="0"/>
          <w:lang w:val="pl-PL" w:eastAsia="en-US" w:bidi="ar-SA"/>
        </w:rPr>
        <w:t xml:space="preserve">Wykonawca zobowiązany będzie uzyskać wszelkie wymagane prawem uzgodnienia                               związane z zaprojektowaniem, uruchomieniem, użytkowaniem dostarczonego urządzenia filtrującego i wykonaną adaptacją pomieszczeń na pracownię </w:t>
      </w:r>
      <w:r w:rsidRPr="00B309CA">
        <w:rPr>
          <w:bCs/>
          <w:color w:val="000000"/>
        </w:rPr>
        <w:t>cytostatyków,</w:t>
      </w:r>
      <w:r w:rsidRPr="00B309CA">
        <w:rPr>
          <w:rFonts w:eastAsia="Calibri" w:cs="Times New Roman"/>
          <w:color w:val="000000"/>
          <w:kern w:val="0"/>
          <w:sz w:val="22"/>
          <w:szCs w:val="22"/>
          <w:lang w:val="pl-PL" w:eastAsia="en-US" w:bidi="ar-SA"/>
        </w:rPr>
        <w:t xml:space="preserve"> </w:t>
      </w:r>
      <w:r>
        <w:rPr>
          <w:rFonts w:eastAsia="Calibri" w:cs="Times New Roman"/>
          <w:color w:val="000000"/>
          <w:kern w:val="0"/>
          <w:sz w:val="22"/>
          <w:szCs w:val="22"/>
          <w:lang w:val="pl-PL" w:eastAsia="en-US" w:bidi="ar-SA"/>
        </w:rPr>
        <w:t xml:space="preserve">w tym </w:t>
      </w:r>
      <w:r w:rsidRPr="00B309CA">
        <w:rPr>
          <w:rFonts w:eastAsia="Calibri" w:cs="Times New Roman"/>
          <w:color w:val="000000"/>
          <w:kern w:val="0"/>
          <w:lang w:val="pl-PL" w:eastAsia="en-US" w:bidi="ar-SA"/>
        </w:rPr>
        <w:t>odbiór przez Wojewódzkiego Inspektora Farmaceutycznego.</w:t>
      </w:r>
    </w:p>
    <w:p w:rsidR="003D73D6" w:rsidRDefault="003D73D6" w:rsidP="001033E8">
      <w:pPr>
        <w:pStyle w:val="Akapitzlist"/>
        <w:numPr>
          <w:ilvl w:val="0"/>
          <w:numId w:val="45"/>
        </w:numPr>
        <w:jc w:val="both"/>
        <w:rPr>
          <w:rFonts w:eastAsia="Times New Roman" w:cs="Times New Roman"/>
          <w:color w:val="000000"/>
          <w:kern w:val="0"/>
          <w:lang w:val="pl-PL" w:eastAsia="pl-PL" w:bidi="ar-SA"/>
        </w:rPr>
      </w:pPr>
      <w:r>
        <w:rPr>
          <w:rFonts w:eastAsia="Times New Roman" w:cs="Times New Roman"/>
          <w:color w:val="000000"/>
          <w:kern w:val="0"/>
          <w:lang w:val="pl-PL" w:eastAsia="pl-PL" w:bidi="ar-SA"/>
        </w:rPr>
        <w:t xml:space="preserve">Prace </w:t>
      </w:r>
      <w:r>
        <w:rPr>
          <w:bCs/>
        </w:rPr>
        <w:t xml:space="preserve">instalacyjne i adaptacyjne </w:t>
      </w:r>
      <w:r w:rsidRPr="00337945">
        <w:rPr>
          <w:rFonts w:eastAsia="Times New Roman" w:cs="Times New Roman"/>
          <w:color w:val="000000"/>
          <w:kern w:val="0"/>
          <w:lang w:val="pl-PL" w:eastAsia="pl-PL" w:bidi="ar-SA"/>
        </w:rPr>
        <w:t>zostaną wykonane z materiałów wykonawcy.</w:t>
      </w:r>
    </w:p>
    <w:p w:rsidR="003D73D6" w:rsidRDefault="003D73D6" w:rsidP="001033E8">
      <w:pPr>
        <w:pStyle w:val="Akapitzlist"/>
        <w:numPr>
          <w:ilvl w:val="0"/>
          <w:numId w:val="45"/>
        </w:numPr>
        <w:jc w:val="both"/>
        <w:rPr>
          <w:color w:val="000000"/>
        </w:rPr>
      </w:pPr>
      <w:r w:rsidRPr="00337945">
        <w:rPr>
          <w:color w:val="000000"/>
        </w:rPr>
        <w:t>Wykonawca zobowiązany będzie do wykonania dokumentacji powykonawczej</w:t>
      </w:r>
      <w:r>
        <w:rPr>
          <w:color w:val="000000"/>
        </w:rPr>
        <w:t xml:space="preserve"> i przekazania jej Zamawiającemu najpóźniej dwa dni przed wyznaczonym terminem odbioru końcowego przedmiotu zamówienia</w:t>
      </w:r>
      <w:r w:rsidRPr="00337945">
        <w:rPr>
          <w:color w:val="000000"/>
        </w:rPr>
        <w:t>.</w:t>
      </w:r>
    </w:p>
    <w:p w:rsidR="003D73D6" w:rsidRDefault="003D73D6" w:rsidP="00943E5F">
      <w:pPr>
        <w:jc w:val="center"/>
        <w:rPr>
          <w:b/>
        </w:rPr>
      </w:pPr>
    </w:p>
    <w:p w:rsidR="00A62850" w:rsidRPr="000F5C07" w:rsidRDefault="00A62850" w:rsidP="00A62850">
      <w:pPr>
        <w:ind w:right="-280"/>
        <w:rPr>
          <w:color w:val="000000"/>
        </w:rPr>
      </w:pPr>
    </w:p>
    <w:p w:rsidR="00943E5F" w:rsidRPr="00791A4E" w:rsidRDefault="00943E5F" w:rsidP="00943E5F">
      <w:pPr>
        <w:spacing w:after="120"/>
        <w:jc w:val="center"/>
        <w:rPr>
          <w:b/>
          <w:bCs/>
          <w:color w:val="000000"/>
        </w:rPr>
      </w:pPr>
      <w:r w:rsidRPr="00791A4E">
        <w:rPr>
          <w:b/>
          <w:bCs/>
          <w:color w:val="000000"/>
        </w:rPr>
        <w:t>§ 3</w:t>
      </w:r>
    </w:p>
    <w:p w:rsidR="00943E5F" w:rsidRPr="00791A4E" w:rsidRDefault="00943E5F" w:rsidP="00931DE1">
      <w:pPr>
        <w:pStyle w:val="Akapitzlist"/>
        <w:numPr>
          <w:ilvl w:val="0"/>
          <w:numId w:val="33"/>
        </w:numPr>
        <w:jc w:val="both"/>
        <w:rPr>
          <w:bCs/>
          <w:color w:val="000000"/>
        </w:rPr>
      </w:pPr>
      <w:r w:rsidRPr="00791A4E">
        <w:rPr>
          <w:bCs/>
          <w:color w:val="000000"/>
        </w:rPr>
        <w:t xml:space="preserve">Do kierowania i koordynacji spraw związanych z realizacją prac </w:t>
      </w:r>
      <w:r>
        <w:rPr>
          <w:rFonts w:eastAsia="Times New Roman" w:cs="Times New Roman"/>
          <w:color w:val="000000"/>
          <w:lang w:eastAsia="pl-PL"/>
        </w:rPr>
        <w:t>instalacyjnych                                 i adaptacyjnych</w:t>
      </w:r>
      <w:r w:rsidRPr="00791A4E">
        <w:rPr>
          <w:bCs/>
          <w:color w:val="000000"/>
        </w:rPr>
        <w:t>, Strony wyznaczają następujące osoby:</w:t>
      </w:r>
    </w:p>
    <w:p w:rsidR="00943E5F" w:rsidRPr="00791A4E" w:rsidRDefault="00943E5F" w:rsidP="00C656CF">
      <w:pPr>
        <w:pStyle w:val="Akapitzlist"/>
        <w:ind w:left="360" w:firstLine="348"/>
        <w:jc w:val="both"/>
        <w:rPr>
          <w:color w:val="000000"/>
        </w:rPr>
      </w:pPr>
      <w:r w:rsidRPr="00791A4E">
        <w:rPr>
          <w:color w:val="000000"/>
        </w:rPr>
        <w:t>ze strony</w:t>
      </w:r>
      <w:r w:rsidR="00E97A83">
        <w:rPr>
          <w:color w:val="000000"/>
        </w:rPr>
        <w:t xml:space="preserve"> Zamawiającego – </w:t>
      </w:r>
      <w:r w:rsidR="00227813">
        <w:rPr>
          <w:color w:val="000000"/>
        </w:rPr>
        <w:t>…………………..</w:t>
      </w:r>
    </w:p>
    <w:p w:rsidR="00943E5F" w:rsidRPr="00791A4E" w:rsidRDefault="00943E5F" w:rsidP="00C656CF">
      <w:pPr>
        <w:pStyle w:val="Akapitzlist"/>
        <w:ind w:left="360" w:firstLine="348"/>
        <w:jc w:val="both"/>
        <w:rPr>
          <w:color w:val="000000"/>
        </w:rPr>
      </w:pPr>
      <w:r w:rsidRPr="00791A4E">
        <w:rPr>
          <w:color w:val="000000"/>
        </w:rPr>
        <w:t>ze strony Wykonawcy – …………………...</w:t>
      </w:r>
    </w:p>
    <w:p w:rsidR="00943E5F" w:rsidRDefault="00943E5F" w:rsidP="00C656CF">
      <w:pPr>
        <w:pStyle w:val="Akapitzlist"/>
        <w:numPr>
          <w:ilvl w:val="0"/>
          <w:numId w:val="33"/>
        </w:numPr>
        <w:jc w:val="both"/>
        <w:rPr>
          <w:color w:val="000000"/>
        </w:rPr>
      </w:pPr>
      <w:r w:rsidRPr="00791A4E">
        <w:rPr>
          <w:color w:val="000000"/>
        </w:rPr>
        <w:t xml:space="preserve">Kierownikiem </w:t>
      </w:r>
      <w:r>
        <w:rPr>
          <w:color w:val="000000"/>
        </w:rPr>
        <w:t xml:space="preserve">prac </w:t>
      </w:r>
      <w:r>
        <w:rPr>
          <w:rFonts w:eastAsia="Times New Roman" w:cs="Times New Roman"/>
          <w:color w:val="000000"/>
          <w:lang w:eastAsia="pl-PL"/>
        </w:rPr>
        <w:t>instalacyjnych i adaptacyjnych</w:t>
      </w:r>
      <w:r w:rsidR="00925751">
        <w:rPr>
          <w:color w:val="000000"/>
        </w:rPr>
        <w:t xml:space="preserve"> ze strony Wykonawcy będzie</w:t>
      </w:r>
      <w:r w:rsidRPr="00791A4E">
        <w:rPr>
          <w:color w:val="000000"/>
        </w:rPr>
        <w:t xml:space="preserve">: </w:t>
      </w:r>
    </w:p>
    <w:p w:rsidR="00943E5F" w:rsidRDefault="00943E5F" w:rsidP="00C656CF">
      <w:pPr>
        <w:pStyle w:val="Akapitzlist"/>
        <w:ind w:left="360"/>
        <w:jc w:val="both"/>
        <w:rPr>
          <w:color w:val="000000"/>
        </w:rPr>
      </w:pPr>
      <w:r w:rsidRPr="00791A4E">
        <w:rPr>
          <w:color w:val="000000"/>
        </w:rPr>
        <w:t>………………………….</w:t>
      </w:r>
    </w:p>
    <w:p w:rsidR="00943E5F" w:rsidRDefault="00943E5F" w:rsidP="00943E5F">
      <w:pPr>
        <w:jc w:val="center"/>
        <w:rPr>
          <w:b/>
        </w:rPr>
      </w:pPr>
      <w:r w:rsidRPr="00791A4E">
        <w:rPr>
          <w:b/>
        </w:rPr>
        <w:sym w:font="Times New Roman" w:char="00A7"/>
      </w:r>
      <w:r w:rsidRPr="00791A4E">
        <w:rPr>
          <w:b/>
        </w:rPr>
        <w:t xml:space="preserve"> 4</w:t>
      </w:r>
    </w:p>
    <w:p w:rsidR="00C656CF" w:rsidRDefault="00C656CF" w:rsidP="00943E5F">
      <w:pPr>
        <w:jc w:val="center"/>
        <w:rPr>
          <w:b/>
        </w:rPr>
      </w:pPr>
    </w:p>
    <w:p w:rsidR="00943E5F" w:rsidRDefault="00943E5F" w:rsidP="004B6800">
      <w:pPr>
        <w:pStyle w:val="Akapitzlist"/>
        <w:numPr>
          <w:ilvl w:val="0"/>
          <w:numId w:val="38"/>
        </w:numPr>
        <w:jc w:val="both"/>
      </w:pPr>
      <w:r w:rsidRPr="00791A4E">
        <w:t xml:space="preserve">Wykonawca zobowiązany jest do realizacji przedmiotu umowy </w:t>
      </w:r>
      <w:r>
        <w:t>oraz</w:t>
      </w:r>
      <w:r w:rsidR="00A2725D">
        <w:t xml:space="preserve"> jego protokolarnego przekazania wraz z dokumentacją powykonawczą</w:t>
      </w:r>
      <w:r>
        <w:t xml:space="preserve">, </w:t>
      </w:r>
      <w:r w:rsidRPr="00791A4E">
        <w:t xml:space="preserve">w terminie </w:t>
      </w:r>
      <w:r w:rsidRPr="00791A4E">
        <w:rPr>
          <w:b/>
        </w:rPr>
        <w:t>… dni</w:t>
      </w:r>
      <w:r w:rsidRPr="00791A4E">
        <w:t xml:space="preserve"> od daty zawarcia umowy tj. do ………….201</w:t>
      </w:r>
      <w:r>
        <w:t>7</w:t>
      </w:r>
      <w:r w:rsidRPr="00791A4E">
        <w:t>r.</w:t>
      </w:r>
    </w:p>
    <w:p w:rsidR="004B6800" w:rsidRPr="00791A4E" w:rsidRDefault="004B6800" w:rsidP="004B6800">
      <w:pPr>
        <w:pStyle w:val="Akapitzlist"/>
        <w:numPr>
          <w:ilvl w:val="0"/>
          <w:numId w:val="38"/>
        </w:numPr>
        <w:jc w:val="both"/>
      </w:pPr>
      <w:r w:rsidRPr="002F6C2B">
        <w:rPr>
          <w:color w:val="000000"/>
          <w:sz w:val="22"/>
          <w:szCs w:val="22"/>
        </w:rPr>
        <w:t>Pr</w:t>
      </w:r>
      <w:r>
        <w:rPr>
          <w:color w:val="000000"/>
          <w:sz w:val="22"/>
          <w:szCs w:val="22"/>
        </w:rPr>
        <w:t>zez termin realizacji przedmiotu umowy</w:t>
      </w:r>
      <w:r w:rsidRPr="002F6C2B">
        <w:rPr>
          <w:color w:val="000000"/>
          <w:sz w:val="22"/>
          <w:szCs w:val="22"/>
        </w:rPr>
        <w:t xml:space="preserve"> rozumie się termin,</w:t>
      </w:r>
      <w:r>
        <w:rPr>
          <w:color w:val="000000"/>
          <w:sz w:val="22"/>
          <w:szCs w:val="22"/>
        </w:rPr>
        <w:t xml:space="preserve"> podpisania bezust</w:t>
      </w:r>
      <w:r w:rsidR="004B33EF">
        <w:rPr>
          <w:color w:val="000000"/>
          <w:sz w:val="22"/>
          <w:szCs w:val="22"/>
        </w:rPr>
        <w:t>e</w:t>
      </w:r>
      <w:r>
        <w:rPr>
          <w:color w:val="000000"/>
          <w:sz w:val="22"/>
          <w:szCs w:val="22"/>
        </w:rPr>
        <w:t>rkowego protokołu odbioru przedmiotu umowy, przekazania kompletu dokumentacji powykonawczej oraz przekazania przedmiotu zamówienia Zamawiającemu.</w:t>
      </w:r>
    </w:p>
    <w:p w:rsidR="00943E5F" w:rsidRPr="00791A4E" w:rsidRDefault="00943E5F" w:rsidP="00943E5F">
      <w:pPr>
        <w:jc w:val="both"/>
      </w:pPr>
    </w:p>
    <w:p w:rsidR="00943E5F" w:rsidRDefault="00943E5F" w:rsidP="00C656CF">
      <w:pPr>
        <w:ind w:hanging="360"/>
        <w:jc w:val="center"/>
        <w:rPr>
          <w:b/>
        </w:rPr>
      </w:pPr>
      <w:r w:rsidRPr="00791A4E">
        <w:rPr>
          <w:b/>
        </w:rPr>
        <w:t>§ 5</w:t>
      </w:r>
    </w:p>
    <w:p w:rsidR="00C656CF" w:rsidRPr="00791A4E" w:rsidRDefault="00C656CF" w:rsidP="00943E5F">
      <w:pPr>
        <w:jc w:val="center"/>
        <w:rPr>
          <w:b/>
        </w:rPr>
      </w:pPr>
    </w:p>
    <w:p w:rsidR="00943E5F" w:rsidRDefault="00943E5F" w:rsidP="00C656CF">
      <w:pPr>
        <w:pStyle w:val="Akapitzlist"/>
        <w:ind w:left="360"/>
        <w:jc w:val="both"/>
      </w:pPr>
      <w:r w:rsidRPr="00791A4E">
        <w:t>Dostarczanie mediów (woda, energia</w:t>
      </w:r>
      <w:r>
        <w:t xml:space="preserve"> elektryczna</w:t>
      </w:r>
      <w:r w:rsidRPr="00791A4E">
        <w:t>) na potrzeby realizacji robót przez Wykonawcę będą rozliczone między St</w:t>
      </w:r>
      <w:r w:rsidR="00925751">
        <w:t>ronami ryczałtem w wysokości 200</w:t>
      </w:r>
      <w:r w:rsidRPr="00791A4E">
        <w:t xml:space="preserve"> zł</w:t>
      </w:r>
      <w:r w:rsidR="009627B2">
        <w:t xml:space="preserve"> brutto</w:t>
      </w:r>
      <w:r w:rsidRPr="00791A4E">
        <w:t xml:space="preserve">, płatnym </w:t>
      </w:r>
      <w:r>
        <w:t xml:space="preserve"> </w:t>
      </w:r>
      <w:r w:rsidRPr="00791A4E">
        <w:t>na rzecz Zamawiającego w terminie 14 dni od wystawienia faktury.</w:t>
      </w:r>
    </w:p>
    <w:p w:rsidR="00925751" w:rsidRPr="00791A4E" w:rsidRDefault="00925751" w:rsidP="00943E5F">
      <w:pPr>
        <w:spacing w:after="120"/>
        <w:jc w:val="both"/>
      </w:pPr>
    </w:p>
    <w:p w:rsidR="00943E5F" w:rsidRDefault="00943E5F" w:rsidP="00943E5F">
      <w:pPr>
        <w:jc w:val="center"/>
        <w:rPr>
          <w:b/>
        </w:rPr>
      </w:pPr>
      <w:r w:rsidRPr="00791A4E">
        <w:rPr>
          <w:b/>
        </w:rPr>
        <w:t>§ 6</w:t>
      </w:r>
    </w:p>
    <w:p w:rsidR="00C656CF" w:rsidRPr="00791A4E" w:rsidRDefault="00C656CF" w:rsidP="00943E5F">
      <w:pPr>
        <w:jc w:val="center"/>
        <w:rPr>
          <w:b/>
        </w:rPr>
      </w:pPr>
    </w:p>
    <w:p w:rsidR="00943E5F" w:rsidRDefault="00943E5F" w:rsidP="00C656CF">
      <w:pPr>
        <w:pStyle w:val="Akapitzlist"/>
        <w:numPr>
          <w:ilvl w:val="0"/>
          <w:numId w:val="34"/>
        </w:numPr>
        <w:jc w:val="both"/>
        <w:rPr>
          <w:color w:val="000000"/>
        </w:rPr>
      </w:pPr>
      <w:r w:rsidRPr="00791A4E">
        <w:t xml:space="preserve">Wykonawca udziela Zamawiającemu </w:t>
      </w:r>
      <w:r w:rsidRPr="00791A4E">
        <w:rPr>
          <w:b/>
        </w:rPr>
        <w:t>gwarancji</w:t>
      </w:r>
      <w:r w:rsidRPr="00791A4E">
        <w:t xml:space="preserve"> na dostarczone urządzeni</w:t>
      </w:r>
      <w:r>
        <w:t xml:space="preserve">e filtrujące                     </w:t>
      </w:r>
      <w:r w:rsidRPr="00791A4E">
        <w:t xml:space="preserve"> na okres </w:t>
      </w:r>
      <w:r w:rsidRPr="008C682F">
        <w:t xml:space="preserve">…  </w:t>
      </w:r>
      <w:r w:rsidRPr="008C682F">
        <w:rPr>
          <w:color w:val="000000"/>
        </w:rPr>
        <w:t>miesięcy</w:t>
      </w:r>
      <w:r w:rsidRPr="00791A4E">
        <w:rPr>
          <w:color w:val="000000"/>
        </w:rPr>
        <w:t xml:space="preserve"> od daty odbioru przedmiotu umowy</w:t>
      </w:r>
      <w:r>
        <w:rPr>
          <w:color w:val="000000"/>
        </w:rPr>
        <w:t xml:space="preserve">. </w:t>
      </w:r>
    </w:p>
    <w:p w:rsidR="009627B2" w:rsidRDefault="009627B2" w:rsidP="00C656CF">
      <w:pPr>
        <w:pStyle w:val="Akapitzlist"/>
        <w:numPr>
          <w:ilvl w:val="0"/>
          <w:numId w:val="34"/>
        </w:numPr>
        <w:jc w:val="both"/>
        <w:rPr>
          <w:color w:val="000000"/>
        </w:rPr>
      </w:pPr>
      <w:r>
        <w:rPr>
          <w:color w:val="000000"/>
        </w:rPr>
        <w:t xml:space="preserve"> </w:t>
      </w:r>
      <w:r w:rsidRPr="00791A4E">
        <w:t xml:space="preserve">Wykonawca udziela Zamawiającemu </w:t>
      </w:r>
      <w:r w:rsidRPr="00791A4E">
        <w:rPr>
          <w:b/>
        </w:rPr>
        <w:t>gwarancji</w:t>
      </w:r>
      <w:r w:rsidRPr="00791A4E">
        <w:t xml:space="preserve"> na </w:t>
      </w:r>
      <w:r>
        <w:t xml:space="preserve">lożę laminarną </w:t>
      </w:r>
      <w:r w:rsidR="008104E7" w:rsidRPr="008104E7">
        <w:rPr>
          <w:rFonts w:eastAsia="Arial Unicode MS" w:cs="Arial Unicode MS"/>
          <w:color w:val="000000"/>
          <w:sz w:val="22"/>
          <w:szCs w:val="22"/>
          <w:u w:color="000000"/>
          <w:bdr w:val="nil"/>
          <w:lang w:eastAsia="pl-PL" w:bidi="ar-SA"/>
        </w:rPr>
        <w:t>do pracy z lekami cytostatycznymi</w:t>
      </w:r>
      <w:r w:rsidR="008104E7" w:rsidRPr="00CE79D8">
        <w:rPr>
          <w:rFonts w:eastAsia="Times New Roman" w:cs="Times New Roman"/>
          <w:color w:val="000000"/>
          <w:kern w:val="0"/>
          <w:lang w:val="pl-PL" w:eastAsia="pl-PL" w:bidi="ar-SA"/>
        </w:rPr>
        <w:t xml:space="preserve"> </w:t>
      </w:r>
      <w:r w:rsidRPr="00791A4E">
        <w:t xml:space="preserve">na okres </w:t>
      </w:r>
      <w:r w:rsidRPr="008C682F">
        <w:t xml:space="preserve">…  </w:t>
      </w:r>
      <w:r w:rsidRPr="008C682F">
        <w:rPr>
          <w:color w:val="000000"/>
        </w:rPr>
        <w:t>miesięcy</w:t>
      </w:r>
      <w:r w:rsidRPr="00791A4E">
        <w:rPr>
          <w:color w:val="000000"/>
        </w:rPr>
        <w:t xml:space="preserve"> od daty odbioru przedmiotu umowy</w:t>
      </w:r>
      <w:r>
        <w:rPr>
          <w:color w:val="000000"/>
        </w:rPr>
        <w:t>.</w:t>
      </w:r>
    </w:p>
    <w:p w:rsidR="00943E5F" w:rsidRPr="00791A4E" w:rsidRDefault="00943E5F" w:rsidP="00C656CF">
      <w:pPr>
        <w:pStyle w:val="Akapitzlist"/>
        <w:numPr>
          <w:ilvl w:val="0"/>
          <w:numId w:val="34"/>
        </w:numPr>
        <w:jc w:val="both"/>
        <w:rPr>
          <w:rFonts w:cs="Times New Roman"/>
          <w:bCs/>
          <w:color w:val="000000"/>
        </w:rPr>
      </w:pPr>
      <w:r w:rsidRPr="00791A4E">
        <w:rPr>
          <w:rFonts w:cs="Times New Roman"/>
          <w:bCs/>
          <w:color w:val="000000"/>
        </w:rPr>
        <w:t xml:space="preserve"> </w:t>
      </w:r>
      <w:r w:rsidRPr="00791A4E">
        <w:t xml:space="preserve">Wykonawca udziela Zamawiającemu </w:t>
      </w:r>
      <w:r w:rsidRPr="00791A4E">
        <w:rPr>
          <w:b/>
        </w:rPr>
        <w:t xml:space="preserve">gwarancji </w:t>
      </w:r>
      <w:r w:rsidRPr="00791A4E">
        <w:rPr>
          <w:rFonts w:cs="Times New Roman"/>
          <w:bCs/>
          <w:color w:val="000000"/>
        </w:rPr>
        <w:t xml:space="preserve">na wykonane </w:t>
      </w:r>
      <w:r>
        <w:rPr>
          <w:rFonts w:cs="Times New Roman"/>
          <w:bCs/>
          <w:color w:val="000000"/>
        </w:rPr>
        <w:t>prace instalacyjne                               i adaptacyjne</w:t>
      </w:r>
      <w:r w:rsidRPr="00791A4E">
        <w:rPr>
          <w:rFonts w:cs="Times New Roman"/>
          <w:bCs/>
          <w:color w:val="000000"/>
        </w:rPr>
        <w:t xml:space="preserve"> na okres </w:t>
      </w:r>
      <w:r w:rsidR="00E97A83">
        <w:rPr>
          <w:color w:val="000000"/>
        </w:rPr>
        <w:t>……</w:t>
      </w:r>
      <w:r w:rsidRPr="00791A4E">
        <w:rPr>
          <w:color w:val="000000"/>
        </w:rPr>
        <w:t xml:space="preserve"> miesięcy od daty odbioru przedmiotu umowy</w:t>
      </w:r>
      <w:r w:rsidRPr="00791A4E">
        <w:rPr>
          <w:rFonts w:cs="Times New Roman"/>
          <w:bCs/>
          <w:color w:val="000000"/>
        </w:rPr>
        <w:t>.</w:t>
      </w:r>
    </w:p>
    <w:p w:rsidR="00943E5F" w:rsidRPr="00791A4E" w:rsidRDefault="00943E5F" w:rsidP="00C656CF">
      <w:pPr>
        <w:pStyle w:val="Akapitzlist"/>
        <w:numPr>
          <w:ilvl w:val="0"/>
          <w:numId w:val="34"/>
        </w:numPr>
        <w:jc w:val="both"/>
      </w:pPr>
      <w:r w:rsidRPr="00791A4E">
        <w:t>Strony ustalają czas reakcji serwisu na zgłoszenie usterki urządze</w:t>
      </w:r>
      <w:r>
        <w:t>nia</w:t>
      </w:r>
      <w:r w:rsidRPr="00791A4E">
        <w:t xml:space="preserve"> </w:t>
      </w:r>
      <w:r>
        <w:t xml:space="preserve">filtrującego  </w:t>
      </w:r>
      <w:r w:rsidR="009627B2">
        <w:t>i loży laminarnej</w:t>
      </w:r>
      <w:r>
        <w:t xml:space="preserve"> </w:t>
      </w:r>
      <w:r w:rsidRPr="00791A4E">
        <w:t xml:space="preserve">do </w:t>
      </w:r>
      <w:r>
        <w:t>48</w:t>
      </w:r>
      <w:r w:rsidRPr="00791A4E">
        <w:t xml:space="preserve"> godzin w dni robocze rozumiane jako dni od poniedziałku do piątku z wyłączeniem dni ustawowo wolnych od pracy.</w:t>
      </w:r>
    </w:p>
    <w:p w:rsidR="00943E5F" w:rsidRPr="00791A4E" w:rsidRDefault="00943E5F" w:rsidP="00C656CF">
      <w:pPr>
        <w:pStyle w:val="Akapitzlist"/>
        <w:numPr>
          <w:ilvl w:val="0"/>
          <w:numId w:val="34"/>
        </w:numPr>
        <w:jc w:val="both"/>
      </w:pPr>
      <w:r w:rsidRPr="00791A4E">
        <w:lastRenderedPageBreak/>
        <w:t>Wykonawca zapewnia w okresie gwarancji czas skutecznej naprawy urządze</w:t>
      </w:r>
      <w:r>
        <w:t>nia</w:t>
      </w:r>
      <w:r w:rsidRPr="00791A4E">
        <w:t xml:space="preserve"> </w:t>
      </w:r>
      <w:r>
        <w:t>filtrującego</w:t>
      </w:r>
      <w:r w:rsidRPr="00791A4E">
        <w:t xml:space="preserve"> </w:t>
      </w:r>
      <w:r w:rsidR="009627B2">
        <w:t>i loży laminarnej</w:t>
      </w:r>
      <w:r w:rsidRPr="00791A4E">
        <w:t xml:space="preserve"> licząc od momentu zgłoszenia awarii </w:t>
      </w:r>
      <w:r>
        <w:t xml:space="preserve">                           </w:t>
      </w:r>
      <w:r w:rsidRPr="00791A4E">
        <w:t>ma</w:t>
      </w:r>
      <w:r>
        <w:t>ksymalnie</w:t>
      </w:r>
      <w:r w:rsidRPr="00791A4E">
        <w:t xml:space="preserve"> </w:t>
      </w:r>
      <w:r w:rsidR="00F438C8">
        <w:t xml:space="preserve">5 </w:t>
      </w:r>
      <w:r w:rsidRPr="00791A4E">
        <w:t>dni robocze rozumiane jako dni od poniedziałku-piątku z wyłączeniem dni ustawowo wolnych od pracy.</w:t>
      </w:r>
    </w:p>
    <w:p w:rsidR="00943E5F" w:rsidRPr="00791A4E" w:rsidRDefault="00943E5F" w:rsidP="00C656CF">
      <w:pPr>
        <w:pStyle w:val="Akapitzlist"/>
        <w:numPr>
          <w:ilvl w:val="0"/>
          <w:numId w:val="34"/>
        </w:numPr>
        <w:jc w:val="both"/>
      </w:pPr>
      <w:r w:rsidRPr="00791A4E">
        <w:t>W przypadku naprawy urządze</w:t>
      </w:r>
      <w:r>
        <w:t>nia</w:t>
      </w:r>
      <w:r w:rsidRPr="00791A4E">
        <w:t xml:space="preserve"> </w:t>
      </w:r>
      <w:r>
        <w:t>filtrującego</w:t>
      </w:r>
      <w:r w:rsidRPr="00791A4E">
        <w:t xml:space="preserve"> </w:t>
      </w:r>
      <w:r w:rsidR="00C540FD">
        <w:t xml:space="preserve">i loży laminarnej </w:t>
      </w:r>
      <w:r w:rsidRPr="00791A4E">
        <w:t xml:space="preserve">trwającej powyżej 3 dni Wykonawca zobowiązany będzie przedłużyć okres gwarancji o czas naprawy, o ile </w:t>
      </w:r>
      <w:r w:rsidRPr="00791A4E">
        <w:rPr>
          <w:rFonts w:ascii="Siemens Sans" w:eastAsia="MS ??" w:hAnsi="Siemens Sans" w:cs="Arial"/>
          <w:color w:val="000000"/>
          <w:lang w:eastAsia="pl-PL"/>
        </w:rPr>
        <w:t>usterka urządzenia skutkuje brakiem możliwości jego eksploatacji</w:t>
      </w:r>
      <w:r w:rsidRPr="00791A4E">
        <w:t>.</w:t>
      </w:r>
    </w:p>
    <w:p w:rsidR="00943E5F" w:rsidRPr="00791A4E" w:rsidRDefault="00943E5F" w:rsidP="00C656CF">
      <w:pPr>
        <w:pStyle w:val="Akapitzlist"/>
        <w:numPr>
          <w:ilvl w:val="0"/>
          <w:numId w:val="34"/>
        </w:numPr>
        <w:jc w:val="both"/>
      </w:pPr>
      <w:r w:rsidRPr="00791A4E">
        <w:t>Wykonawca zapewnia w ramach ceny oferty wykonanie przeglądów gwaracyjnych</w:t>
      </w:r>
      <w:r w:rsidRPr="00791A4E">
        <w:br/>
        <w:t>dostaczon</w:t>
      </w:r>
      <w:r>
        <w:t>ego</w:t>
      </w:r>
      <w:r w:rsidRPr="00791A4E">
        <w:t xml:space="preserve"> urządze</w:t>
      </w:r>
      <w:r>
        <w:t>nia</w:t>
      </w:r>
      <w:r w:rsidRPr="00791A4E">
        <w:t xml:space="preserve"> </w:t>
      </w:r>
      <w:r>
        <w:t>filtrującego</w:t>
      </w:r>
      <w:r w:rsidRPr="00791A4E">
        <w:t xml:space="preserve"> </w:t>
      </w:r>
      <w:r w:rsidR="00C540FD">
        <w:t xml:space="preserve">i loży laminarnej </w:t>
      </w:r>
      <w:r w:rsidRPr="00791A4E">
        <w:t>z materiałami zużywalnymi</w:t>
      </w:r>
      <w:r w:rsidR="00C540FD">
        <w:t xml:space="preserve"> i częściami zamiennymi</w:t>
      </w:r>
      <w:r w:rsidRPr="00791A4E">
        <w:t xml:space="preserve"> w terminach </w:t>
      </w:r>
      <w:r w:rsidR="00C540FD">
        <w:rPr>
          <w:color w:val="000000"/>
        </w:rPr>
        <w:t xml:space="preserve">zgodnych </w:t>
      </w:r>
      <w:r w:rsidRPr="00791A4E">
        <w:rPr>
          <w:color w:val="000000"/>
        </w:rPr>
        <w:t>z przepisami prawa i dokumentacją producenta, ale nie rzadziej</w:t>
      </w:r>
      <w:r w:rsidRPr="00791A4E">
        <w:t xml:space="preserve"> niż jeden raz w każdym rozpoczętym roku udzielonej gwarancji.</w:t>
      </w:r>
    </w:p>
    <w:p w:rsidR="00943E5F" w:rsidRPr="00791A4E" w:rsidRDefault="00943E5F" w:rsidP="00C656CF">
      <w:pPr>
        <w:pStyle w:val="Akapitzlist"/>
        <w:numPr>
          <w:ilvl w:val="0"/>
          <w:numId w:val="34"/>
        </w:numPr>
        <w:jc w:val="both"/>
      </w:pPr>
      <w:r w:rsidRPr="00791A4E">
        <w:t>Gwarancją w odniesieniu do urządze</w:t>
      </w:r>
      <w:r>
        <w:t>nia</w:t>
      </w:r>
      <w:r w:rsidRPr="00791A4E">
        <w:t xml:space="preserve"> </w:t>
      </w:r>
      <w:r>
        <w:t>filtrującego</w:t>
      </w:r>
      <w:r w:rsidR="00C540FD">
        <w:t xml:space="preserve"> i loży laminarnej</w:t>
      </w:r>
      <w:r w:rsidRPr="00791A4E">
        <w:t xml:space="preserve"> nie są objęte w szczególności:</w:t>
      </w:r>
    </w:p>
    <w:p w:rsidR="00943E5F" w:rsidRPr="00FF1FD8" w:rsidRDefault="00943E5F" w:rsidP="00C656CF">
      <w:pPr>
        <w:pStyle w:val="Akapitzlist"/>
        <w:numPr>
          <w:ilvl w:val="1"/>
          <w:numId w:val="34"/>
        </w:numPr>
        <w:jc w:val="both"/>
        <w:rPr>
          <w:sz w:val="22"/>
          <w:szCs w:val="22"/>
        </w:rPr>
      </w:pPr>
      <w:r w:rsidRPr="00FF1FD8">
        <w:rPr>
          <w:sz w:val="22"/>
          <w:szCs w:val="22"/>
        </w:rPr>
        <w:t>uszkodzenia i wady urządzeń będących przedmiotem umowy wynikłe na skutek:</w:t>
      </w:r>
    </w:p>
    <w:p w:rsidR="00943E5F" w:rsidRPr="00FF1FD8" w:rsidRDefault="00943E5F" w:rsidP="00C656CF">
      <w:pPr>
        <w:pStyle w:val="Akapitzlist"/>
        <w:numPr>
          <w:ilvl w:val="2"/>
          <w:numId w:val="34"/>
        </w:numPr>
        <w:jc w:val="both"/>
        <w:rPr>
          <w:sz w:val="22"/>
          <w:szCs w:val="22"/>
        </w:rPr>
      </w:pPr>
      <w:r w:rsidRPr="00FF1FD8">
        <w:rPr>
          <w:sz w:val="22"/>
          <w:szCs w:val="22"/>
        </w:rPr>
        <w:t>eksploatacji urządzenia przez Zamawiającego niezgodnej z ich przeznaczeniem,</w:t>
      </w:r>
    </w:p>
    <w:p w:rsidR="00943E5F" w:rsidRPr="00FF1FD8" w:rsidRDefault="00943E5F" w:rsidP="00C656CF">
      <w:pPr>
        <w:pStyle w:val="Akapitzlist"/>
        <w:numPr>
          <w:ilvl w:val="2"/>
          <w:numId w:val="34"/>
        </w:numPr>
        <w:jc w:val="both"/>
        <w:rPr>
          <w:sz w:val="22"/>
          <w:szCs w:val="22"/>
        </w:rPr>
      </w:pPr>
      <w:r w:rsidRPr="00FF1FD8">
        <w:rPr>
          <w:sz w:val="22"/>
          <w:szCs w:val="22"/>
        </w:rPr>
        <w:t>niestosowania się Zamawiającego do instrukcji obsługi,</w:t>
      </w:r>
    </w:p>
    <w:p w:rsidR="00943E5F" w:rsidRPr="00FF1FD8" w:rsidRDefault="00943E5F" w:rsidP="00C656CF">
      <w:pPr>
        <w:pStyle w:val="Akapitzlist"/>
        <w:numPr>
          <w:ilvl w:val="2"/>
          <w:numId w:val="34"/>
        </w:numPr>
        <w:jc w:val="both"/>
        <w:rPr>
          <w:sz w:val="22"/>
          <w:szCs w:val="22"/>
        </w:rPr>
      </w:pPr>
      <w:r w:rsidRPr="00FF1FD8">
        <w:rPr>
          <w:sz w:val="22"/>
          <w:szCs w:val="22"/>
        </w:rPr>
        <w:t>mechanicznego uszkodzenia powstałego z winy Zamawiającego lub osób trzecich i wywołane nimi wady,</w:t>
      </w:r>
    </w:p>
    <w:p w:rsidR="00943E5F" w:rsidRPr="00FF1FD8" w:rsidRDefault="00943E5F" w:rsidP="00C656CF">
      <w:pPr>
        <w:pStyle w:val="Akapitzlist"/>
        <w:numPr>
          <w:ilvl w:val="2"/>
          <w:numId w:val="34"/>
        </w:numPr>
        <w:jc w:val="both"/>
        <w:rPr>
          <w:sz w:val="22"/>
          <w:szCs w:val="22"/>
        </w:rPr>
      </w:pPr>
      <w:r w:rsidRPr="00FF1FD8">
        <w:rPr>
          <w:sz w:val="22"/>
          <w:szCs w:val="22"/>
        </w:rPr>
        <w:t>samowolnych napraw, przeróbek lub zmian konstrukcyjnych (dokonywanych przez Zamawiającego lub inne nieuprawnione osoby);</w:t>
      </w:r>
    </w:p>
    <w:p w:rsidR="00943E5F" w:rsidRPr="00FF1FD8" w:rsidRDefault="00943E5F" w:rsidP="00C656CF">
      <w:pPr>
        <w:pStyle w:val="Akapitzlist"/>
        <w:numPr>
          <w:ilvl w:val="1"/>
          <w:numId w:val="34"/>
        </w:numPr>
        <w:jc w:val="both"/>
        <w:rPr>
          <w:sz w:val="22"/>
          <w:szCs w:val="22"/>
        </w:rPr>
      </w:pPr>
      <w:r w:rsidRPr="00FF1FD8">
        <w:rPr>
          <w:sz w:val="22"/>
          <w:szCs w:val="22"/>
        </w:rPr>
        <w:t>uszkodzenia spowodowane zdarzeniami losowymi tzw. siła wyższa (np. pożar, powódź, zalanie itp.).</w:t>
      </w:r>
    </w:p>
    <w:p w:rsidR="00943E5F" w:rsidRPr="00791A4E" w:rsidRDefault="00943E5F" w:rsidP="00C656CF">
      <w:pPr>
        <w:pStyle w:val="Akapitzlist"/>
        <w:numPr>
          <w:ilvl w:val="0"/>
          <w:numId w:val="34"/>
        </w:numPr>
        <w:jc w:val="both"/>
      </w:pPr>
      <w:r w:rsidRPr="00791A4E">
        <w:t xml:space="preserve">Wszelkie wady/usterki stwierdzone w okresie trwania gwarancji w odniesieniu do </w:t>
      </w:r>
      <w:r>
        <w:t>prac instalacyjnych i adaptacyjnych</w:t>
      </w:r>
      <w:r w:rsidRPr="00791A4E">
        <w:t xml:space="preserve"> usuwane </w:t>
      </w:r>
      <w:r>
        <w:t xml:space="preserve">będą </w:t>
      </w:r>
      <w:r w:rsidR="00C540FD">
        <w:t>przez Wykonawcę w terminie 7</w:t>
      </w:r>
      <w:r w:rsidRPr="00791A4E">
        <w:t xml:space="preserve"> dni od dnia ich zgłoszenia. </w:t>
      </w:r>
    </w:p>
    <w:p w:rsidR="00943E5F" w:rsidRPr="00791A4E" w:rsidRDefault="00943E5F" w:rsidP="00C656CF">
      <w:pPr>
        <w:pStyle w:val="Akapitzlist"/>
        <w:numPr>
          <w:ilvl w:val="0"/>
          <w:numId w:val="34"/>
        </w:numPr>
        <w:jc w:val="both"/>
      </w:pPr>
      <w:r w:rsidRPr="00791A4E">
        <w:t>Wszelkie wady/usterki stwierdzone w okresie trwania gwarancji zgłaszane będą Wykonawcy faksem na nr faksu: …………</w:t>
      </w:r>
      <w:r w:rsidR="00C65FD2">
        <w:t xml:space="preserve"> lub </w:t>
      </w:r>
      <w:r w:rsidR="00C540FD">
        <w:t>e-mailem na adres …………………………..</w:t>
      </w:r>
      <w:r w:rsidR="00BB5F55">
        <w:t xml:space="preserve"> lub telefonicznie pod nr tel..............................</w:t>
      </w:r>
    </w:p>
    <w:p w:rsidR="00943E5F" w:rsidRPr="00791A4E" w:rsidRDefault="00943E5F" w:rsidP="00C656CF">
      <w:pPr>
        <w:pStyle w:val="Akapitzlist"/>
        <w:numPr>
          <w:ilvl w:val="0"/>
          <w:numId w:val="34"/>
        </w:numPr>
        <w:jc w:val="both"/>
        <w:rPr>
          <w:rFonts w:eastAsia="Times New Roman" w:cs="Times New Roman"/>
          <w:bCs/>
          <w:lang w:eastAsia="de-DE"/>
        </w:rPr>
      </w:pPr>
      <w:r>
        <w:rPr>
          <w:rFonts w:eastAsia="Times New Roman" w:cs="Times New Roman"/>
          <w:bCs/>
          <w:lang w:eastAsia="de-DE"/>
        </w:rPr>
        <w:t>Okres do korzystania z uprawnień</w:t>
      </w:r>
      <w:r w:rsidRPr="00791A4E">
        <w:rPr>
          <w:rFonts w:eastAsia="Times New Roman" w:cs="Times New Roman"/>
          <w:bCs/>
          <w:lang w:eastAsia="de-DE"/>
        </w:rPr>
        <w:t xml:space="preserve"> Zamawiającego z tytułu rękojmi </w:t>
      </w:r>
      <w:r>
        <w:rPr>
          <w:rFonts w:eastAsia="Times New Roman" w:cs="Times New Roman"/>
          <w:bCs/>
          <w:lang w:eastAsia="de-DE"/>
        </w:rPr>
        <w:t>za</w:t>
      </w:r>
      <w:r w:rsidRPr="00791A4E">
        <w:rPr>
          <w:rFonts w:eastAsia="Times New Roman" w:cs="Times New Roman"/>
          <w:bCs/>
          <w:lang w:eastAsia="de-DE"/>
        </w:rPr>
        <w:t xml:space="preserve"> wad</w:t>
      </w:r>
      <w:r>
        <w:rPr>
          <w:rFonts w:eastAsia="Times New Roman" w:cs="Times New Roman"/>
          <w:bCs/>
          <w:lang w:eastAsia="de-DE"/>
        </w:rPr>
        <w:t>y</w:t>
      </w:r>
      <w:r w:rsidRPr="00791A4E">
        <w:rPr>
          <w:rFonts w:eastAsia="Times New Roman" w:cs="Times New Roman"/>
          <w:bCs/>
          <w:lang w:eastAsia="de-DE"/>
        </w:rPr>
        <w:t xml:space="preserve"> fizyczn</w:t>
      </w:r>
      <w:r>
        <w:rPr>
          <w:rFonts w:eastAsia="Times New Roman" w:cs="Times New Roman"/>
          <w:bCs/>
          <w:lang w:eastAsia="de-DE"/>
        </w:rPr>
        <w:t>e</w:t>
      </w:r>
      <w:r w:rsidRPr="00791A4E">
        <w:rPr>
          <w:rFonts w:eastAsia="Times New Roman" w:cs="Times New Roman"/>
          <w:bCs/>
          <w:lang w:eastAsia="de-DE"/>
        </w:rPr>
        <w:t xml:space="preserve"> przedmiotu umowy wynoszą:</w:t>
      </w:r>
    </w:p>
    <w:p w:rsidR="00943E5F" w:rsidRPr="00791A4E" w:rsidRDefault="00943E5F" w:rsidP="00C656CF">
      <w:pPr>
        <w:pStyle w:val="Akapitzlist"/>
        <w:numPr>
          <w:ilvl w:val="1"/>
          <w:numId w:val="34"/>
        </w:numPr>
        <w:jc w:val="both"/>
        <w:rPr>
          <w:rFonts w:eastAsia="Times New Roman" w:cs="Times New Roman"/>
          <w:bCs/>
          <w:lang w:eastAsia="de-DE"/>
        </w:rPr>
      </w:pPr>
      <w:r w:rsidRPr="00791A4E">
        <w:rPr>
          <w:rFonts w:eastAsia="Times New Roman" w:cs="Times New Roman"/>
          <w:bCs/>
          <w:lang w:eastAsia="de-DE"/>
        </w:rPr>
        <w:t>są t</w:t>
      </w:r>
      <w:r>
        <w:rPr>
          <w:rFonts w:eastAsia="Times New Roman" w:cs="Times New Roman"/>
          <w:bCs/>
          <w:lang w:eastAsia="de-DE"/>
        </w:rPr>
        <w:t>akie same jak</w:t>
      </w:r>
      <w:r w:rsidRPr="00791A4E">
        <w:rPr>
          <w:rFonts w:eastAsia="Times New Roman" w:cs="Times New Roman"/>
          <w:bCs/>
          <w:lang w:eastAsia="de-DE"/>
        </w:rPr>
        <w:t xml:space="preserve"> okres</w:t>
      </w:r>
      <w:r>
        <w:rPr>
          <w:rFonts w:eastAsia="Times New Roman" w:cs="Times New Roman"/>
          <w:bCs/>
          <w:lang w:eastAsia="de-DE"/>
        </w:rPr>
        <w:t xml:space="preserve"> udzielonej </w:t>
      </w:r>
      <w:r w:rsidRPr="00791A4E">
        <w:rPr>
          <w:rFonts w:eastAsia="Times New Roman" w:cs="Times New Roman"/>
          <w:bCs/>
          <w:lang w:eastAsia="de-DE"/>
        </w:rPr>
        <w:t>gwarancji na urządzeni</w:t>
      </w:r>
      <w:r>
        <w:rPr>
          <w:rFonts w:eastAsia="Times New Roman" w:cs="Times New Roman"/>
          <w:bCs/>
          <w:lang w:eastAsia="de-DE"/>
        </w:rPr>
        <w:t>e filtrujące</w:t>
      </w:r>
      <w:r w:rsidR="00BB5F55">
        <w:rPr>
          <w:rFonts w:eastAsia="Times New Roman" w:cs="Times New Roman"/>
          <w:bCs/>
          <w:lang w:eastAsia="de-DE"/>
        </w:rPr>
        <w:t xml:space="preserve"> i lożę</w:t>
      </w:r>
      <w:r w:rsidR="004B6800">
        <w:rPr>
          <w:rFonts w:eastAsia="Times New Roman" w:cs="Times New Roman"/>
          <w:bCs/>
          <w:lang w:eastAsia="de-DE"/>
        </w:rPr>
        <w:t xml:space="preserve"> </w:t>
      </w:r>
      <w:r w:rsidR="00BB5F55">
        <w:rPr>
          <w:rFonts w:eastAsia="Times New Roman" w:cs="Times New Roman"/>
          <w:bCs/>
          <w:lang w:eastAsia="de-DE"/>
        </w:rPr>
        <w:t>laminarną</w:t>
      </w:r>
      <w:r w:rsidRPr="00791A4E">
        <w:rPr>
          <w:rFonts w:eastAsia="Times New Roman" w:cs="Times New Roman"/>
          <w:bCs/>
          <w:lang w:eastAsia="de-DE"/>
        </w:rPr>
        <w:t>.</w:t>
      </w:r>
    </w:p>
    <w:p w:rsidR="00943E5F" w:rsidRDefault="00E82D6A" w:rsidP="00C656CF">
      <w:pPr>
        <w:pStyle w:val="Akapitzlist"/>
        <w:numPr>
          <w:ilvl w:val="1"/>
          <w:numId w:val="34"/>
        </w:numPr>
        <w:jc w:val="both"/>
        <w:rPr>
          <w:rFonts w:eastAsia="Times New Roman" w:cs="Times New Roman"/>
          <w:bCs/>
          <w:lang w:eastAsia="de-DE"/>
        </w:rPr>
      </w:pPr>
      <w:r>
        <w:rPr>
          <w:rFonts w:eastAsia="Times New Roman" w:cs="Times New Roman"/>
          <w:bCs/>
          <w:lang w:eastAsia="de-DE"/>
        </w:rPr>
        <w:t>2</w:t>
      </w:r>
      <w:r w:rsidR="00943E5F" w:rsidRPr="00791A4E">
        <w:rPr>
          <w:rFonts w:eastAsia="Times New Roman" w:cs="Times New Roman"/>
          <w:bCs/>
          <w:lang w:eastAsia="de-DE"/>
        </w:rPr>
        <w:t xml:space="preserve"> lat</w:t>
      </w:r>
      <w:r>
        <w:rPr>
          <w:rFonts w:eastAsia="Times New Roman" w:cs="Times New Roman"/>
          <w:bCs/>
          <w:lang w:eastAsia="de-DE"/>
        </w:rPr>
        <w:t>a</w:t>
      </w:r>
      <w:r w:rsidR="00943E5F" w:rsidRPr="00791A4E">
        <w:rPr>
          <w:rFonts w:eastAsia="Times New Roman" w:cs="Times New Roman"/>
          <w:bCs/>
          <w:lang w:eastAsia="de-DE"/>
        </w:rPr>
        <w:t xml:space="preserve"> na </w:t>
      </w:r>
      <w:r w:rsidR="00BB5F55">
        <w:rPr>
          <w:rFonts w:cs="Times New Roman"/>
          <w:bCs/>
          <w:color w:val="000000"/>
        </w:rPr>
        <w:t>prace instalacyjne i adaptacyjne</w:t>
      </w:r>
      <w:r w:rsidR="00943E5F" w:rsidRPr="00791A4E">
        <w:rPr>
          <w:rFonts w:eastAsia="Times New Roman" w:cs="Times New Roman"/>
          <w:bCs/>
          <w:lang w:eastAsia="de-DE"/>
        </w:rPr>
        <w:t>.</w:t>
      </w:r>
    </w:p>
    <w:p w:rsidR="00C656CF" w:rsidRPr="00791A4E" w:rsidRDefault="00C656CF" w:rsidP="00C656CF">
      <w:pPr>
        <w:pStyle w:val="Akapitzlist"/>
        <w:ind w:left="792"/>
        <w:jc w:val="both"/>
        <w:rPr>
          <w:rFonts w:eastAsia="Times New Roman" w:cs="Times New Roman"/>
          <w:bCs/>
          <w:lang w:eastAsia="de-DE"/>
        </w:rPr>
      </w:pPr>
    </w:p>
    <w:p w:rsidR="00943E5F" w:rsidRPr="00791A4E" w:rsidRDefault="00943E5F" w:rsidP="00943E5F">
      <w:pPr>
        <w:jc w:val="center"/>
        <w:rPr>
          <w:b/>
        </w:rPr>
      </w:pPr>
      <w:r w:rsidRPr="00791A4E">
        <w:rPr>
          <w:b/>
        </w:rPr>
        <w:sym w:font="Times New Roman" w:char="00A7"/>
      </w:r>
      <w:r w:rsidRPr="00791A4E">
        <w:rPr>
          <w:b/>
        </w:rPr>
        <w:t xml:space="preserve"> 7</w:t>
      </w:r>
    </w:p>
    <w:p w:rsidR="00943E5F" w:rsidRPr="00791A4E" w:rsidRDefault="00943E5F" w:rsidP="00943E5F">
      <w:pPr>
        <w:jc w:val="center"/>
        <w:rPr>
          <w:b/>
        </w:rPr>
      </w:pPr>
    </w:p>
    <w:p w:rsidR="00943E5F" w:rsidRPr="00791A4E" w:rsidRDefault="00943E5F" w:rsidP="00C656CF">
      <w:pPr>
        <w:pStyle w:val="Akapitzlist"/>
        <w:numPr>
          <w:ilvl w:val="0"/>
          <w:numId w:val="35"/>
        </w:numPr>
        <w:jc w:val="both"/>
      </w:pPr>
      <w:r w:rsidRPr="00791A4E">
        <w:t>Strony ustalają, że z tytułu nieterminowego wykonania przedmiotu umowy Zamawiający</w:t>
      </w:r>
    </w:p>
    <w:p w:rsidR="00943E5F" w:rsidRPr="00791A4E" w:rsidRDefault="00943E5F" w:rsidP="00C656CF">
      <w:pPr>
        <w:pStyle w:val="Akapitzlist"/>
        <w:ind w:left="360"/>
        <w:jc w:val="both"/>
      </w:pPr>
      <w:r w:rsidRPr="00791A4E">
        <w:t>może naliczyć Wykonawcy kary umowne w wysokości:</w:t>
      </w:r>
    </w:p>
    <w:p w:rsidR="00943E5F" w:rsidRPr="00791A4E" w:rsidRDefault="00943E5F" w:rsidP="00C656CF">
      <w:pPr>
        <w:pStyle w:val="Akapitzlist"/>
        <w:numPr>
          <w:ilvl w:val="1"/>
          <w:numId w:val="36"/>
        </w:numPr>
        <w:jc w:val="both"/>
      </w:pPr>
      <w:r w:rsidRPr="00791A4E">
        <w:t xml:space="preserve">0,3 % wartości za każdy dzień opóźnienia w wykonaniu trwającego do </w:t>
      </w:r>
      <w:r>
        <w:t>7</w:t>
      </w:r>
      <w:r w:rsidRPr="00791A4E">
        <w:t xml:space="preserve"> dni,</w:t>
      </w:r>
    </w:p>
    <w:p w:rsidR="00943E5F" w:rsidRPr="00791A4E" w:rsidRDefault="00943E5F" w:rsidP="00C656CF">
      <w:pPr>
        <w:pStyle w:val="Akapitzlist"/>
        <w:numPr>
          <w:ilvl w:val="1"/>
          <w:numId w:val="36"/>
        </w:numPr>
        <w:jc w:val="both"/>
      </w:pPr>
      <w:r>
        <w:t>0,5 %</w:t>
      </w:r>
      <w:r w:rsidRPr="00791A4E">
        <w:t xml:space="preserve"> wartości za każdy dzień opóźnienia w wykonaniu trwającego powyżej </w:t>
      </w:r>
      <w:r>
        <w:t>7</w:t>
      </w:r>
      <w:r w:rsidR="004B6800">
        <w:t xml:space="preserve"> </w:t>
      </w:r>
      <w:r w:rsidRPr="00791A4E">
        <w:t xml:space="preserve">dni. </w:t>
      </w:r>
    </w:p>
    <w:p w:rsidR="00943E5F" w:rsidRPr="00791A4E" w:rsidRDefault="00943E5F" w:rsidP="00943E5F">
      <w:pPr>
        <w:pStyle w:val="Akapitzlist"/>
        <w:numPr>
          <w:ilvl w:val="0"/>
          <w:numId w:val="35"/>
        </w:numPr>
        <w:jc w:val="both"/>
      </w:pPr>
      <w:r w:rsidRPr="00791A4E">
        <w:t xml:space="preserve">Z tytułu nienależytego wykonania umowy z wyłączeniem </w:t>
      </w:r>
      <w:r>
        <w:t>opóźnienia</w:t>
      </w:r>
      <w:r w:rsidRPr="00791A4E">
        <w:t xml:space="preserve"> określone</w:t>
      </w:r>
      <w:r>
        <w:t>go</w:t>
      </w:r>
      <w:r w:rsidRPr="00791A4E">
        <w:t xml:space="preserve"> w  ust. 1 </w:t>
      </w:r>
      <w:r w:rsidR="00C656CF">
        <w:t>pkt 11.1 i 11.2</w:t>
      </w:r>
      <w:r w:rsidRPr="00791A4E">
        <w:t xml:space="preserve"> Wykonawca zobowiązany będzie zapłacić Zamawiającemu karę umowną </w:t>
      </w:r>
    </w:p>
    <w:p w:rsidR="00943E5F" w:rsidRPr="00791A4E" w:rsidRDefault="00943E5F" w:rsidP="00C656CF">
      <w:pPr>
        <w:pStyle w:val="Akapitzlist"/>
        <w:ind w:left="360"/>
        <w:jc w:val="both"/>
      </w:pPr>
      <w:r w:rsidRPr="00791A4E">
        <w:t>w wysokości 10% wartości umowy.</w:t>
      </w:r>
    </w:p>
    <w:p w:rsidR="007D0944" w:rsidRPr="000202A7" w:rsidRDefault="00943E5F" w:rsidP="000202A7">
      <w:pPr>
        <w:pStyle w:val="Akapitzlist"/>
        <w:numPr>
          <w:ilvl w:val="0"/>
          <w:numId w:val="35"/>
        </w:numPr>
        <w:jc w:val="both"/>
        <w:rPr>
          <w:color w:val="000000"/>
        </w:rPr>
      </w:pPr>
      <w:r w:rsidRPr="00791A4E">
        <w:rPr>
          <w:color w:val="000000"/>
        </w:rPr>
        <w:t xml:space="preserve">Za nie usunięcie wad i usterek w odniesieniu do </w:t>
      </w:r>
      <w:r>
        <w:rPr>
          <w:color w:val="000000"/>
        </w:rPr>
        <w:t>prac</w:t>
      </w:r>
      <w:r w:rsidRPr="00791A4E">
        <w:rPr>
          <w:color w:val="000000"/>
        </w:rPr>
        <w:t xml:space="preserve"> </w:t>
      </w:r>
      <w:r>
        <w:rPr>
          <w:color w:val="000000"/>
        </w:rPr>
        <w:t>instalacyjnych i adaptacyjnych</w:t>
      </w:r>
      <w:r w:rsidRPr="00791A4E">
        <w:rPr>
          <w:color w:val="000000"/>
        </w:rPr>
        <w:t xml:space="preserve"> </w:t>
      </w:r>
      <w:r>
        <w:rPr>
          <w:color w:val="000000"/>
        </w:rPr>
        <w:t xml:space="preserve">                     </w:t>
      </w:r>
      <w:r w:rsidRPr="00791A4E">
        <w:rPr>
          <w:color w:val="000000"/>
        </w:rPr>
        <w:t>w określonym przez</w:t>
      </w:r>
      <w:r>
        <w:rPr>
          <w:color w:val="000000"/>
        </w:rPr>
        <w:t xml:space="preserve"> </w:t>
      </w:r>
      <w:r w:rsidRPr="00791A4E">
        <w:rPr>
          <w:color w:val="000000"/>
        </w:rPr>
        <w:t>Zamawiającego terminie stwierdzonych przy odbiorze przedmiotu umowy lub w czasie</w:t>
      </w:r>
      <w:r>
        <w:rPr>
          <w:color w:val="000000"/>
        </w:rPr>
        <w:t xml:space="preserve"> </w:t>
      </w:r>
      <w:r w:rsidRPr="00791A4E">
        <w:rPr>
          <w:color w:val="000000"/>
        </w:rPr>
        <w:t>trwania gwarancji, Wykonawca zapłaci Zamawiającemu karę umowną w wysokości 0,5%</w:t>
      </w:r>
      <w:r>
        <w:rPr>
          <w:color w:val="000000"/>
        </w:rPr>
        <w:t xml:space="preserve"> </w:t>
      </w:r>
      <w:r w:rsidRPr="00791A4E">
        <w:rPr>
          <w:color w:val="000000"/>
        </w:rPr>
        <w:t>wartości ryczałtowej tych robót za każdy d</w:t>
      </w:r>
      <w:r w:rsidR="007D0944">
        <w:rPr>
          <w:color w:val="000000"/>
        </w:rPr>
        <w:t>zień opóźnienia w ich usunięciu.</w:t>
      </w:r>
    </w:p>
    <w:p w:rsidR="00943E5F" w:rsidRPr="00321CCC" w:rsidRDefault="00943E5F" w:rsidP="00321CCC">
      <w:pPr>
        <w:pStyle w:val="Akapitzlist"/>
        <w:numPr>
          <w:ilvl w:val="0"/>
          <w:numId w:val="35"/>
        </w:numPr>
        <w:jc w:val="both"/>
        <w:rPr>
          <w:color w:val="000000"/>
        </w:rPr>
      </w:pPr>
      <w:r w:rsidRPr="00321CCC">
        <w:rPr>
          <w:color w:val="000000"/>
        </w:rPr>
        <w:t>W przypadku odstąpienia od umowy z przyczyn leżących po stronie Zamawiającego</w:t>
      </w:r>
      <w:r w:rsidR="00321CCC" w:rsidRPr="00321CCC">
        <w:rPr>
          <w:color w:val="000000"/>
        </w:rPr>
        <w:t xml:space="preserve"> </w:t>
      </w:r>
      <w:r w:rsidRPr="00321CCC">
        <w:rPr>
          <w:color w:val="000000"/>
        </w:rPr>
        <w:lastRenderedPageBreak/>
        <w:t>zapłaci on Wykonawcy należność za wszelkie prace instalacyjne i adaptacyj</w:t>
      </w:r>
      <w:r w:rsidR="000202A7">
        <w:rPr>
          <w:color w:val="000000"/>
        </w:rPr>
        <w:t>ne wykonane do dnia odstąpienia</w:t>
      </w:r>
      <w:r w:rsidRPr="00321CCC">
        <w:rPr>
          <w:color w:val="000000"/>
        </w:rPr>
        <w:t xml:space="preserve"> w terminie 14 dni od dnia odstąpienia od umowy.</w:t>
      </w:r>
    </w:p>
    <w:p w:rsidR="00943E5F" w:rsidRPr="00321CCC" w:rsidRDefault="00943E5F" w:rsidP="00943E5F">
      <w:pPr>
        <w:pStyle w:val="Akapitzlist"/>
        <w:numPr>
          <w:ilvl w:val="0"/>
          <w:numId w:val="35"/>
        </w:numPr>
        <w:jc w:val="both"/>
        <w:rPr>
          <w:color w:val="000000"/>
        </w:rPr>
      </w:pPr>
      <w:r w:rsidRPr="00321CCC">
        <w:rPr>
          <w:color w:val="000000"/>
        </w:rPr>
        <w:t>W razie stwierdzenia w toku czynności odbioru przedmiotu umowy wad w odniesieniu do prac instalacyjnych i adaptacyjnych nadających się  do usunięcia, Wykonawca</w:t>
      </w:r>
      <w:r w:rsidR="00321CCC" w:rsidRPr="00321CCC">
        <w:rPr>
          <w:color w:val="000000"/>
        </w:rPr>
        <w:t xml:space="preserve"> </w:t>
      </w:r>
      <w:r w:rsidRPr="00321CCC">
        <w:rPr>
          <w:color w:val="000000"/>
        </w:rPr>
        <w:t>zobowiązuje się do ich usunięcia w terminie 7 dni, a w przypadku tzw. wad nienaprawialnych</w:t>
      </w:r>
      <w:r w:rsidR="00321CCC">
        <w:rPr>
          <w:color w:val="000000"/>
        </w:rPr>
        <w:t xml:space="preserve"> </w:t>
      </w:r>
      <w:r w:rsidRPr="00321CCC">
        <w:rPr>
          <w:color w:val="000000"/>
        </w:rPr>
        <w:t>do wymiany elementu dotkniętego wadą.</w:t>
      </w:r>
    </w:p>
    <w:p w:rsidR="00943E5F" w:rsidRPr="00321CCC" w:rsidRDefault="000C28A8" w:rsidP="00943E5F">
      <w:pPr>
        <w:pStyle w:val="Akapitzlist"/>
        <w:numPr>
          <w:ilvl w:val="0"/>
          <w:numId w:val="35"/>
        </w:numPr>
        <w:jc w:val="both"/>
        <w:rPr>
          <w:color w:val="000000"/>
        </w:rPr>
      </w:pPr>
      <w:r>
        <w:rPr>
          <w:color w:val="000000"/>
        </w:rPr>
        <w:t xml:space="preserve">Na okoliczność stwierdzonych </w:t>
      </w:r>
      <w:r w:rsidR="004B33EF">
        <w:rPr>
          <w:color w:val="000000"/>
        </w:rPr>
        <w:t xml:space="preserve">wad </w:t>
      </w:r>
      <w:r w:rsidR="00943E5F" w:rsidRPr="00321CCC">
        <w:rPr>
          <w:color w:val="000000"/>
        </w:rPr>
        <w:t>w odniesieniu do prac instalacyjnych i adaptacyjnych</w:t>
      </w:r>
      <w:r w:rsidR="00321CCC">
        <w:rPr>
          <w:color w:val="000000"/>
        </w:rPr>
        <w:t xml:space="preserve"> </w:t>
      </w:r>
      <w:r w:rsidR="00943E5F" w:rsidRPr="00321CCC">
        <w:rPr>
          <w:color w:val="000000"/>
        </w:rPr>
        <w:t>Strony umowy sporządzą stosowny protokół.</w:t>
      </w:r>
    </w:p>
    <w:p w:rsidR="00943E5F" w:rsidRPr="00791A4E" w:rsidRDefault="00943E5F" w:rsidP="00321CCC">
      <w:pPr>
        <w:pStyle w:val="Akapitzlist"/>
        <w:numPr>
          <w:ilvl w:val="0"/>
          <w:numId w:val="35"/>
        </w:numPr>
        <w:jc w:val="both"/>
        <w:rPr>
          <w:color w:val="000000"/>
        </w:rPr>
      </w:pPr>
      <w:r w:rsidRPr="00791A4E">
        <w:rPr>
          <w:color w:val="000000"/>
        </w:rPr>
        <w:t xml:space="preserve">Jeżeli wady </w:t>
      </w:r>
      <w:r w:rsidR="000C28A8">
        <w:rPr>
          <w:color w:val="000000"/>
        </w:rPr>
        <w:t xml:space="preserve">nie dające się usunąć </w:t>
      </w:r>
      <w:r w:rsidRPr="00791A4E">
        <w:rPr>
          <w:color w:val="000000"/>
        </w:rPr>
        <w:t xml:space="preserve">w odniesieniu do </w:t>
      </w:r>
      <w:r>
        <w:rPr>
          <w:color w:val="000000"/>
        </w:rPr>
        <w:t>prac instalacyjnych i adaptacyjnych</w:t>
      </w:r>
      <w:r w:rsidRPr="00791A4E">
        <w:rPr>
          <w:color w:val="000000"/>
        </w:rPr>
        <w:t xml:space="preserve"> są nieistotne Zamawiającemu przysługuje prawo żądania obniżenia wynagrodzenia Wykonawcy.</w:t>
      </w:r>
    </w:p>
    <w:p w:rsidR="00943E5F" w:rsidRPr="00791A4E" w:rsidRDefault="00943E5F" w:rsidP="00321CCC">
      <w:pPr>
        <w:pStyle w:val="Akapitzlist"/>
        <w:numPr>
          <w:ilvl w:val="0"/>
          <w:numId w:val="35"/>
        </w:numPr>
        <w:jc w:val="both"/>
      </w:pPr>
      <w:r w:rsidRPr="00791A4E">
        <w:t xml:space="preserve">Zamawiający ma prawo w przypadku nie usunięcia przez Wykonawcę w ustalonym terminie wad i usterek </w:t>
      </w:r>
      <w:r w:rsidRPr="00791A4E">
        <w:rPr>
          <w:color w:val="000000"/>
        </w:rPr>
        <w:t xml:space="preserve">w odniesieniu do </w:t>
      </w:r>
      <w:r>
        <w:rPr>
          <w:color w:val="000000"/>
        </w:rPr>
        <w:t>prac instalacyjnych i adaptacyjnych</w:t>
      </w:r>
      <w:r w:rsidRPr="00791A4E">
        <w:rPr>
          <w:color w:val="000000"/>
        </w:rPr>
        <w:t xml:space="preserve"> </w:t>
      </w:r>
      <w:r w:rsidRPr="00791A4E">
        <w:t xml:space="preserve">zlecić ich wykonanie osobie trzeciej w całości na koszt Wykonawcy będącego Stroną niniejszej umowy, </w:t>
      </w:r>
      <w:r w:rsidRPr="00791A4E">
        <w:rPr>
          <w:rFonts w:ascii="Siemens Sans" w:eastAsia="Times New Roman" w:hAnsi="Siemens Sans" w:cs="Arial"/>
          <w:lang w:eastAsia="de-DE"/>
        </w:rPr>
        <w:t>po uprzednim pisemnym wezwaniu Wykonawcy do realizacji obowiązków umownych i po bezskutecznym upływie wyznaczonego mu w tym celu dodatkowego terminu nie krótszego niż 3 dni robocze</w:t>
      </w:r>
      <w:r w:rsidRPr="00791A4E">
        <w:t>.</w:t>
      </w:r>
    </w:p>
    <w:p w:rsidR="00943E5F" w:rsidRPr="00321CCC" w:rsidRDefault="00943E5F" w:rsidP="00943E5F">
      <w:pPr>
        <w:pStyle w:val="Akapitzlist"/>
        <w:numPr>
          <w:ilvl w:val="0"/>
          <w:numId w:val="35"/>
        </w:numPr>
        <w:tabs>
          <w:tab w:val="left" w:pos="0"/>
        </w:tabs>
        <w:ind w:left="284" w:hanging="284"/>
        <w:jc w:val="both"/>
        <w:rPr>
          <w:bCs/>
          <w:color w:val="000000"/>
        </w:rPr>
      </w:pPr>
      <w:r w:rsidRPr="00321CCC">
        <w:rPr>
          <w:bCs/>
          <w:color w:val="000000"/>
        </w:rPr>
        <w:t>Niedopełnienie obowiązku zawiadomienia Zamawiającego o przeszkodach</w:t>
      </w:r>
      <w:r w:rsidR="00321CCC" w:rsidRPr="00321CCC">
        <w:rPr>
          <w:bCs/>
          <w:color w:val="000000"/>
        </w:rPr>
        <w:t xml:space="preserve"> </w:t>
      </w:r>
      <w:r w:rsidRPr="00321CCC">
        <w:rPr>
          <w:bCs/>
          <w:color w:val="000000"/>
        </w:rPr>
        <w:t xml:space="preserve">w prawidłowym wykonaniu </w:t>
      </w:r>
      <w:r w:rsidRPr="00321CCC">
        <w:rPr>
          <w:color w:val="000000"/>
        </w:rPr>
        <w:t>prac instalacyjnych i adaptacyjnych</w:t>
      </w:r>
      <w:r w:rsidRPr="00321CCC">
        <w:rPr>
          <w:bCs/>
          <w:color w:val="000000"/>
        </w:rPr>
        <w:t xml:space="preserve"> oznacza niewłaściwe</w:t>
      </w:r>
      <w:r w:rsidR="00321CCC" w:rsidRPr="00321CCC">
        <w:rPr>
          <w:bCs/>
          <w:color w:val="000000"/>
        </w:rPr>
        <w:t xml:space="preserve"> </w:t>
      </w:r>
      <w:r w:rsidRPr="00321CCC">
        <w:rPr>
          <w:bCs/>
          <w:color w:val="000000"/>
        </w:rPr>
        <w:t>wykonanie umowy i może być podstawą do obciążenia Wykonawcy odszkodowaniem za szkody poniesione wskutek tego przez Zamawiającego.</w:t>
      </w:r>
    </w:p>
    <w:p w:rsidR="00943E5F" w:rsidRPr="00791A4E" w:rsidRDefault="00943E5F" w:rsidP="00943E5F">
      <w:pPr>
        <w:tabs>
          <w:tab w:val="left" w:pos="0"/>
        </w:tabs>
        <w:ind w:left="284" w:hanging="284"/>
        <w:rPr>
          <w:bCs/>
          <w:color w:val="000000"/>
        </w:rPr>
      </w:pPr>
    </w:p>
    <w:p w:rsidR="00943E5F" w:rsidRDefault="00943E5F" w:rsidP="00943E5F">
      <w:pPr>
        <w:jc w:val="center"/>
        <w:rPr>
          <w:b/>
        </w:rPr>
      </w:pPr>
      <w:r w:rsidRPr="00791A4E">
        <w:rPr>
          <w:b/>
        </w:rPr>
        <w:t>§ 8</w:t>
      </w:r>
    </w:p>
    <w:p w:rsidR="00321CCC" w:rsidRPr="00791A4E" w:rsidRDefault="00321CCC" w:rsidP="00943E5F">
      <w:pPr>
        <w:jc w:val="center"/>
        <w:rPr>
          <w:b/>
        </w:rPr>
      </w:pPr>
    </w:p>
    <w:p w:rsidR="00931DE1" w:rsidRPr="00C22D0B" w:rsidRDefault="00931DE1" w:rsidP="00931DE1">
      <w:pPr>
        <w:widowControl/>
        <w:numPr>
          <w:ilvl w:val="0"/>
          <w:numId w:val="30"/>
        </w:numPr>
        <w:tabs>
          <w:tab w:val="left" w:pos="360"/>
        </w:tabs>
        <w:autoSpaceDE w:val="0"/>
        <w:spacing w:line="240" w:lineRule="auto"/>
        <w:ind w:left="360"/>
        <w:textAlignment w:val="auto"/>
      </w:pPr>
      <w:r w:rsidRPr="00C22D0B">
        <w:t xml:space="preserve">Za wykonanie </w:t>
      </w:r>
      <w:r w:rsidR="00122A3E">
        <w:t>przedmiotu umowy</w:t>
      </w:r>
      <w:r w:rsidRPr="00C22D0B">
        <w:t xml:space="preserve"> Zamawiający zapłaci Wykonawcy wynagrodzenie ryczałtowe w wysokości</w:t>
      </w:r>
      <w:r>
        <w:t>…………………..zł netto</w:t>
      </w:r>
      <w:r w:rsidRPr="00C22D0B">
        <w:t xml:space="preserve">  </w:t>
      </w:r>
    </w:p>
    <w:p w:rsidR="00931DE1" w:rsidRDefault="00931DE1" w:rsidP="00931DE1">
      <w:pPr>
        <w:tabs>
          <w:tab w:val="left" w:pos="360"/>
        </w:tabs>
        <w:autoSpaceDE w:val="0"/>
        <w:spacing w:line="240" w:lineRule="auto"/>
        <w:ind w:left="360"/>
      </w:pPr>
      <w:r>
        <w:t>(s</w:t>
      </w:r>
      <w:r w:rsidRPr="00FA68DE">
        <w:t>łownie</w:t>
      </w:r>
      <w:r>
        <w:t>:………………………………netto</w:t>
      </w:r>
      <w:r w:rsidRPr="00FA68DE">
        <w:t>)</w:t>
      </w:r>
      <w:r>
        <w:t>,</w:t>
      </w:r>
      <w:r w:rsidRPr="00FA68DE">
        <w:t xml:space="preserve"> powiększone o obowiązującą stawkę VAT tj. 23%</w:t>
      </w:r>
      <w:r>
        <w:t>.</w:t>
      </w:r>
    </w:p>
    <w:p w:rsidR="00931DE1" w:rsidRPr="00FA68DE" w:rsidRDefault="00931DE1" w:rsidP="00931DE1">
      <w:pPr>
        <w:widowControl/>
        <w:numPr>
          <w:ilvl w:val="0"/>
          <w:numId w:val="30"/>
        </w:numPr>
        <w:tabs>
          <w:tab w:val="left" w:pos="360"/>
        </w:tabs>
        <w:autoSpaceDE w:val="0"/>
        <w:spacing w:line="240" w:lineRule="auto"/>
        <w:ind w:left="360"/>
        <w:textAlignment w:val="auto"/>
      </w:pPr>
      <w:r w:rsidRPr="00FA68DE">
        <w:rPr>
          <w:b/>
        </w:rPr>
        <w:t>Łączne wynagrodzenie ryczałtowe brutto</w:t>
      </w:r>
      <w:r w:rsidRPr="00FA68DE">
        <w:t xml:space="preserve"> </w:t>
      </w:r>
      <w:r>
        <w:t>……………………….</w:t>
      </w:r>
      <w:r w:rsidRPr="00FA68DE">
        <w:t xml:space="preserve"> zł brutto (słownie:</w:t>
      </w:r>
      <w:r>
        <w:t>……………………………złotych</w:t>
      </w:r>
      <w:r w:rsidRPr="00FA68DE">
        <w:t>).  Wynagrodzenie Wykonawcy określone w ust. 1  obejmuje zapłatę za wszystkie czynności niezbędne do kompleksowego wykonania przedmiotu niniejszej umowy.</w:t>
      </w:r>
    </w:p>
    <w:p w:rsidR="00931DE1" w:rsidRPr="00C22D0B" w:rsidRDefault="00931DE1" w:rsidP="00321CCC">
      <w:pPr>
        <w:widowControl/>
        <w:numPr>
          <w:ilvl w:val="0"/>
          <w:numId w:val="30"/>
        </w:numPr>
        <w:tabs>
          <w:tab w:val="left" w:pos="360"/>
        </w:tabs>
        <w:autoSpaceDE w:val="0"/>
        <w:spacing w:line="240" w:lineRule="auto"/>
        <w:ind w:left="360"/>
        <w:jc w:val="both"/>
        <w:textAlignment w:val="auto"/>
      </w:pPr>
      <w:r w:rsidRPr="00C22D0B">
        <w:t>Płatność za wykonaną usługę nastąpi po wystawieniu faktury przez Wykonawcę za zrealizowany zakres prac określony w umowie.</w:t>
      </w:r>
    </w:p>
    <w:p w:rsidR="004B6800" w:rsidRPr="00C22D0B" w:rsidRDefault="00931DE1" w:rsidP="004B6800">
      <w:pPr>
        <w:widowControl/>
        <w:numPr>
          <w:ilvl w:val="0"/>
          <w:numId w:val="30"/>
        </w:numPr>
        <w:tabs>
          <w:tab w:val="left" w:pos="360"/>
        </w:tabs>
        <w:autoSpaceDE w:val="0"/>
        <w:spacing w:line="240" w:lineRule="auto"/>
        <w:ind w:left="360"/>
        <w:jc w:val="both"/>
        <w:textAlignment w:val="auto"/>
      </w:pPr>
      <w:r w:rsidRPr="00C22D0B">
        <w:t xml:space="preserve">Podstawą wystawienia faktury będzie podpisany przez obie </w:t>
      </w:r>
      <w:r w:rsidR="004B6800">
        <w:t xml:space="preserve">strony </w:t>
      </w:r>
      <w:r w:rsidR="004B6800">
        <w:rPr>
          <w:color w:val="000000"/>
          <w:sz w:val="22"/>
          <w:szCs w:val="22"/>
        </w:rPr>
        <w:t>bezust</w:t>
      </w:r>
      <w:r w:rsidR="004B33EF">
        <w:rPr>
          <w:color w:val="000000"/>
          <w:sz w:val="22"/>
          <w:szCs w:val="22"/>
        </w:rPr>
        <w:t>e</w:t>
      </w:r>
      <w:r w:rsidR="004B6800">
        <w:rPr>
          <w:color w:val="000000"/>
          <w:sz w:val="22"/>
          <w:szCs w:val="22"/>
        </w:rPr>
        <w:t>rkowy protokół odbioru przedmiotu umowy, przekazanie kompletu dokumentacji powykonawczej oraz przekazanie przedmiotu umowy Zamawiającemu.</w:t>
      </w:r>
    </w:p>
    <w:p w:rsidR="00931DE1" w:rsidRPr="00C22D0B" w:rsidRDefault="00931DE1" w:rsidP="00931DE1">
      <w:pPr>
        <w:widowControl/>
        <w:numPr>
          <w:ilvl w:val="0"/>
          <w:numId w:val="30"/>
        </w:numPr>
        <w:tabs>
          <w:tab w:val="left" w:pos="360"/>
        </w:tabs>
        <w:autoSpaceDE w:val="0"/>
        <w:spacing w:line="240" w:lineRule="auto"/>
        <w:ind w:left="360"/>
        <w:textAlignment w:val="auto"/>
        <w:rPr>
          <w:color w:val="FF3366"/>
        </w:rPr>
      </w:pPr>
      <w:r w:rsidRPr="00C22D0B">
        <w:t xml:space="preserve">Zapłata za fakturę  nastąpi w terminie do 30 dni od daty wpływu prawidłowo wystawionej faktury do Zamawiającego, </w:t>
      </w:r>
    </w:p>
    <w:p w:rsidR="00943E5F" w:rsidRPr="00791A4E" w:rsidRDefault="00931DE1" w:rsidP="00321CCC">
      <w:pPr>
        <w:widowControl/>
        <w:numPr>
          <w:ilvl w:val="0"/>
          <w:numId w:val="30"/>
        </w:numPr>
        <w:tabs>
          <w:tab w:val="left" w:pos="360"/>
        </w:tabs>
        <w:autoSpaceDE w:val="0"/>
        <w:spacing w:line="240" w:lineRule="auto"/>
        <w:ind w:left="360"/>
        <w:jc w:val="both"/>
        <w:textAlignment w:val="auto"/>
      </w:pPr>
      <w:r>
        <w:t xml:space="preserve"> </w:t>
      </w:r>
      <w:r w:rsidR="00943E5F" w:rsidRPr="00791A4E">
        <w:t>Należność za wykonanie przedmiotu umowy Zamawiający przekaże na rachunek</w:t>
      </w:r>
      <w:r w:rsidR="00321CCC">
        <w:t xml:space="preserve"> </w:t>
      </w:r>
      <w:r w:rsidR="00943E5F" w:rsidRPr="00791A4E">
        <w:t>Wykonawcy podany na fakturze.</w:t>
      </w:r>
    </w:p>
    <w:p w:rsidR="00943E5F" w:rsidRPr="00791A4E" w:rsidRDefault="00943E5F" w:rsidP="00321CCC">
      <w:pPr>
        <w:widowControl/>
        <w:numPr>
          <w:ilvl w:val="0"/>
          <w:numId w:val="30"/>
        </w:numPr>
        <w:tabs>
          <w:tab w:val="left" w:pos="360"/>
        </w:tabs>
        <w:autoSpaceDE w:val="0"/>
        <w:spacing w:line="240" w:lineRule="auto"/>
        <w:ind w:left="360"/>
        <w:jc w:val="both"/>
        <w:textAlignment w:val="auto"/>
      </w:pPr>
      <w:r w:rsidRPr="00791A4E">
        <w:t>Wykonawca nie ma prawa przenieść wierzytelności oraz odsetek ustawowych bez zgody</w:t>
      </w:r>
      <w:r w:rsidR="00321CCC">
        <w:t xml:space="preserve"> </w:t>
      </w:r>
      <w:r w:rsidRPr="00791A4E">
        <w:t>Zamawiającego na rzecz osób trzecich.</w:t>
      </w:r>
    </w:p>
    <w:p w:rsidR="00943E5F" w:rsidRDefault="00943E5F" w:rsidP="00943E5F">
      <w:pPr>
        <w:jc w:val="both"/>
      </w:pPr>
    </w:p>
    <w:p w:rsidR="004B6800" w:rsidRPr="00791A4E" w:rsidRDefault="004B6800" w:rsidP="00943E5F">
      <w:pPr>
        <w:jc w:val="both"/>
      </w:pPr>
    </w:p>
    <w:p w:rsidR="00943E5F" w:rsidRDefault="00943E5F" w:rsidP="00943E5F">
      <w:pPr>
        <w:spacing w:after="120"/>
        <w:jc w:val="center"/>
        <w:rPr>
          <w:b/>
          <w:bCs/>
          <w:color w:val="000000"/>
        </w:rPr>
      </w:pPr>
      <w:r w:rsidRPr="00791A4E">
        <w:rPr>
          <w:b/>
          <w:bCs/>
          <w:color w:val="000000"/>
        </w:rPr>
        <w:t>§ 9</w:t>
      </w:r>
    </w:p>
    <w:p w:rsidR="00FE07A3" w:rsidRPr="00FE07A3" w:rsidRDefault="00FE07A3" w:rsidP="00FE07A3">
      <w:pPr>
        <w:widowControl/>
        <w:numPr>
          <w:ilvl w:val="0"/>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 xml:space="preserve">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w:t>
      </w:r>
      <w:r w:rsidRPr="00FE07A3">
        <w:rPr>
          <w:rFonts w:eastAsia="Times New Roman" w:cs="Times New Roman"/>
          <w:color w:val="000000"/>
          <w:kern w:val="0"/>
          <w:lang w:val="pl-PL" w:eastAsia="pl-PL" w:bidi="ar-SA"/>
        </w:rPr>
        <w:lastRenderedPageBreak/>
        <w:t>zamawiający może odstąpić od umowy w terminie 30 dni od dnia powzięcia wiadomości o tych okoliczności.</w:t>
      </w:r>
    </w:p>
    <w:p w:rsidR="00FE07A3" w:rsidRPr="00FE07A3" w:rsidRDefault="00FE07A3" w:rsidP="00FE07A3">
      <w:pPr>
        <w:widowControl/>
        <w:numPr>
          <w:ilvl w:val="0"/>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FE07A3" w:rsidRPr="00FE07A3" w:rsidRDefault="00FE07A3" w:rsidP="00FE07A3">
      <w:pPr>
        <w:widowControl/>
        <w:numPr>
          <w:ilvl w:val="0"/>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Zamawiający może rozwiązać umowę, jeżeli zachodzi co najmniej jedna z następujących okoliczności:</w:t>
      </w:r>
    </w:p>
    <w:p w:rsidR="00FE07A3" w:rsidRPr="00FE07A3" w:rsidRDefault="00FE07A3" w:rsidP="00FE07A3">
      <w:pPr>
        <w:widowControl/>
        <w:numPr>
          <w:ilvl w:val="1"/>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sz w:val="14"/>
          <w:szCs w:val="14"/>
          <w:lang w:val="pl-PL" w:eastAsia="pl-PL" w:bidi="ar-SA"/>
        </w:rPr>
        <w:t xml:space="preserve"> </w:t>
      </w:r>
      <w:r w:rsidRPr="00FE07A3">
        <w:rPr>
          <w:rFonts w:eastAsia="Times New Roman" w:cs="Times New Roman"/>
          <w:color w:val="000000"/>
          <w:kern w:val="0"/>
          <w:lang w:val="pl-PL" w:eastAsia="pl-PL" w:bidi="ar-SA"/>
        </w:rPr>
        <w:t>zmiana umowy została dokonana z naruszeniem art. 144 ust. 1-1b, 1d i 1e;</w:t>
      </w:r>
    </w:p>
    <w:p w:rsidR="00FE07A3" w:rsidRPr="00FE07A3" w:rsidRDefault="00FE07A3" w:rsidP="00FE07A3">
      <w:pPr>
        <w:widowControl/>
        <w:numPr>
          <w:ilvl w:val="1"/>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wykonawca w chwili zawarcia umowy podlegał wykluczeniu z postępowania na podstawie art. 24 ust. 1;</w:t>
      </w:r>
    </w:p>
    <w:p w:rsidR="00FE07A3" w:rsidRPr="00FE07A3" w:rsidRDefault="00FE07A3" w:rsidP="00FE07A3">
      <w:pPr>
        <w:widowControl/>
        <w:numPr>
          <w:ilvl w:val="1"/>
          <w:numId w:val="37"/>
        </w:numPr>
        <w:tabs>
          <w:tab w:val="left" w:pos="360"/>
        </w:tabs>
        <w:autoSpaceDE w:val="0"/>
        <w:spacing w:line="240" w:lineRule="auto"/>
        <w:jc w:val="both"/>
        <w:textAlignment w:val="auto"/>
        <w:rPr>
          <w:rFonts w:eastAsia="Times New Roman" w:cs="Times New Roman"/>
          <w:color w:val="000000"/>
          <w:kern w:val="0"/>
          <w:lang w:val="pl-PL" w:eastAsia="pl-PL" w:bidi="ar-SA"/>
        </w:rPr>
      </w:pPr>
      <w:r w:rsidRPr="00FE07A3">
        <w:rPr>
          <w:rFonts w:eastAsia="Times New Roman" w:cs="Times New Roman"/>
          <w:color w:val="000000"/>
          <w:kern w:val="0"/>
          <w:lang w:val="pl-PL" w:eastAsia="pl-PL" w:bidi="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43E5F" w:rsidRDefault="00943E5F" w:rsidP="00FE07A3">
      <w:pPr>
        <w:widowControl/>
        <w:numPr>
          <w:ilvl w:val="0"/>
          <w:numId w:val="37"/>
        </w:numPr>
        <w:tabs>
          <w:tab w:val="left" w:pos="360"/>
        </w:tabs>
        <w:autoSpaceDE w:val="0"/>
        <w:spacing w:line="240" w:lineRule="auto"/>
        <w:jc w:val="both"/>
        <w:textAlignment w:val="auto"/>
        <w:rPr>
          <w:rFonts w:eastAsia="Times New Roman" w:cs="Times New Roman"/>
          <w:kern w:val="0"/>
          <w:lang w:val="pl-PL" w:eastAsia="ar-SA" w:bidi="ar-SA"/>
        </w:rPr>
      </w:pPr>
      <w:r w:rsidRPr="00D90557">
        <w:rPr>
          <w:rFonts w:eastAsia="Times New Roman" w:cs="Times New Roman"/>
          <w:kern w:val="0"/>
          <w:lang w:val="pl-PL" w:eastAsia="ar-SA" w:bidi="ar-SA"/>
        </w:rPr>
        <w:t>W przy</w:t>
      </w:r>
      <w:r w:rsidR="008B4A54">
        <w:rPr>
          <w:rFonts w:eastAsia="Times New Roman" w:cs="Times New Roman"/>
          <w:kern w:val="0"/>
          <w:lang w:val="pl-PL" w:eastAsia="ar-SA" w:bidi="ar-SA"/>
        </w:rPr>
        <w:t>padku, o którym mowa w ust. 1-3</w:t>
      </w:r>
      <w:r w:rsidR="00A83485">
        <w:rPr>
          <w:rFonts w:eastAsia="Times New Roman" w:cs="Times New Roman"/>
          <w:kern w:val="0"/>
          <w:lang w:val="pl-PL" w:eastAsia="ar-SA" w:bidi="ar-SA"/>
        </w:rPr>
        <w:t>, W</w:t>
      </w:r>
      <w:r w:rsidRPr="00D90557">
        <w:rPr>
          <w:rFonts w:eastAsia="Times New Roman" w:cs="Times New Roman"/>
          <w:kern w:val="0"/>
          <w:lang w:val="pl-PL" w:eastAsia="ar-SA" w:bidi="ar-SA"/>
        </w:rPr>
        <w:t>ykonawca może żądać wyłącznie wynagrodzenia należnego z tytułu wykonania części umowy.</w:t>
      </w:r>
    </w:p>
    <w:p w:rsidR="00943E5F" w:rsidRPr="00791A4E" w:rsidRDefault="00943E5F" w:rsidP="00943E5F">
      <w:pPr>
        <w:jc w:val="both"/>
      </w:pPr>
    </w:p>
    <w:p w:rsidR="00943E5F" w:rsidRDefault="00943E5F" w:rsidP="00943E5F">
      <w:pPr>
        <w:jc w:val="center"/>
        <w:rPr>
          <w:b/>
        </w:rPr>
      </w:pPr>
      <w:r w:rsidRPr="00791A4E">
        <w:rPr>
          <w:b/>
        </w:rPr>
        <w:sym w:font="Times New Roman" w:char="00A7"/>
      </w:r>
      <w:r w:rsidRPr="00791A4E">
        <w:rPr>
          <w:b/>
        </w:rPr>
        <w:t xml:space="preserve"> 10 </w:t>
      </w:r>
    </w:p>
    <w:p w:rsidR="00321CCC" w:rsidRPr="00791A4E" w:rsidRDefault="00321CCC" w:rsidP="00943E5F">
      <w:pPr>
        <w:jc w:val="center"/>
      </w:pPr>
    </w:p>
    <w:p w:rsidR="00943E5F" w:rsidRPr="00791A4E" w:rsidRDefault="00943E5F" w:rsidP="00943E5F">
      <w:pPr>
        <w:jc w:val="both"/>
      </w:pPr>
      <w:r w:rsidRPr="00791A4E">
        <w:t xml:space="preserve">W razie powstałego sporu związanego z wykonaniem umowy w sprawie zamówienia publicznego, Strony będą dążyć do polubownego załatwienia ewentualnej kwestii sporu. </w:t>
      </w:r>
    </w:p>
    <w:p w:rsidR="00943E5F" w:rsidRPr="00791A4E" w:rsidRDefault="00943E5F" w:rsidP="00943E5F">
      <w:pPr>
        <w:jc w:val="both"/>
        <w:rPr>
          <w:b/>
        </w:rPr>
      </w:pPr>
    </w:p>
    <w:p w:rsidR="00943E5F" w:rsidRDefault="00943E5F" w:rsidP="00943E5F">
      <w:pPr>
        <w:jc w:val="center"/>
        <w:rPr>
          <w:b/>
        </w:rPr>
      </w:pPr>
      <w:r w:rsidRPr="00791A4E">
        <w:rPr>
          <w:b/>
        </w:rPr>
        <w:t>§ 11</w:t>
      </w:r>
    </w:p>
    <w:p w:rsidR="00321CCC" w:rsidRPr="00791A4E" w:rsidRDefault="00321CCC" w:rsidP="00943E5F">
      <w:pPr>
        <w:jc w:val="center"/>
        <w:rPr>
          <w:b/>
        </w:rPr>
      </w:pPr>
    </w:p>
    <w:p w:rsidR="00943E5F" w:rsidRPr="00791A4E" w:rsidRDefault="00943E5F" w:rsidP="00943E5F">
      <w:pPr>
        <w:jc w:val="both"/>
      </w:pPr>
      <w:r w:rsidRPr="00791A4E">
        <w:t>W przypadku nie załatwienia powstałego sporu na drodze polubownej, Strony poddadzą się rozstrzygnięciu właściwego sądu dla siedziby Zamawiającego.</w:t>
      </w:r>
    </w:p>
    <w:p w:rsidR="00943E5F" w:rsidRPr="00791A4E" w:rsidRDefault="00943E5F" w:rsidP="00943E5F">
      <w:pPr>
        <w:rPr>
          <w:b/>
        </w:rPr>
      </w:pPr>
    </w:p>
    <w:p w:rsidR="00943E5F" w:rsidRDefault="008B4A54" w:rsidP="00943E5F">
      <w:pPr>
        <w:jc w:val="center"/>
        <w:rPr>
          <w:b/>
        </w:rPr>
      </w:pPr>
      <w:r>
        <w:rPr>
          <w:b/>
        </w:rPr>
        <w:t>§ 12</w:t>
      </w:r>
    </w:p>
    <w:p w:rsidR="00321CCC" w:rsidRPr="00791A4E" w:rsidRDefault="00321CCC" w:rsidP="00943E5F">
      <w:pPr>
        <w:jc w:val="center"/>
        <w:rPr>
          <w:b/>
        </w:rPr>
      </w:pPr>
    </w:p>
    <w:p w:rsidR="00943E5F" w:rsidRPr="00791A4E" w:rsidRDefault="00943E5F" w:rsidP="00943E5F">
      <w:pPr>
        <w:jc w:val="both"/>
      </w:pPr>
      <w:r w:rsidRPr="00791A4E">
        <w:t>Strony mogą dochodzić na zasadach ogólnych KC odszkodowania przewyższającego wysokość ustalonych kar umownych.</w:t>
      </w:r>
    </w:p>
    <w:p w:rsidR="00943E5F" w:rsidRDefault="008B4A54" w:rsidP="00943E5F">
      <w:pPr>
        <w:jc w:val="center"/>
        <w:rPr>
          <w:b/>
        </w:rPr>
      </w:pPr>
      <w:r>
        <w:rPr>
          <w:b/>
        </w:rPr>
        <w:t>§ 13</w:t>
      </w:r>
    </w:p>
    <w:p w:rsidR="008B4A54" w:rsidRPr="00791A4E" w:rsidRDefault="008B4A54" w:rsidP="00943E5F">
      <w:pPr>
        <w:jc w:val="center"/>
        <w:rPr>
          <w:b/>
        </w:rPr>
      </w:pPr>
    </w:p>
    <w:p w:rsidR="00943E5F" w:rsidRPr="00791A4E" w:rsidRDefault="00943E5F" w:rsidP="00943E5F">
      <w:pPr>
        <w:autoSpaceDE w:val="0"/>
        <w:autoSpaceDN w:val="0"/>
        <w:adjustRightInd w:val="0"/>
        <w:spacing w:line="240" w:lineRule="auto"/>
        <w:jc w:val="both"/>
        <w:rPr>
          <w:rFonts w:eastAsia="Times New Roman" w:cs="Times New Roman"/>
          <w:color w:val="000000"/>
          <w:sz w:val="23"/>
          <w:szCs w:val="23"/>
          <w:lang w:eastAsia="pl-PL"/>
        </w:rPr>
      </w:pPr>
      <w:r w:rsidRPr="00791A4E">
        <w:rPr>
          <w:rFonts w:eastAsia="Times New Roman" w:cs="Times New Roman"/>
          <w:color w:val="000000"/>
          <w:sz w:val="23"/>
          <w:szCs w:val="23"/>
          <w:lang w:eastAsia="pl-PL"/>
        </w:rPr>
        <w:t xml:space="preserve">Zakazuje się istotnych zmian postanowień zawartej umowy w stosunku do treści oferty, </w:t>
      </w:r>
      <w:r w:rsidRPr="00791A4E">
        <w:rPr>
          <w:rFonts w:eastAsia="Times New Roman" w:cs="Times New Roman"/>
          <w:color w:val="000000"/>
          <w:sz w:val="23"/>
          <w:szCs w:val="23"/>
          <w:lang w:eastAsia="pl-PL"/>
        </w:rPr>
        <w:br/>
        <w:t>na podstawie której dokonano wyboru Wykonawcy.</w:t>
      </w:r>
    </w:p>
    <w:p w:rsidR="00943E5F" w:rsidRPr="00791A4E" w:rsidRDefault="00943E5F" w:rsidP="00943E5F">
      <w:pPr>
        <w:autoSpaceDE w:val="0"/>
        <w:autoSpaceDN w:val="0"/>
        <w:adjustRightInd w:val="0"/>
        <w:spacing w:line="240" w:lineRule="auto"/>
        <w:jc w:val="both"/>
        <w:rPr>
          <w:rFonts w:eastAsia="Times New Roman" w:cs="Times New Roman"/>
          <w:color w:val="000000"/>
          <w:sz w:val="23"/>
          <w:szCs w:val="23"/>
          <w:lang w:eastAsia="pl-PL"/>
        </w:rPr>
      </w:pPr>
    </w:p>
    <w:p w:rsidR="00943E5F" w:rsidRDefault="008B4A54" w:rsidP="00943E5F">
      <w:pPr>
        <w:jc w:val="center"/>
        <w:rPr>
          <w:b/>
        </w:rPr>
      </w:pPr>
      <w:r>
        <w:rPr>
          <w:b/>
        </w:rPr>
        <w:t>§ 14</w:t>
      </w:r>
    </w:p>
    <w:p w:rsidR="00321CCC" w:rsidRPr="00791A4E" w:rsidRDefault="00321CCC" w:rsidP="00943E5F">
      <w:pPr>
        <w:jc w:val="center"/>
        <w:rPr>
          <w:b/>
        </w:rPr>
      </w:pPr>
    </w:p>
    <w:p w:rsidR="00943E5F" w:rsidRDefault="00943E5F" w:rsidP="00943E5F">
      <w:pPr>
        <w:jc w:val="both"/>
      </w:pPr>
      <w:r w:rsidRPr="00791A4E">
        <w:t xml:space="preserve">Wszelkie zmiany w umowie pod rygorem nieważności muszą być dokonane w formie </w:t>
      </w:r>
      <w:r w:rsidR="008B4A54">
        <w:t>pisemnej, pod rygorem nieważności.</w:t>
      </w:r>
    </w:p>
    <w:p w:rsidR="008B4A54" w:rsidRPr="00791A4E" w:rsidRDefault="008B4A54" w:rsidP="00943E5F">
      <w:pPr>
        <w:jc w:val="both"/>
      </w:pPr>
    </w:p>
    <w:p w:rsidR="00943E5F" w:rsidRDefault="008B4A54" w:rsidP="00943E5F">
      <w:pPr>
        <w:jc w:val="center"/>
        <w:rPr>
          <w:b/>
        </w:rPr>
      </w:pPr>
      <w:r>
        <w:rPr>
          <w:b/>
        </w:rPr>
        <w:t>§ 15</w:t>
      </w:r>
    </w:p>
    <w:p w:rsidR="00321CCC" w:rsidRPr="00791A4E" w:rsidRDefault="00321CCC" w:rsidP="00943E5F">
      <w:pPr>
        <w:jc w:val="center"/>
        <w:rPr>
          <w:b/>
        </w:rPr>
      </w:pPr>
    </w:p>
    <w:p w:rsidR="00943E5F" w:rsidRDefault="00943E5F" w:rsidP="00943E5F">
      <w:pPr>
        <w:jc w:val="both"/>
      </w:pPr>
      <w:r w:rsidRPr="00791A4E">
        <w:t>Strony zobowiązują się do natychmiastowego informowania o każdej zmianie adresu lub numeru telefonu. W razie niezrealizowania tego zobowiązania pisma dostarczane pod adres wskazany w niniejszej umowie uważa się za doręczone.</w:t>
      </w:r>
    </w:p>
    <w:p w:rsidR="00943E5F" w:rsidRPr="00791A4E" w:rsidRDefault="00943E5F" w:rsidP="00943E5F">
      <w:pPr>
        <w:jc w:val="both"/>
      </w:pPr>
    </w:p>
    <w:p w:rsidR="00943E5F" w:rsidRDefault="00943E5F" w:rsidP="00943E5F">
      <w:pPr>
        <w:jc w:val="center"/>
        <w:rPr>
          <w:b/>
        </w:rPr>
      </w:pPr>
      <w:r w:rsidRPr="00791A4E">
        <w:rPr>
          <w:b/>
        </w:rPr>
        <w:sym w:font="Times New Roman" w:char="00A7"/>
      </w:r>
      <w:r w:rsidR="008B4A54">
        <w:rPr>
          <w:b/>
        </w:rPr>
        <w:t xml:space="preserve"> 16</w:t>
      </w:r>
    </w:p>
    <w:p w:rsidR="008B4A54" w:rsidRDefault="008B4A54" w:rsidP="00943E5F">
      <w:pPr>
        <w:jc w:val="center"/>
        <w:rPr>
          <w:b/>
        </w:rPr>
      </w:pPr>
    </w:p>
    <w:p w:rsidR="008B4A54" w:rsidRPr="00791A4E" w:rsidRDefault="008B4A54" w:rsidP="008B4A54">
      <w:pPr>
        <w:jc w:val="both"/>
      </w:pPr>
      <w:r w:rsidRPr="00791A4E">
        <w:t>W kwestiach nieuregulowanych postanowieniami zawartej umowy zastosowanie mieć będą przepisy ustawy – Prawo zamówień publicznych i kodeksu cywilnego.</w:t>
      </w:r>
    </w:p>
    <w:p w:rsidR="00943E5F" w:rsidRPr="00791A4E" w:rsidRDefault="00943E5F" w:rsidP="00943E5F">
      <w:pPr>
        <w:autoSpaceDE w:val="0"/>
        <w:spacing w:line="240" w:lineRule="auto"/>
        <w:rPr>
          <w:rFonts w:eastAsia="Arial" w:cs="Times New Roman"/>
          <w:color w:val="000000"/>
          <w:lang w:eastAsia="ar-SA"/>
        </w:rPr>
      </w:pPr>
    </w:p>
    <w:p w:rsidR="00943E5F" w:rsidRDefault="00943E5F" w:rsidP="00943E5F">
      <w:pPr>
        <w:jc w:val="center"/>
        <w:rPr>
          <w:b/>
        </w:rPr>
      </w:pPr>
      <w:r w:rsidRPr="00791A4E">
        <w:rPr>
          <w:b/>
        </w:rPr>
        <w:sym w:font="Times New Roman" w:char="00A7"/>
      </w:r>
      <w:r w:rsidR="008B4A54">
        <w:rPr>
          <w:b/>
        </w:rPr>
        <w:t xml:space="preserve"> 17</w:t>
      </w:r>
    </w:p>
    <w:p w:rsidR="00321CCC" w:rsidRPr="00791A4E" w:rsidRDefault="00321CCC" w:rsidP="00943E5F">
      <w:pPr>
        <w:jc w:val="center"/>
        <w:rPr>
          <w:b/>
        </w:rPr>
      </w:pPr>
    </w:p>
    <w:p w:rsidR="00943E5F" w:rsidRPr="00791A4E" w:rsidRDefault="00943E5F" w:rsidP="00943E5F">
      <w:pPr>
        <w:jc w:val="both"/>
      </w:pPr>
      <w:r w:rsidRPr="00791A4E">
        <w:t>Umowę sporządzono w trzech jednobrzmiących egzemplarzach, z tego 2 egzemplarze dla Zamawiającego, a 1 egzemplarz dla Wykonawcy.</w:t>
      </w:r>
    </w:p>
    <w:p w:rsidR="00943E5F" w:rsidRPr="00791A4E" w:rsidRDefault="00943E5F" w:rsidP="00943E5F">
      <w:pPr>
        <w:widowControl/>
        <w:spacing w:line="240" w:lineRule="auto"/>
        <w:jc w:val="center"/>
        <w:textAlignment w:val="auto"/>
        <w:rPr>
          <w:rFonts w:eastAsia="Times New Roman" w:cs="Times New Roman"/>
          <w:b/>
          <w:kern w:val="0"/>
          <w:lang w:val="pl-PL" w:eastAsia="ar-SA" w:bidi="ar-SA"/>
        </w:rPr>
      </w:pPr>
    </w:p>
    <w:p w:rsidR="00943E5F" w:rsidRPr="00791A4E" w:rsidRDefault="00943E5F" w:rsidP="00943E5F">
      <w:pPr>
        <w:widowControl/>
        <w:spacing w:line="240" w:lineRule="auto"/>
        <w:textAlignment w:val="auto"/>
        <w:rPr>
          <w:rFonts w:eastAsia="Times New Roman" w:cs="Times New Roman"/>
          <w:kern w:val="0"/>
          <w:szCs w:val="28"/>
          <w:lang w:val="pl-PL" w:eastAsia="ar-SA" w:bidi="ar-SA"/>
        </w:rPr>
      </w:pPr>
      <w:r w:rsidRPr="00791A4E">
        <w:rPr>
          <w:rFonts w:eastAsia="Times New Roman" w:cs="Times New Roman"/>
          <w:caps/>
          <w:kern w:val="0"/>
          <w:lang w:val="pl-PL" w:eastAsia="ar-SA" w:bidi="ar-SA"/>
        </w:rPr>
        <w:t>WYKONAWCA:                                                                                           ZAMAWIAJĄCY:</w:t>
      </w:r>
    </w:p>
    <w:p w:rsidR="00943E5F" w:rsidRDefault="00943E5F"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BB5F55" w:rsidRDefault="00BB5F55"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F07C6C" w:rsidRDefault="00F07C6C" w:rsidP="00943E5F">
      <w:pPr>
        <w:jc w:val="right"/>
        <w:rPr>
          <w:sz w:val="20"/>
        </w:rPr>
      </w:pPr>
    </w:p>
    <w:p w:rsidR="00BB5F55" w:rsidRDefault="00BB5F55" w:rsidP="00943E5F">
      <w:pPr>
        <w:jc w:val="right"/>
        <w:rPr>
          <w:sz w:val="20"/>
        </w:rPr>
      </w:pPr>
    </w:p>
    <w:p w:rsidR="00AF26BA" w:rsidRDefault="00AF26BA" w:rsidP="00943E5F">
      <w:pPr>
        <w:jc w:val="right"/>
        <w:rPr>
          <w:sz w:val="20"/>
        </w:rPr>
      </w:pPr>
    </w:p>
    <w:p w:rsidR="00943E5F" w:rsidRDefault="00943E5F" w:rsidP="00943E5F">
      <w:pPr>
        <w:rPr>
          <w:rFonts w:cs="Times New Roman"/>
          <w:lang w:val="pl-PL"/>
        </w:rPr>
      </w:pPr>
    </w:p>
    <w:p w:rsidR="004B6800" w:rsidRDefault="004B6800" w:rsidP="00943E5F">
      <w:pPr>
        <w:rPr>
          <w:rFonts w:cs="Times New Roman"/>
          <w:lang w:val="pl-PL"/>
        </w:rPr>
      </w:pPr>
    </w:p>
    <w:p w:rsidR="004B6800" w:rsidRDefault="004B6800" w:rsidP="00943E5F">
      <w:pPr>
        <w:rPr>
          <w:rFonts w:cs="Times New Roman"/>
          <w:lang w:val="pl-PL"/>
        </w:rPr>
      </w:pPr>
    </w:p>
    <w:p w:rsidR="00943E5F" w:rsidRDefault="00D840D7" w:rsidP="00943E5F">
      <w:pPr>
        <w:jc w:val="right"/>
        <w:rPr>
          <w:b/>
        </w:rPr>
      </w:pPr>
      <w:r>
        <w:rPr>
          <w:b/>
        </w:rPr>
        <w:lastRenderedPageBreak/>
        <w:t>Załącznik Nr 7</w:t>
      </w:r>
    </w:p>
    <w:p w:rsidR="00943E5F" w:rsidRDefault="00943E5F" w:rsidP="00943E5F">
      <w:pPr>
        <w:widowControl/>
        <w:suppressAutoHyphens w:val="0"/>
        <w:spacing w:before="120" w:after="120" w:line="240" w:lineRule="auto"/>
        <w:jc w:val="center"/>
        <w:textAlignment w:val="auto"/>
        <w:rPr>
          <w:rFonts w:ascii="Arial" w:eastAsia="Calibri" w:hAnsi="Arial" w:cs="Arial"/>
          <w:b/>
          <w:caps/>
          <w:kern w:val="0"/>
          <w:sz w:val="20"/>
          <w:szCs w:val="20"/>
          <w:lang w:val="pl-PL" w:eastAsia="en-GB" w:bidi="ar-SA"/>
        </w:rPr>
      </w:pPr>
    </w:p>
    <w:p w:rsidR="00943E5F" w:rsidRPr="00514A2C" w:rsidRDefault="00943E5F" w:rsidP="00943E5F">
      <w:pPr>
        <w:spacing w:line="360" w:lineRule="auto"/>
        <w:jc w:val="center"/>
        <w:rPr>
          <w:rFonts w:cs="Times New Roman"/>
          <w:b/>
        </w:rPr>
      </w:pPr>
      <w:r w:rsidRPr="00514A2C">
        <w:rPr>
          <w:rFonts w:cs="Times New Roman"/>
          <w:b/>
        </w:rPr>
        <w:t xml:space="preserve">OŚWIADCZENIE WYKONAWCY </w:t>
      </w:r>
    </w:p>
    <w:p w:rsidR="00943E5F" w:rsidRPr="00D257B3" w:rsidRDefault="00943E5F" w:rsidP="00943E5F">
      <w:pPr>
        <w:spacing w:line="360" w:lineRule="auto"/>
        <w:jc w:val="center"/>
        <w:rPr>
          <w:rFonts w:cs="Times New Roman"/>
          <w:b/>
          <w:sz w:val="21"/>
          <w:szCs w:val="21"/>
        </w:rPr>
      </w:pPr>
      <w:r w:rsidRPr="00D257B3">
        <w:rPr>
          <w:rFonts w:cs="Times New Roman"/>
          <w:b/>
          <w:sz w:val="21"/>
          <w:szCs w:val="21"/>
        </w:rPr>
        <w:t xml:space="preserve">składane na podstawie art. 25a ust. 1 ustawy z dnia 29 stycznia 2004 r. </w:t>
      </w:r>
    </w:p>
    <w:p w:rsidR="00943E5F" w:rsidRPr="00D257B3" w:rsidRDefault="00943E5F" w:rsidP="00943E5F">
      <w:pPr>
        <w:spacing w:line="360" w:lineRule="auto"/>
        <w:jc w:val="center"/>
        <w:rPr>
          <w:rFonts w:cs="Times New Roman"/>
          <w:b/>
          <w:sz w:val="21"/>
          <w:szCs w:val="21"/>
        </w:rPr>
      </w:pPr>
      <w:r w:rsidRPr="00D257B3">
        <w:rPr>
          <w:rFonts w:cs="Times New Roman"/>
          <w:b/>
          <w:sz w:val="21"/>
          <w:szCs w:val="21"/>
        </w:rPr>
        <w:t xml:space="preserve">Prawo zamówień publicznych </w:t>
      </w:r>
      <w:r w:rsidRPr="00D257B3">
        <w:rPr>
          <w:rFonts w:cs="Times New Roman"/>
          <w:sz w:val="21"/>
          <w:szCs w:val="21"/>
        </w:rPr>
        <w:t>(dalej jako: ustawa Pzp),</w:t>
      </w:r>
      <w:r w:rsidRPr="00D257B3">
        <w:rPr>
          <w:rFonts w:cs="Times New Roman"/>
          <w:b/>
          <w:sz w:val="21"/>
          <w:szCs w:val="21"/>
        </w:rPr>
        <w:t xml:space="preserve"> </w:t>
      </w:r>
    </w:p>
    <w:p w:rsidR="00943E5F" w:rsidRPr="00514A2C" w:rsidRDefault="00943E5F" w:rsidP="00943E5F">
      <w:pPr>
        <w:spacing w:before="120" w:line="360" w:lineRule="auto"/>
        <w:jc w:val="center"/>
        <w:rPr>
          <w:rFonts w:cs="Times New Roman"/>
          <w:b/>
          <w:u w:val="single"/>
        </w:rPr>
      </w:pPr>
      <w:r w:rsidRPr="00514A2C">
        <w:rPr>
          <w:rFonts w:cs="Times New Roman"/>
          <w:b/>
          <w:u w:val="single"/>
        </w:rPr>
        <w:t xml:space="preserve">DOTYCZĄCE SPEŁNIANIA WARUNKÓW UDZIAŁU W POSTĘPOWANIU </w:t>
      </w:r>
      <w:r w:rsidRPr="00514A2C">
        <w:rPr>
          <w:rFonts w:cs="Times New Roman"/>
          <w:b/>
          <w:u w:val="single"/>
        </w:rPr>
        <w:br/>
      </w:r>
    </w:p>
    <w:p w:rsidR="00943E5F" w:rsidRPr="00D257B3" w:rsidRDefault="00943E5F" w:rsidP="00943E5F">
      <w:pPr>
        <w:widowControl/>
        <w:suppressAutoHyphens w:val="0"/>
        <w:spacing w:before="120" w:after="120" w:line="240" w:lineRule="auto"/>
        <w:jc w:val="center"/>
        <w:textAlignment w:val="auto"/>
        <w:rPr>
          <w:rFonts w:cs="Times New Roman"/>
          <w:b/>
          <w:sz w:val="28"/>
          <w:szCs w:val="28"/>
          <w:lang w:val="pl-PL"/>
        </w:rPr>
      </w:pPr>
      <w:r w:rsidRPr="00D257B3">
        <w:rPr>
          <w:rFonts w:cs="Times New Roman"/>
          <w:b/>
          <w:sz w:val="28"/>
          <w:szCs w:val="28"/>
          <w:lang w:val="pl-PL"/>
        </w:rPr>
        <w:t xml:space="preserve">Wykonawca: </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Pr>
          <w:rFonts w:cs="Times New Roman"/>
          <w:b/>
          <w:sz w:val="28"/>
          <w:szCs w:val="28"/>
          <w:lang w:val="pl-PL"/>
        </w:rPr>
        <w:t>……………………………………………………………………….</w:t>
      </w:r>
      <w:r w:rsidRPr="00D257B3">
        <w:rPr>
          <w:rFonts w:cs="Times New Roman"/>
          <w:b/>
          <w:sz w:val="28"/>
          <w:szCs w:val="28"/>
          <w:lang w:val="pl-PL"/>
        </w:rPr>
        <w:t xml:space="preserve"> </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lang w:val="pl-PL"/>
        </w:rPr>
        <w:t>(</w:t>
      </w:r>
      <w:r w:rsidRPr="00D257B3">
        <w:rPr>
          <w:rFonts w:cs="Times New Roman"/>
          <w:i/>
          <w:sz w:val="22"/>
          <w:szCs w:val="22"/>
          <w:lang w:val="pl-PL"/>
        </w:rPr>
        <w:t>pełna nazwa/firma, adres, NIP/PESEL, KRS/CEiDG</w:t>
      </w:r>
      <w:r w:rsidRPr="00A44F1A">
        <w:rPr>
          <w:rFonts w:cs="Times New Roman"/>
          <w:lang w:val="pl-PL"/>
        </w:rPr>
        <w:t>)</w:t>
      </w:r>
      <w:r w:rsidRPr="00A44F1A">
        <w:rPr>
          <w:rFonts w:cs="Times New Roman"/>
          <w:b/>
          <w:lang w:val="pl-PL"/>
        </w:rPr>
        <w:t xml:space="preserve">  </w:t>
      </w:r>
    </w:p>
    <w:p w:rsidR="00943E5F" w:rsidRPr="00D46984" w:rsidRDefault="00943E5F" w:rsidP="00943E5F">
      <w:pPr>
        <w:widowControl/>
        <w:suppressAutoHyphens w:val="0"/>
        <w:spacing w:line="240" w:lineRule="auto"/>
        <w:jc w:val="center"/>
        <w:textAlignment w:val="auto"/>
        <w:rPr>
          <w:rFonts w:cs="Times New Roman"/>
          <w:sz w:val="28"/>
          <w:szCs w:val="28"/>
          <w:lang w:val="pl-PL"/>
        </w:rPr>
      </w:pPr>
      <w:r w:rsidRPr="00D46984">
        <w:rPr>
          <w:rFonts w:cs="Times New Roman"/>
          <w:sz w:val="28"/>
          <w:szCs w:val="28"/>
          <w:lang w:val="pl-PL"/>
        </w:rPr>
        <w:t xml:space="preserve">reprezentowany przez: </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 xml:space="preserve">……… </w:t>
      </w:r>
    </w:p>
    <w:p w:rsidR="00943E5F"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w:t>
      </w:r>
      <w:r w:rsidRPr="00D257B3">
        <w:rPr>
          <w:rFonts w:cs="Times New Roman"/>
          <w:i/>
          <w:sz w:val="22"/>
          <w:szCs w:val="22"/>
          <w:lang w:val="pl-PL"/>
        </w:rPr>
        <w:t>imię, nazwisko, stanowisko/podstawa do  reprezentacji</w:t>
      </w:r>
      <w:r w:rsidRPr="00D257B3">
        <w:rPr>
          <w:rFonts w:cs="Times New Roman"/>
          <w:i/>
          <w:sz w:val="28"/>
          <w:szCs w:val="28"/>
          <w:lang w:val="pl-PL"/>
        </w:rPr>
        <w:t>)</w:t>
      </w:r>
    </w:p>
    <w:p w:rsidR="00943E5F" w:rsidRPr="00D257B3"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 xml:space="preserve">  </w:t>
      </w:r>
    </w:p>
    <w:p w:rsidR="00943E5F" w:rsidRDefault="00943E5F" w:rsidP="00943E5F">
      <w:pPr>
        <w:widowControl/>
        <w:suppressAutoHyphens w:val="0"/>
        <w:spacing w:line="240" w:lineRule="auto"/>
        <w:jc w:val="center"/>
        <w:textAlignment w:val="auto"/>
        <w:rPr>
          <w:rFonts w:cs="Times New Roman"/>
          <w:b/>
          <w:sz w:val="28"/>
          <w:szCs w:val="28"/>
          <w:lang w:val="pl-PL"/>
        </w:rPr>
      </w:pPr>
    </w:p>
    <w:p w:rsidR="00943E5F" w:rsidRDefault="00943E5F" w:rsidP="00943E5F">
      <w:pPr>
        <w:spacing w:line="360" w:lineRule="auto"/>
        <w:jc w:val="center"/>
        <w:rPr>
          <w:rFonts w:cs="Times New Roman"/>
          <w:b/>
          <w:sz w:val="28"/>
          <w:szCs w:val="28"/>
          <w:lang w:val="pl-PL"/>
        </w:rPr>
      </w:pPr>
      <w:r w:rsidRPr="00D257B3">
        <w:rPr>
          <w:rFonts w:cs="Times New Roman"/>
          <w:lang w:val="pl-PL"/>
        </w:rPr>
        <w:t xml:space="preserve">Na potrzeby postępowania o udzielenie zamówienia publicznego </w:t>
      </w:r>
      <w:r>
        <w:rPr>
          <w:rFonts w:cs="Times New Roman"/>
          <w:lang w:val="pl-PL"/>
        </w:rPr>
        <w:t>w zakresie:</w:t>
      </w:r>
      <w:r w:rsidRPr="00D257B3">
        <w:rPr>
          <w:rFonts w:cs="Times New Roman"/>
          <w:b/>
          <w:sz w:val="28"/>
          <w:szCs w:val="28"/>
          <w:lang w:val="pl-PL"/>
        </w:rPr>
        <w:t xml:space="preserve"> </w:t>
      </w:r>
      <w:r>
        <w:rPr>
          <w:rFonts w:cs="Times New Roman"/>
          <w:b/>
          <w:sz w:val="28"/>
          <w:szCs w:val="28"/>
          <w:lang w:val="pl-PL"/>
        </w:rPr>
        <w:t xml:space="preserve">                                           </w:t>
      </w:r>
    </w:p>
    <w:p w:rsidR="00E376A0" w:rsidRDefault="00E376A0" w:rsidP="00E376A0">
      <w:pPr>
        <w:tabs>
          <w:tab w:val="left" w:pos="1632"/>
        </w:tabs>
        <w:ind w:right="-2"/>
        <w:jc w:val="center"/>
        <w:rPr>
          <w:b/>
          <w:bCs/>
          <w:sz w:val="22"/>
          <w:szCs w:val="22"/>
        </w:rPr>
      </w:pPr>
      <w:r w:rsidRPr="0067232E">
        <w:rPr>
          <w:b/>
        </w:rPr>
        <w:t xml:space="preserve">dostawa </w:t>
      </w:r>
      <w:r>
        <w:rPr>
          <w:b/>
        </w:rPr>
        <w:t xml:space="preserve">urządzenia filtrującego oraz loży laminarnej                                                                                                                      </w:t>
      </w:r>
      <w:r w:rsidRPr="001D006B">
        <w:rPr>
          <w:b/>
          <w:sz w:val="22"/>
          <w:szCs w:val="22"/>
        </w:rPr>
        <w:t>z wykonaniem koniecznych prac inst</w:t>
      </w:r>
      <w:r>
        <w:rPr>
          <w:b/>
          <w:sz w:val="22"/>
          <w:szCs w:val="22"/>
        </w:rPr>
        <w:t>a</w:t>
      </w:r>
      <w:r w:rsidRPr="001D006B">
        <w:rPr>
          <w:b/>
          <w:sz w:val="22"/>
          <w:szCs w:val="22"/>
        </w:rPr>
        <w:t>lacyjnych i adaptacyjnych</w:t>
      </w:r>
      <w:r>
        <w:rPr>
          <w:b/>
          <w:sz w:val="22"/>
          <w:szCs w:val="22"/>
        </w:rPr>
        <w:t xml:space="preserve">                                                            </w:t>
      </w:r>
      <w:r w:rsidRPr="001D006B">
        <w:rPr>
          <w:b/>
          <w:sz w:val="22"/>
          <w:szCs w:val="22"/>
        </w:rPr>
        <w:t xml:space="preserve">                  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Cytostatyków</w:t>
      </w:r>
    </w:p>
    <w:p w:rsidR="00E376A0" w:rsidRPr="001D006B" w:rsidRDefault="00E376A0" w:rsidP="00E376A0">
      <w:pPr>
        <w:tabs>
          <w:tab w:val="left" w:pos="1632"/>
        </w:tabs>
        <w:ind w:right="-2"/>
        <w:jc w:val="center"/>
        <w:rPr>
          <w:b/>
          <w:bCs/>
          <w:sz w:val="22"/>
          <w:szCs w:val="22"/>
        </w:rPr>
      </w:pPr>
      <w:r>
        <w:rPr>
          <w:b/>
          <w:bCs/>
          <w:sz w:val="22"/>
          <w:szCs w:val="22"/>
        </w:rPr>
        <w:t>Szpitala Powiatowego we Wrześni Sp. z o.o.</w:t>
      </w:r>
    </w:p>
    <w:p w:rsidR="00943E5F" w:rsidRPr="00D257B3" w:rsidRDefault="00943E5F" w:rsidP="00943E5F">
      <w:pPr>
        <w:widowControl/>
        <w:suppressAutoHyphens w:val="0"/>
        <w:spacing w:before="120" w:after="120" w:line="240" w:lineRule="auto"/>
        <w:jc w:val="center"/>
        <w:textAlignment w:val="auto"/>
        <w:rPr>
          <w:rFonts w:cs="Times New Roman"/>
          <w:i/>
          <w:sz w:val="22"/>
          <w:szCs w:val="22"/>
          <w:lang w:val="pl-PL"/>
        </w:rPr>
      </w:pPr>
      <w:r w:rsidRPr="00D257B3">
        <w:rPr>
          <w:rFonts w:cs="Times New Roman"/>
          <w:i/>
          <w:sz w:val="22"/>
          <w:szCs w:val="22"/>
          <w:lang w:val="pl-PL"/>
        </w:rPr>
        <w:t xml:space="preserve"> (nazwa postępowania), </w:t>
      </w:r>
    </w:p>
    <w:p w:rsidR="00943E5F" w:rsidRPr="00D46984" w:rsidRDefault="00943E5F" w:rsidP="00943E5F">
      <w:pPr>
        <w:widowControl/>
        <w:suppressAutoHyphens w:val="0"/>
        <w:spacing w:before="120" w:after="120" w:line="240" w:lineRule="auto"/>
        <w:jc w:val="center"/>
        <w:textAlignment w:val="auto"/>
        <w:rPr>
          <w:rFonts w:cs="Times New Roman"/>
          <w:b/>
          <w:lang w:val="pl-PL"/>
        </w:rPr>
      </w:pPr>
      <w:r w:rsidRPr="00D46984">
        <w:rPr>
          <w:rFonts w:cs="Times New Roman"/>
          <w:b/>
          <w:lang w:val="pl-PL"/>
        </w:rPr>
        <w:t>prowadzonego przez</w:t>
      </w:r>
    </w:p>
    <w:p w:rsidR="00943E5F" w:rsidRDefault="00E376A0" w:rsidP="00943E5F">
      <w:pPr>
        <w:tabs>
          <w:tab w:val="left" w:pos="1402"/>
        </w:tabs>
        <w:ind w:left="17"/>
        <w:jc w:val="center"/>
        <w:rPr>
          <w:b/>
          <w:color w:val="000000"/>
          <w:lang w:val="pl-PL"/>
        </w:rPr>
      </w:pPr>
      <w:r>
        <w:rPr>
          <w:b/>
          <w:color w:val="000000"/>
          <w:lang w:val="pl-PL"/>
        </w:rPr>
        <w:t>Szpital Powiatowy we Wrześni Sp. z o.o</w:t>
      </w:r>
    </w:p>
    <w:p w:rsidR="00E376A0" w:rsidRDefault="00E376A0" w:rsidP="00943E5F">
      <w:pPr>
        <w:tabs>
          <w:tab w:val="left" w:pos="1402"/>
        </w:tabs>
        <w:ind w:left="17"/>
        <w:jc w:val="center"/>
        <w:rPr>
          <w:b/>
          <w:color w:val="000000"/>
          <w:lang w:val="pl-PL"/>
        </w:rPr>
      </w:pPr>
      <w:r>
        <w:rPr>
          <w:b/>
          <w:color w:val="000000"/>
          <w:lang w:val="pl-PL"/>
        </w:rPr>
        <w:t>ul. Słowackiego 2</w:t>
      </w:r>
    </w:p>
    <w:p w:rsidR="00E376A0" w:rsidRDefault="00E376A0" w:rsidP="00943E5F">
      <w:pPr>
        <w:tabs>
          <w:tab w:val="left" w:pos="1402"/>
        </w:tabs>
        <w:ind w:left="17"/>
        <w:jc w:val="center"/>
        <w:rPr>
          <w:b/>
          <w:color w:val="000000"/>
          <w:lang w:val="pl-PL"/>
        </w:rPr>
      </w:pPr>
      <w:r>
        <w:rPr>
          <w:b/>
          <w:color w:val="000000"/>
          <w:lang w:val="pl-PL"/>
        </w:rPr>
        <w:t>62-300 Września</w:t>
      </w:r>
    </w:p>
    <w:p w:rsidR="00943E5F" w:rsidRPr="00D46984" w:rsidRDefault="00943E5F" w:rsidP="00943E5F">
      <w:pPr>
        <w:tabs>
          <w:tab w:val="left" w:pos="1402"/>
        </w:tabs>
        <w:ind w:left="17"/>
        <w:jc w:val="center"/>
        <w:rPr>
          <w:b/>
          <w:color w:val="000000"/>
          <w:lang w:val="pl-PL"/>
        </w:rPr>
      </w:pPr>
    </w:p>
    <w:p w:rsidR="00943E5F" w:rsidRPr="00FF30D4" w:rsidRDefault="00943E5F" w:rsidP="00943E5F">
      <w:pPr>
        <w:widowControl/>
        <w:suppressAutoHyphens w:val="0"/>
        <w:spacing w:before="120" w:after="120" w:line="240" w:lineRule="auto"/>
        <w:jc w:val="center"/>
        <w:textAlignment w:val="auto"/>
        <w:rPr>
          <w:rFonts w:cs="Times New Roman"/>
          <w:sz w:val="28"/>
          <w:szCs w:val="28"/>
          <w:lang w:val="pl-PL"/>
        </w:rPr>
      </w:pPr>
      <w:r w:rsidRPr="00FF30D4">
        <w:rPr>
          <w:rFonts w:cs="Times New Roman"/>
          <w:sz w:val="28"/>
          <w:szCs w:val="28"/>
          <w:lang w:val="pl-PL"/>
        </w:rPr>
        <w:t xml:space="preserve">oświadczam, co następuje:  </w:t>
      </w:r>
    </w:p>
    <w:p w:rsidR="00943E5F" w:rsidRPr="002E2097" w:rsidRDefault="00943E5F" w:rsidP="00943E5F">
      <w:pPr>
        <w:shd w:val="clear" w:color="auto" w:fill="BFBFBF"/>
        <w:spacing w:line="360" w:lineRule="auto"/>
        <w:jc w:val="both"/>
        <w:rPr>
          <w:rFonts w:ascii="Arial" w:hAnsi="Arial" w:cs="Arial"/>
          <w:b/>
        </w:rPr>
      </w:pPr>
      <w:r w:rsidRPr="002E2097">
        <w:rPr>
          <w:rFonts w:ascii="Arial" w:hAnsi="Arial" w:cs="Arial"/>
          <w:b/>
        </w:rPr>
        <w:t>INFORMACJA DOTYCZĄCA WYKONAWCY:</w:t>
      </w:r>
    </w:p>
    <w:p w:rsidR="00943E5F" w:rsidRPr="00FF30D4" w:rsidRDefault="00943E5F" w:rsidP="00943E5F">
      <w:pPr>
        <w:widowControl/>
        <w:suppressAutoHyphens w:val="0"/>
        <w:spacing w:before="120" w:after="120" w:line="240" w:lineRule="auto"/>
        <w:jc w:val="both"/>
        <w:textAlignment w:val="auto"/>
        <w:rPr>
          <w:rFonts w:cs="Times New Roman"/>
          <w:lang w:val="pl-PL"/>
        </w:rPr>
      </w:pPr>
      <w:r w:rsidRPr="00FF30D4">
        <w:rPr>
          <w:rFonts w:cs="Times New Roman"/>
          <w:lang w:val="pl-PL"/>
        </w:rPr>
        <w:t>Oświadczam, że spełniam warunki udziału w postępowaniu określone przez Zamawiającego w rozdziale II pkt 2 ppkt. 1), 2), 3) Specyfikacji Istotnych Warunków Zamówienia.</w:t>
      </w:r>
    </w:p>
    <w:p w:rsidR="00943E5F" w:rsidRDefault="00943E5F" w:rsidP="00943E5F">
      <w:pPr>
        <w:widowControl/>
        <w:suppressAutoHyphens w:val="0"/>
        <w:spacing w:before="120" w:after="120" w:line="240" w:lineRule="auto"/>
        <w:textAlignment w:val="auto"/>
        <w:rPr>
          <w:rFonts w:cs="Times New Roman"/>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Pr="00FF30D4" w:rsidRDefault="00943E5F" w:rsidP="00943E5F">
      <w:pPr>
        <w:shd w:val="clear" w:color="auto" w:fill="BFBFBF"/>
        <w:spacing w:line="360" w:lineRule="auto"/>
        <w:jc w:val="both"/>
        <w:rPr>
          <w:rFonts w:cs="Times New Roman"/>
        </w:rPr>
      </w:pPr>
      <w:r w:rsidRPr="00FF30D4">
        <w:rPr>
          <w:rFonts w:cs="Times New Roman"/>
          <w:b/>
        </w:rPr>
        <w:t>INFORMACJA W ZWIĄZKU Z POLEGANIEM NA ZASOBACH INNYCH PODMIOTÓW</w:t>
      </w:r>
      <w:r w:rsidRPr="00FF30D4">
        <w:rPr>
          <w:rFonts w:cs="Times New Roman"/>
        </w:rPr>
        <w:t>:</w:t>
      </w:r>
    </w:p>
    <w:p w:rsidR="00943E5F" w:rsidRDefault="00943E5F" w:rsidP="00943E5F">
      <w:pPr>
        <w:spacing w:line="360" w:lineRule="auto"/>
        <w:rPr>
          <w:rFonts w:cs="Times New Roman"/>
          <w:lang w:val="pl-PL"/>
        </w:rPr>
      </w:pPr>
      <w:r w:rsidRPr="00FF30D4">
        <w:rPr>
          <w:rFonts w:cs="Times New Roman"/>
        </w:rPr>
        <w:t xml:space="preserve">Oświadczam, że w celu wykazania spełniania warunków udziału w postępowaniu, określonych przez zamawiającego w </w:t>
      </w:r>
      <w:r>
        <w:rPr>
          <w:rFonts w:cs="Times New Roman"/>
        </w:rPr>
        <w:t>:</w:t>
      </w:r>
      <w:r>
        <w:rPr>
          <w:rFonts w:cs="Times New Roman"/>
          <w:lang w:val="pl-PL"/>
        </w:rPr>
        <w:t xml:space="preserve"> ...................................................................................................................................................</w:t>
      </w:r>
    </w:p>
    <w:p w:rsidR="00943E5F" w:rsidRDefault="00943E5F" w:rsidP="00943E5F">
      <w:pPr>
        <w:spacing w:line="360" w:lineRule="auto"/>
        <w:jc w:val="center"/>
        <w:rPr>
          <w:rFonts w:cs="Times New Roman"/>
          <w:i/>
          <w:sz w:val="16"/>
          <w:szCs w:val="16"/>
        </w:rPr>
      </w:pPr>
      <w:r w:rsidRPr="002E2097">
        <w:rPr>
          <w:rFonts w:cs="Times New Roman"/>
          <w:i/>
          <w:sz w:val="16"/>
          <w:szCs w:val="16"/>
        </w:rPr>
        <w:t>(wskazać dokument i właściwą jednostkę redakcyjną dokumentu, w której określono warunki udziału w postępowaniu</w:t>
      </w:r>
    </w:p>
    <w:p w:rsidR="00943E5F" w:rsidRPr="002E2097" w:rsidRDefault="00943E5F" w:rsidP="00943E5F">
      <w:pPr>
        <w:spacing w:line="360" w:lineRule="auto"/>
        <w:jc w:val="center"/>
        <w:rPr>
          <w:rFonts w:cs="Times New Roman"/>
          <w:i/>
          <w:sz w:val="16"/>
          <w:szCs w:val="16"/>
          <w:lang w:val="pl-PL"/>
        </w:rPr>
      </w:pPr>
      <w:r>
        <w:rPr>
          <w:rFonts w:cs="Times New Roman"/>
          <w:i/>
          <w:sz w:val="16"/>
          <w:szCs w:val="16"/>
        </w:rPr>
        <w:t xml:space="preserve">tj. </w:t>
      </w:r>
      <w:r w:rsidRPr="002E2097">
        <w:rPr>
          <w:rFonts w:cs="Times New Roman"/>
          <w:b/>
          <w:i/>
          <w:sz w:val="18"/>
          <w:szCs w:val="18"/>
          <w:lang w:val="pl-PL"/>
        </w:rPr>
        <w:t>Specyfikacji Istotnych Warunków Zamówienia</w:t>
      </w:r>
      <w:r w:rsidRPr="002E2097">
        <w:rPr>
          <w:rFonts w:cs="Times New Roman"/>
          <w:i/>
          <w:sz w:val="16"/>
          <w:szCs w:val="16"/>
        </w:rPr>
        <w:t>)</w:t>
      </w:r>
    </w:p>
    <w:p w:rsidR="00943E5F" w:rsidRPr="00CE7BD1" w:rsidRDefault="00943E5F" w:rsidP="00943E5F">
      <w:pPr>
        <w:pStyle w:val="Bezodstpw"/>
        <w:ind w:right="-1"/>
        <w:rPr>
          <w:sz w:val="21"/>
          <w:szCs w:val="21"/>
          <w:lang w:val="pl-PL"/>
        </w:rPr>
      </w:pPr>
      <w:r w:rsidRPr="00CE7BD1">
        <w:rPr>
          <w:rFonts w:ascii="Times New Roman" w:hAnsi="Times New Roman"/>
          <w:sz w:val="24"/>
          <w:szCs w:val="24"/>
          <w:lang w:val="pl-PL"/>
        </w:rPr>
        <w:t>1) polegam na zasobach następującego/ych  podmiotu/ów:</w:t>
      </w:r>
      <w:r w:rsidRPr="00CE7BD1">
        <w:rPr>
          <w:sz w:val="21"/>
          <w:szCs w:val="21"/>
          <w:lang w:val="pl-PL"/>
        </w:rPr>
        <w:t xml:space="preserve"> </w:t>
      </w:r>
    </w:p>
    <w:p w:rsidR="00943E5F" w:rsidRPr="00CE7BD1" w:rsidRDefault="00943E5F" w:rsidP="00943E5F">
      <w:pPr>
        <w:pStyle w:val="Bezodstpw"/>
        <w:ind w:right="-1"/>
        <w:rPr>
          <w:sz w:val="21"/>
          <w:szCs w:val="21"/>
          <w:lang w:val="pl-PL"/>
        </w:rPr>
      </w:pPr>
    </w:p>
    <w:p w:rsidR="00943E5F" w:rsidRPr="00CE7BD1" w:rsidRDefault="00943E5F" w:rsidP="00943E5F">
      <w:pPr>
        <w:pStyle w:val="Bezodstpw"/>
        <w:ind w:right="-1"/>
        <w:rPr>
          <w:rFonts w:ascii="Times New Roman" w:hAnsi="Times New Roman"/>
          <w:i/>
          <w:sz w:val="16"/>
          <w:szCs w:val="16"/>
          <w:lang w:val="pl-PL"/>
        </w:rPr>
      </w:pPr>
      <w:r w:rsidRPr="00CE7BD1">
        <w:rPr>
          <w:rFonts w:ascii="Times New Roman" w:hAnsi="Times New Roman"/>
          <w:sz w:val="18"/>
          <w:szCs w:val="18"/>
          <w:lang w:val="pl-PL"/>
        </w:rPr>
        <w:t>..…………………………………………………………………………………………………………………………,</w:t>
      </w:r>
      <w:r w:rsidRPr="00CE7BD1">
        <w:rPr>
          <w:rFonts w:ascii="Times New Roman" w:hAnsi="Times New Roman"/>
          <w:lang w:val="pl-PL"/>
        </w:rPr>
        <w:br/>
      </w:r>
      <w:r w:rsidRPr="00CE7BD1">
        <w:rPr>
          <w:rFonts w:ascii="Times New Roman" w:hAnsi="Times New Roman"/>
          <w:i/>
          <w:sz w:val="16"/>
          <w:szCs w:val="16"/>
          <w:lang w:val="pl-PL"/>
        </w:rPr>
        <w:t xml:space="preserve">                                                                                                     (wskazać podmiot)</w:t>
      </w:r>
    </w:p>
    <w:p w:rsidR="00943E5F" w:rsidRPr="00CE7BD1" w:rsidRDefault="00943E5F" w:rsidP="00943E5F">
      <w:pPr>
        <w:pStyle w:val="Bezodstpw"/>
        <w:ind w:left="426" w:right="-1"/>
        <w:rPr>
          <w:rFonts w:ascii="Times New Roman" w:hAnsi="Times New Roman"/>
          <w:sz w:val="16"/>
          <w:szCs w:val="16"/>
          <w:lang w:val="pl-PL"/>
        </w:rPr>
      </w:pPr>
    </w:p>
    <w:p w:rsidR="00943E5F" w:rsidRPr="00CE7BD1" w:rsidRDefault="00943E5F" w:rsidP="00943E5F">
      <w:pPr>
        <w:pStyle w:val="Bezodstpw"/>
        <w:rPr>
          <w:rFonts w:ascii="Times New Roman" w:hAnsi="Times New Roman"/>
          <w:sz w:val="18"/>
          <w:szCs w:val="18"/>
          <w:lang w:val="pl-PL"/>
        </w:rPr>
      </w:pPr>
      <w:r w:rsidRPr="00CE7BD1">
        <w:rPr>
          <w:rFonts w:ascii="Times New Roman" w:hAnsi="Times New Roman"/>
          <w:sz w:val="24"/>
          <w:szCs w:val="24"/>
          <w:lang w:val="pl-PL"/>
        </w:rPr>
        <w:t>w następującym zakresie</w:t>
      </w:r>
      <w:r w:rsidRPr="00CE7BD1">
        <w:rPr>
          <w:rFonts w:ascii="Times New Roman" w:hAnsi="Times New Roman"/>
          <w:sz w:val="18"/>
          <w:szCs w:val="18"/>
          <w:lang w:val="pl-PL"/>
        </w:rPr>
        <w:t>: ………………………….…………………………………………………..…………..….</w:t>
      </w:r>
    </w:p>
    <w:p w:rsidR="00943E5F" w:rsidRPr="00CE7BD1" w:rsidRDefault="00943E5F" w:rsidP="00943E5F">
      <w:pPr>
        <w:pStyle w:val="Bezodstpw"/>
        <w:ind w:left="426"/>
        <w:rPr>
          <w:rFonts w:ascii="Times New Roman" w:hAnsi="Times New Roman"/>
          <w:i/>
          <w:sz w:val="16"/>
          <w:szCs w:val="16"/>
          <w:lang w:val="pl-PL"/>
        </w:rPr>
      </w:pPr>
      <w:r w:rsidRPr="00CE7BD1">
        <w:rPr>
          <w:rFonts w:ascii="Times New Roman" w:hAnsi="Times New Roman"/>
          <w:i/>
          <w:sz w:val="18"/>
          <w:szCs w:val="18"/>
          <w:lang w:val="pl-PL"/>
        </w:rPr>
        <w:tab/>
      </w:r>
      <w:r w:rsidRPr="00CE7BD1">
        <w:rPr>
          <w:rFonts w:ascii="Times New Roman" w:hAnsi="Times New Roman"/>
          <w:i/>
          <w:sz w:val="18"/>
          <w:szCs w:val="18"/>
          <w:lang w:val="pl-PL"/>
        </w:rPr>
        <w:tab/>
      </w:r>
      <w:r w:rsidRPr="00CE7BD1">
        <w:rPr>
          <w:rFonts w:ascii="Times New Roman" w:hAnsi="Times New Roman"/>
          <w:i/>
          <w:sz w:val="18"/>
          <w:szCs w:val="18"/>
          <w:lang w:val="pl-PL"/>
        </w:rPr>
        <w:tab/>
      </w:r>
      <w:r w:rsidRPr="00CE7BD1">
        <w:rPr>
          <w:rFonts w:ascii="Times New Roman" w:hAnsi="Times New Roman"/>
          <w:i/>
          <w:sz w:val="18"/>
          <w:szCs w:val="18"/>
          <w:lang w:val="pl-PL"/>
        </w:rPr>
        <w:tab/>
      </w:r>
      <w:r w:rsidRPr="00CE7BD1">
        <w:rPr>
          <w:rFonts w:ascii="Times New Roman" w:hAnsi="Times New Roman"/>
          <w:i/>
          <w:sz w:val="18"/>
          <w:szCs w:val="18"/>
          <w:lang w:val="pl-PL"/>
        </w:rPr>
        <w:tab/>
      </w:r>
      <w:r w:rsidRPr="00CE7BD1">
        <w:rPr>
          <w:rFonts w:ascii="Times New Roman" w:hAnsi="Times New Roman"/>
          <w:i/>
          <w:sz w:val="16"/>
          <w:szCs w:val="16"/>
          <w:lang w:val="pl-PL"/>
        </w:rPr>
        <w:t>(określić odpowiedni zakres dla wskazanego podmiotu)</w:t>
      </w:r>
    </w:p>
    <w:p w:rsidR="00943E5F" w:rsidRPr="00CE7BD1" w:rsidRDefault="00943E5F" w:rsidP="00943E5F">
      <w:pPr>
        <w:pStyle w:val="Bezodstpw"/>
        <w:rPr>
          <w:rFonts w:ascii="Times New Roman" w:hAnsi="Times New Roman"/>
          <w:sz w:val="16"/>
          <w:szCs w:val="16"/>
          <w:lang w:val="pl-PL"/>
        </w:rPr>
      </w:pPr>
      <w:r w:rsidRPr="00CE7BD1">
        <w:rPr>
          <w:rFonts w:ascii="Times New Roman" w:hAnsi="Times New Roman"/>
          <w:sz w:val="16"/>
          <w:szCs w:val="16"/>
          <w:lang w:val="pl-PL"/>
        </w:rPr>
        <w:t>(…)</w:t>
      </w:r>
    </w:p>
    <w:p w:rsidR="00943E5F" w:rsidRDefault="00943E5F" w:rsidP="00943E5F">
      <w:pPr>
        <w:spacing w:line="360" w:lineRule="auto"/>
        <w:rPr>
          <w:rFonts w:cs="Times New Roman"/>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Pr="00BB3DB5" w:rsidRDefault="00943E5F" w:rsidP="00943E5F">
      <w:pPr>
        <w:spacing w:line="360" w:lineRule="auto"/>
        <w:jc w:val="both"/>
        <w:rPr>
          <w:rFonts w:cs="Times New Roman"/>
          <w:sz w:val="28"/>
          <w:szCs w:val="28"/>
          <w:lang w:val="pl-PL"/>
        </w:rPr>
      </w:pPr>
    </w:p>
    <w:p w:rsidR="00943E5F" w:rsidRDefault="00943E5F" w:rsidP="00943E5F">
      <w:pPr>
        <w:shd w:val="clear" w:color="auto" w:fill="BFBFBF"/>
        <w:spacing w:line="360" w:lineRule="auto"/>
        <w:jc w:val="both"/>
        <w:rPr>
          <w:rFonts w:ascii="Arial" w:hAnsi="Arial" w:cs="Arial"/>
          <w:b/>
        </w:rPr>
      </w:pPr>
    </w:p>
    <w:p w:rsidR="00943E5F" w:rsidRPr="002E2097" w:rsidRDefault="00943E5F" w:rsidP="00943E5F">
      <w:pPr>
        <w:shd w:val="clear" w:color="auto" w:fill="BFBFBF"/>
        <w:spacing w:line="360" w:lineRule="auto"/>
        <w:jc w:val="both"/>
        <w:rPr>
          <w:rFonts w:ascii="Arial" w:hAnsi="Arial" w:cs="Arial"/>
          <w:b/>
        </w:rPr>
      </w:pPr>
      <w:r w:rsidRPr="002E2097">
        <w:rPr>
          <w:rFonts w:ascii="Arial" w:hAnsi="Arial" w:cs="Arial"/>
          <w:b/>
        </w:rPr>
        <w:t>OŚWIADCZENIE DOTYCZĄCE PODANYCH INFORMACJI:</w:t>
      </w:r>
    </w:p>
    <w:p w:rsidR="00943E5F" w:rsidRPr="002E2097" w:rsidRDefault="00943E5F" w:rsidP="00943E5F">
      <w:pPr>
        <w:widowControl/>
        <w:suppressAutoHyphens w:val="0"/>
        <w:spacing w:before="120" w:after="120" w:line="240" w:lineRule="auto"/>
        <w:jc w:val="both"/>
        <w:textAlignment w:val="auto"/>
        <w:rPr>
          <w:rFonts w:cs="Times New Roman"/>
          <w:lang w:val="pl-PL"/>
        </w:rPr>
      </w:pPr>
      <w:r w:rsidRPr="002E2097">
        <w:rPr>
          <w:rFonts w:cs="Times New Roman"/>
          <w:lang w:val="pl-PL"/>
        </w:rPr>
        <w:t xml:space="preserve">Oświadczam, że wszystkie informacje podane w powyższych oświadczeniach są aktualne  </w:t>
      </w:r>
      <w:r>
        <w:rPr>
          <w:rFonts w:cs="Times New Roman"/>
          <w:lang w:val="pl-PL"/>
        </w:rPr>
        <w:t xml:space="preserve">                         </w:t>
      </w:r>
      <w:r w:rsidRPr="002E2097">
        <w:rPr>
          <w:rFonts w:cs="Times New Roman"/>
          <w:lang w:val="pl-PL"/>
        </w:rPr>
        <w:t>i zgodne z prawdą oraz zostały przedstawione z pełną świadomością konsekwencji wprowadzenia zamawiającego w błąd przy przedstawianiu informacji.</w:t>
      </w:r>
    </w:p>
    <w:p w:rsidR="00943E5F" w:rsidRDefault="00943E5F" w:rsidP="00943E5F">
      <w:pPr>
        <w:widowControl/>
        <w:suppressAutoHyphens w:val="0"/>
        <w:spacing w:before="120" w:after="120" w:line="240" w:lineRule="auto"/>
        <w:textAlignment w:val="auto"/>
        <w:rPr>
          <w:rFonts w:cs="Times New Roman"/>
          <w:b/>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943E5F" w:rsidRDefault="00943E5F" w:rsidP="00943E5F">
      <w:pPr>
        <w:widowControl/>
        <w:suppressAutoHyphens w:val="0"/>
        <w:spacing w:before="120" w:after="120" w:line="240" w:lineRule="auto"/>
        <w:jc w:val="center"/>
        <w:textAlignment w:val="auto"/>
        <w:rPr>
          <w:rFonts w:cs="Times New Roman"/>
          <w:b/>
          <w:sz w:val="28"/>
          <w:szCs w:val="28"/>
          <w:lang w:val="pl-PL"/>
        </w:rPr>
      </w:pPr>
    </w:p>
    <w:p w:rsidR="00D840D7" w:rsidRDefault="00D840D7" w:rsidP="00943E5F">
      <w:pPr>
        <w:widowControl/>
        <w:suppressAutoHyphens w:val="0"/>
        <w:spacing w:before="120" w:after="120" w:line="240" w:lineRule="auto"/>
        <w:jc w:val="center"/>
        <w:textAlignment w:val="auto"/>
        <w:rPr>
          <w:rFonts w:cs="Times New Roman"/>
          <w:b/>
          <w:sz w:val="28"/>
          <w:szCs w:val="28"/>
          <w:lang w:val="pl-PL"/>
        </w:rPr>
      </w:pPr>
    </w:p>
    <w:p w:rsidR="00943E5F" w:rsidRDefault="00D840D7" w:rsidP="00943E5F">
      <w:pPr>
        <w:jc w:val="right"/>
        <w:rPr>
          <w:b/>
        </w:rPr>
      </w:pPr>
      <w:r>
        <w:rPr>
          <w:b/>
        </w:rPr>
        <w:lastRenderedPageBreak/>
        <w:t>Załącznik Nr 8</w:t>
      </w:r>
    </w:p>
    <w:p w:rsidR="00943E5F" w:rsidRDefault="00943E5F" w:rsidP="00943E5F">
      <w:pPr>
        <w:widowControl/>
        <w:suppressAutoHyphens w:val="0"/>
        <w:spacing w:before="120" w:after="120" w:line="240" w:lineRule="auto"/>
        <w:jc w:val="center"/>
        <w:textAlignment w:val="auto"/>
        <w:rPr>
          <w:rFonts w:cs="Times New Roman"/>
          <w:b/>
          <w:color w:val="FF0000"/>
          <w:sz w:val="28"/>
          <w:szCs w:val="28"/>
          <w:lang w:val="pl-PL"/>
        </w:rPr>
      </w:pPr>
    </w:p>
    <w:p w:rsidR="00943E5F" w:rsidRPr="00514A2C" w:rsidRDefault="00943E5F" w:rsidP="00943E5F">
      <w:pPr>
        <w:spacing w:line="360" w:lineRule="auto"/>
        <w:jc w:val="center"/>
        <w:rPr>
          <w:rFonts w:cs="Times New Roman"/>
          <w:b/>
        </w:rPr>
      </w:pPr>
      <w:r w:rsidRPr="00514A2C">
        <w:rPr>
          <w:rFonts w:cs="Times New Roman"/>
          <w:b/>
        </w:rPr>
        <w:t xml:space="preserve">OŚWIADCZENIE WYKONAWCY </w:t>
      </w:r>
    </w:p>
    <w:p w:rsidR="00943E5F" w:rsidRPr="00D257B3" w:rsidRDefault="00943E5F" w:rsidP="00943E5F">
      <w:pPr>
        <w:spacing w:line="240" w:lineRule="auto"/>
        <w:jc w:val="center"/>
        <w:rPr>
          <w:rFonts w:cs="Times New Roman"/>
          <w:b/>
          <w:sz w:val="21"/>
          <w:szCs w:val="21"/>
        </w:rPr>
      </w:pPr>
      <w:r w:rsidRPr="00D257B3">
        <w:rPr>
          <w:rFonts w:cs="Times New Roman"/>
          <w:b/>
          <w:sz w:val="21"/>
          <w:szCs w:val="21"/>
        </w:rPr>
        <w:t xml:space="preserve">składane na podstawie art. 25a ust. 1 ustawy z dnia 29 stycznia 2004 r. </w:t>
      </w:r>
    </w:p>
    <w:p w:rsidR="00943E5F" w:rsidRPr="00D257B3" w:rsidRDefault="00943E5F" w:rsidP="00943E5F">
      <w:pPr>
        <w:spacing w:line="240" w:lineRule="auto"/>
        <w:jc w:val="center"/>
        <w:rPr>
          <w:rFonts w:cs="Times New Roman"/>
          <w:b/>
          <w:sz w:val="21"/>
          <w:szCs w:val="21"/>
        </w:rPr>
      </w:pPr>
      <w:r w:rsidRPr="00D257B3">
        <w:rPr>
          <w:rFonts w:cs="Times New Roman"/>
          <w:b/>
          <w:sz w:val="21"/>
          <w:szCs w:val="21"/>
        </w:rPr>
        <w:t xml:space="preserve">Prawo zamówień publicznych </w:t>
      </w:r>
      <w:r w:rsidRPr="00D257B3">
        <w:rPr>
          <w:rFonts w:cs="Times New Roman"/>
          <w:sz w:val="21"/>
          <w:szCs w:val="21"/>
        </w:rPr>
        <w:t>(dalej jako: ustawa Pzp),</w:t>
      </w:r>
      <w:r w:rsidRPr="00D257B3">
        <w:rPr>
          <w:rFonts w:cs="Times New Roman"/>
          <w:b/>
          <w:sz w:val="21"/>
          <w:szCs w:val="21"/>
        </w:rPr>
        <w:t xml:space="preserve"> </w:t>
      </w:r>
    </w:p>
    <w:p w:rsidR="00943E5F" w:rsidRPr="00514A2C" w:rsidRDefault="00943E5F" w:rsidP="00943E5F">
      <w:pPr>
        <w:spacing w:before="120" w:line="360" w:lineRule="auto"/>
        <w:jc w:val="center"/>
        <w:rPr>
          <w:rFonts w:cs="Times New Roman"/>
          <w:b/>
          <w:u w:val="single"/>
        </w:rPr>
      </w:pPr>
      <w:r w:rsidRPr="00514A2C">
        <w:rPr>
          <w:rFonts w:cs="Times New Roman"/>
          <w:b/>
          <w:u w:val="single"/>
        </w:rPr>
        <w:t xml:space="preserve">DOTYCZĄCE </w:t>
      </w:r>
      <w:r>
        <w:rPr>
          <w:rFonts w:cs="Times New Roman"/>
          <w:b/>
          <w:u w:val="single"/>
        </w:rPr>
        <w:t xml:space="preserve">PRZESŁANEK WYKLUCZENIA Z </w:t>
      </w:r>
      <w:r w:rsidRPr="00514A2C">
        <w:rPr>
          <w:rFonts w:cs="Times New Roman"/>
          <w:b/>
          <w:u w:val="single"/>
        </w:rPr>
        <w:t>POSTĘPOWANI</w:t>
      </w:r>
      <w:r>
        <w:rPr>
          <w:rFonts w:cs="Times New Roman"/>
          <w:b/>
          <w:u w:val="single"/>
        </w:rPr>
        <w:t>A</w:t>
      </w:r>
      <w:r w:rsidRPr="00514A2C">
        <w:rPr>
          <w:rFonts w:cs="Times New Roman"/>
          <w:b/>
          <w:u w:val="single"/>
        </w:rPr>
        <w:t xml:space="preserve"> </w:t>
      </w:r>
      <w:r w:rsidRPr="00514A2C">
        <w:rPr>
          <w:rFonts w:cs="Times New Roman"/>
          <w:b/>
          <w:u w:val="single"/>
        </w:rPr>
        <w:br/>
      </w:r>
    </w:p>
    <w:p w:rsidR="00943E5F" w:rsidRPr="00D257B3" w:rsidRDefault="00943E5F" w:rsidP="00943E5F">
      <w:pPr>
        <w:widowControl/>
        <w:suppressAutoHyphens w:val="0"/>
        <w:spacing w:before="120" w:after="120" w:line="240" w:lineRule="auto"/>
        <w:jc w:val="center"/>
        <w:textAlignment w:val="auto"/>
        <w:rPr>
          <w:rFonts w:cs="Times New Roman"/>
          <w:b/>
          <w:sz w:val="28"/>
          <w:szCs w:val="28"/>
          <w:lang w:val="pl-PL"/>
        </w:rPr>
      </w:pPr>
      <w:r w:rsidRPr="00D257B3">
        <w:rPr>
          <w:rFonts w:cs="Times New Roman"/>
          <w:b/>
          <w:sz w:val="28"/>
          <w:szCs w:val="28"/>
          <w:lang w:val="pl-PL"/>
        </w:rPr>
        <w:t xml:space="preserve">Wykonawca: </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w:t>
      </w:r>
    </w:p>
    <w:p w:rsidR="00943E5F" w:rsidRPr="00D257B3" w:rsidRDefault="00943E5F" w:rsidP="00943E5F">
      <w:pPr>
        <w:widowControl/>
        <w:suppressAutoHyphens w:val="0"/>
        <w:spacing w:after="120" w:line="240" w:lineRule="auto"/>
        <w:jc w:val="center"/>
        <w:textAlignment w:val="auto"/>
        <w:rPr>
          <w:rFonts w:cs="Times New Roman"/>
          <w:b/>
          <w:sz w:val="28"/>
          <w:szCs w:val="28"/>
          <w:lang w:val="pl-PL"/>
        </w:rPr>
      </w:pPr>
      <w:r w:rsidRPr="00D257B3">
        <w:rPr>
          <w:rFonts w:cs="Times New Roman"/>
          <w:lang w:val="pl-PL"/>
        </w:rPr>
        <w:t xml:space="preserve"> (</w:t>
      </w:r>
      <w:r w:rsidRPr="00D257B3">
        <w:rPr>
          <w:rFonts w:cs="Times New Roman"/>
          <w:i/>
          <w:sz w:val="22"/>
          <w:szCs w:val="22"/>
          <w:lang w:val="pl-PL"/>
        </w:rPr>
        <w:t>pełna nazwa/firma, adres, NIP/PESEL, KRS/CEiDG</w:t>
      </w:r>
      <w:r w:rsidRPr="0013440C">
        <w:rPr>
          <w:rFonts w:cs="Times New Roman"/>
          <w:i/>
          <w:sz w:val="28"/>
          <w:szCs w:val="28"/>
          <w:lang w:val="pl-PL"/>
        </w:rPr>
        <w:t xml:space="preserve">) </w:t>
      </w:r>
      <w:r w:rsidRPr="00D257B3">
        <w:rPr>
          <w:rFonts w:cs="Times New Roman"/>
          <w:b/>
          <w:sz w:val="28"/>
          <w:szCs w:val="28"/>
          <w:lang w:val="pl-PL"/>
        </w:rPr>
        <w:t xml:space="preserve"> </w:t>
      </w:r>
    </w:p>
    <w:p w:rsidR="00943E5F" w:rsidRPr="00D46984" w:rsidRDefault="00943E5F" w:rsidP="00943E5F">
      <w:pPr>
        <w:widowControl/>
        <w:suppressAutoHyphens w:val="0"/>
        <w:spacing w:line="240" w:lineRule="auto"/>
        <w:jc w:val="center"/>
        <w:textAlignment w:val="auto"/>
        <w:rPr>
          <w:rFonts w:cs="Times New Roman"/>
          <w:sz w:val="28"/>
          <w:szCs w:val="28"/>
          <w:lang w:val="pl-PL"/>
        </w:rPr>
      </w:pPr>
      <w:r w:rsidRPr="00D46984">
        <w:rPr>
          <w:rFonts w:cs="Times New Roman"/>
          <w:sz w:val="28"/>
          <w:szCs w:val="28"/>
          <w:lang w:val="pl-PL"/>
        </w:rPr>
        <w:t xml:space="preserve">reprezentowany przez: </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p>
    <w:p w:rsidR="00943E5F" w:rsidRPr="00D257B3" w:rsidRDefault="00943E5F" w:rsidP="00943E5F">
      <w:pPr>
        <w:widowControl/>
        <w:suppressAutoHyphens w:val="0"/>
        <w:spacing w:line="240" w:lineRule="auto"/>
        <w:jc w:val="center"/>
        <w:textAlignment w:val="auto"/>
        <w:rPr>
          <w:rFonts w:cs="Times New Roman"/>
          <w:b/>
          <w:sz w:val="28"/>
          <w:szCs w:val="28"/>
          <w:lang w:val="pl-PL"/>
        </w:rPr>
      </w:pPr>
      <w:r w:rsidRPr="00D257B3">
        <w:rPr>
          <w:rFonts w:cs="Times New Roman"/>
          <w:b/>
          <w:sz w:val="28"/>
          <w:szCs w:val="28"/>
          <w:lang w:val="pl-PL"/>
        </w:rPr>
        <w:t>……………………</w:t>
      </w:r>
      <w:r>
        <w:rPr>
          <w:rFonts w:cs="Times New Roman"/>
          <w:b/>
          <w:sz w:val="28"/>
          <w:szCs w:val="28"/>
          <w:lang w:val="pl-PL"/>
        </w:rPr>
        <w:t>………………</w:t>
      </w:r>
      <w:r w:rsidRPr="00D257B3">
        <w:rPr>
          <w:rFonts w:cs="Times New Roman"/>
          <w:b/>
          <w:sz w:val="28"/>
          <w:szCs w:val="28"/>
          <w:lang w:val="pl-PL"/>
        </w:rPr>
        <w:t xml:space="preserve">……… </w:t>
      </w:r>
    </w:p>
    <w:p w:rsidR="00943E5F"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w:t>
      </w:r>
      <w:r w:rsidRPr="00D257B3">
        <w:rPr>
          <w:rFonts w:cs="Times New Roman"/>
          <w:i/>
          <w:sz w:val="22"/>
          <w:szCs w:val="22"/>
          <w:lang w:val="pl-PL"/>
        </w:rPr>
        <w:t>imię, nazwisko, stanowisko/podstawa do  reprezentacji</w:t>
      </w:r>
      <w:r w:rsidRPr="00D257B3">
        <w:rPr>
          <w:rFonts w:cs="Times New Roman"/>
          <w:i/>
          <w:sz w:val="28"/>
          <w:szCs w:val="28"/>
          <w:lang w:val="pl-PL"/>
        </w:rPr>
        <w:t>)</w:t>
      </w:r>
    </w:p>
    <w:p w:rsidR="00943E5F" w:rsidRPr="00D257B3" w:rsidRDefault="00943E5F" w:rsidP="00943E5F">
      <w:pPr>
        <w:widowControl/>
        <w:suppressAutoHyphens w:val="0"/>
        <w:spacing w:line="240" w:lineRule="auto"/>
        <w:jc w:val="center"/>
        <w:textAlignment w:val="auto"/>
        <w:rPr>
          <w:rFonts w:cs="Times New Roman"/>
          <w:i/>
          <w:sz w:val="28"/>
          <w:szCs w:val="28"/>
          <w:lang w:val="pl-PL"/>
        </w:rPr>
      </w:pPr>
      <w:r w:rsidRPr="00D257B3">
        <w:rPr>
          <w:rFonts w:cs="Times New Roman"/>
          <w:i/>
          <w:sz w:val="28"/>
          <w:szCs w:val="28"/>
          <w:lang w:val="pl-PL"/>
        </w:rPr>
        <w:t xml:space="preserve">  </w:t>
      </w:r>
    </w:p>
    <w:p w:rsidR="00943E5F" w:rsidRDefault="00943E5F" w:rsidP="00943E5F">
      <w:pPr>
        <w:widowControl/>
        <w:suppressAutoHyphens w:val="0"/>
        <w:spacing w:line="240" w:lineRule="auto"/>
        <w:jc w:val="center"/>
        <w:textAlignment w:val="auto"/>
        <w:rPr>
          <w:rFonts w:cs="Times New Roman"/>
          <w:b/>
          <w:sz w:val="28"/>
          <w:szCs w:val="28"/>
          <w:lang w:val="pl-PL"/>
        </w:rPr>
      </w:pPr>
    </w:p>
    <w:p w:rsidR="00943E5F" w:rsidRDefault="00943E5F" w:rsidP="00943E5F">
      <w:pPr>
        <w:spacing w:line="360" w:lineRule="auto"/>
        <w:jc w:val="center"/>
        <w:rPr>
          <w:rFonts w:cs="Times New Roman"/>
          <w:b/>
          <w:sz w:val="28"/>
          <w:szCs w:val="28"/>
          <w:lang w:val="pl-PL"/>
        </w:rPr>
      </w:pPr>
      <w:r w:rsidRPr="00D257B3">
        <w:rPr>
          <w:rFonts w:cs="Times New Roman"/>
          <w:lang w:val="pl-PL"/>
        </w:rPr>
        <w:t xml:space="preserve">Na potrzeby postępowania o udzielenie zamówienia publicznego </w:t>
      </w:r>
      <w:r>
        <w:rPr>
          <w:rFonts w:cs="Times New Roman"/>
          <w:lang w:val="pl-PL"/>
        </w:rPr>
        <w:t>w zakresie:</w:t>
      </w:r>
      <w:r w:rsidRPr="00D257B3">
        <w:rPr>
          <w:rFonts w:cs="Times New Roman"/>
          <w:b/>
          <w:sz w:val="28"/>
          <w:szCs w:val="28"/>
          <w:lang w:val="pl-PL"/>
        </w:rPr>
        <w:t xml:space="preserve"> </w:t>
      </w:r>
      <w:r>
        <w:rPr>
          <w:rFonts w:cs="Times New Roman"/>
          <w:b/>
          <w:sz w:val="28"/>
          <w:szCs w:val="28"/>
          <w:lang w:val="pl-PL"/>
        </w:rPr>
        <w:t xml:space="preserve">                                           </w:t>
      </w:r>
    </w:p>
    <w:p w:rsidR="008E0D5F" w:rsidRDefault="008E0D5F" w:rsidP="008E0D5F">
      <w:pPr>
        <w:tabs>
          <w:tab w:val="left" w:pos="1632"/>
        </w:tabs>
        <w:ind w:right="-2"/>
        <w:jc w:val="center"/>
        <w:rPr>
          <w:b/>
          <w:bCs/>
          <w:sz w:val="22"/>
          <w:szCs w:val="22"/>
        </w:rPr>
      </w:pPr>
      <w:r w:rsidRPr="0067232E">
        <w:rPr>
          <w:b/>
        </w:rPr>
        <w:t xml:space="preserve">dostawa </w:t>
      </w:r>
      <w:r>
        <w:rPr>
          <w:b/>
        </w:rPr>
        <w:t xml:space="preserve">urządzenia filtrującego oraz loży laminarnej                                                                                                                      </w:t>
      </w:r>
      <w:r w:rsidRPr="001D006B">
        <w:rPr>
          <w:b/>
          <w:sz w:val="22"/>
          <w:szCs w:val="22"/>
        </w:rPr>
        <w:t>z wykonaniem koniecznych prac inst</w:t>
      </w:r>
      <w:r>
        <w:rPr>
          <w:b/>
          <w:sz w:val="22"/>
          <w:szCs w:val="22"/>
        </w:rPr>
        <w:t>a</w:t>
      </w:r>
      <w:r w:rsidRPr="001D006B">
        <w:rPr>
          <w:b/>
          <w:sz w:val="22"/>
          <w:szCs w:val="22"/>
        </w:rPr>
        <w:t>lacyjnych i adaptacyjnych</w:t>
      </w:r>
      <w:r>
        <w:rPr>
          <w:b/>
          <w:sz w:val="22"/>
          <w:szCs w:val="22"/>
        </w:rPr>
        <w:t xml:space="preserve">                                                            </w:t>
      </w:r>
      <w:r w:rsidRPr="001D006B">
        <w:rPr>
          <w:b/>
          <w:sz w:val="22"/>
          <w:szCs w:val="22"/>
        </w:rPr>
        <w:t xml:space="preserve">                  w pomieszczeni</w:t>
      </w:r>
      <w:r>
        <w:rPr>
          <w:b/>
          <w:sz w:val="22"/>
          <w:szCs w:val="22"/>
        </w:rPr>
        <w:t>ach</w:t>
      </w:r>
      <w:r w:rsidRPr="001D006B">
        <w:rPr>
          <w:b/>
          <w:sz w:val="22"/>
          <w:szCs w:val="22"/>
        </w:rPr>
        <w:t xml:space="preserve"> pod potrzeby </w:t>
      </w:r>
      <w:r w:rsidRPr="001D006B">
        <w:rPr>
          <w:b/>
          <w:bCs/>
          <w:sz w:val="22"/>
          <w:szCs w:val="22"/>
        </w:rPr>
        <w:t xml:space="preserve">Pracowni </w:t>
      </w:r>
      <w:r>
        <w:rPr>
          <w:b/>
          <w:bCs/>
          <w:sz w:val="22"/>
          <w:szCs w:val="22"/>
        </w:rPr>
        <w:t>Cytostatyków</w:t>
      </w:r>
    </w:p>
    <w:p w:rsidR="008E0D5F" w:rsidRPr="001D006B" w:rsidRDefault="008E0D5F" w:rsidP="008E0D5F">
      <w:pPr>
        <w:tabs>
          <w:tab w:val="left" w:pos="1632"/>
        </w:tabs>
        <w:ind w:right="-2"/>
        <w:jc w:val="center"/>
        <w:rPr>
          <w:b/>
          <w:bCs/>
          <w:sz w:val="22"/>
          <w:szCs w:val="22"/>
        </w:rPr>
      </w:pPr>
      <w:r>
        <w:rPr>
          <w:b/>
          <w:bCs/>
          <w:sz w:val="22"/>
          <w:szCs w:val="22"/>
        </w:rPr>
        <w:t>Szpitala Powiatowego we Wrześni Sp. z o.o.</w:t>
      </w:r>
    </w:p>
    <w:p w:rsidR="00943E5F" w:rsidRPr="00D257B3" w:rsidRDefault="00943E5F" w:rsidP="00943E5F">
      <w:pPr>
        <w:widowControl/>
        <w:suppressAutoHyphens w:val="0"/>
        <w:spacing w:line="240" w:lineRule="auto"/>
        <w:jc w:val="center"/>
        <w:textAlignment w:val="auto"/>
        <w:rPr>
          <w:rFonts w:cs="Times New Roman"/>
          <w:i/>
          <w:sz w:val="22"/>
          <w:szCs w:val="22"/>
          <w:lang w:val="pl-PL"/>
        </w:rPr>
      </w:pPr>
      <w:r w:rsidRPr="00D257B3">
        <w:rPr>
          <w:rFonts w:cs="Times New Roman"/>
          <w:i/>
          <w:sz w:val="22"/>
          <w:szCs w:val="22"/>
          <w:lang w:val="pl-PL"/>
        </w:rPr>
        <w:t xml:space="preserve"> </w:t>
      </w:r>
    </w:p>
    <w:p w:rsidR="00943E5F" w:rsidRPr="00D46984" w:rsidRDefault="00943E5F" w:rsidP="00943E5F">
      <w:pPr>
        <w:widowControl/>
        <w:suppressAutoHyphens w:val="0"/>
        <w:spacing w:before="120" w:after="120" w:line="240" w:lineRule="auto"/>
        <w:jc w:val="center"/>
        <w:textAlignment w:val="auto"/>
        <w:rPr>
          <w:rFonts w:cs="Times New Roman"/>
          <w:b/>
          <w:lang w:val="pl-PL"/>
        </w:rPr>
      </w:pPr>
      <w:r w:rsidRPr="00D46984">
        <w:rPr>
          <w:rFonts w:cs="Times New Roman"/>
          <w:b/>
          <w:lang w:val="pl-PL"/>
        </w:rPr>
        <w:t>prowadzonego przez</w:t>
      </w:r>
    </w:p>
    <w:p w:rsidR="00943E5F" w:rsidRDefault="008E0D5F" w:rsidP="00943E5F">
      <w:pPr>
        <w:tabs>
          <w:tab w:val="left" w:pos="1402"/>
        </w:tabs>
        <w:ind w:left="17"/>
        <w:jc w:val="center"/>
        <w:rPr>
          <w:b/>
          <w:color w:val="000000"/>
          <w:lang w:val="pl-PL"/>
        </w:rPr>
      </w:pPr>
      <w:r>
        <w:rPr>
          <w:b/>
          <w:color w:val="000000"/>
          <w:lang w:val="pl-PL"/>
        </w:rPr>
        <w:t>Szpital Powiatowy we Wrześni Sp. z o.o.</w:t>
      </w:r>
    </w:p>
    <w:p w:rsidR="008E0D5F" w:rsidRDefault="008E0D5F" w:rsidP="00943E5F">
      <w:pPr>
        <w:tabs>
          <w:tab w:val="left" w:pos="1402"/>
        </w:tabs>
        <w:ind w:left="17"/>
        <w:jc w:val="center"/>
        <w:rPr>
          <w:b/>
          <w:color w:val="000000"/>
          <w:lang w:val="pl-PL"/>
        </w:rPr>
      </w:pPr>
      <w:r>
        <w:rPr>
          <w:b/>
          <w:color w:val="000000"/>
          <w:lang w:val="pl-PL"/>
        </w:rPr>
        <w:t>ul. Słowackiego 2</w:t>
      </w:r>
    </w:p>
    <w:p w:rsidR="008E0D5F" w:rsidRDefault="008E0D5F" w:rsidP="00943E5F">
      <w:pPr>
        <w:tabs>
          <w:tab w:val="left" w:pos="1402"/>
        </w:tabs>
        <w:ind w:left="17"/>
        <w:jc w:val="center"/>
        <w:rPr>
          <w:b/>
          <w:color w:val="000000"/>
          <w:lang w:val="pl-PL"/>
        </w:rPr>
      </w:pPr>
      <w:r>
        <w:rPr>
          <w:b/>
          <w:color w:val="000000"/>
          <w:lang w:val="pl-PL"/>
        </w:rPr>
        <w:t>62-300 Września</w:t>
      </w:r>
    </w:p>
    <w:p w:rsidR="00943E5F" w:rsidRPr="00D46984" w:rsidRDefault="00943E5F" w:rsidP="00943E5F">
      <w:pPr>
        <w:tabs>
          <w:tab w:val="left" w:pos="1402"/>
        </w:tabs>
        <w:ind w:left="17"/>
        <w:jc w:val="center"/>
        <w:rPr>
          <w:b/>
          <w:color w:val="000000"/>
          <w:lang w:val="pl-PL"/>
        </w:rPr>
      </w:pPr>
    </w:p>
    <w:p w:rsidR="00943E5F" w:rsidRDefault="00943E5F" w:rsidP="00943E5F">
      <w:pPr>
        <w:widowControl/>
        <w:suppressAutoHyphens w:val="0"/>
        <w:spacing w:before="120" w:after="120" w:line="240" w:lineRule="auto"/>
        <w:jc w:val="center"/>
        <w:textAlignment w:val="auto"/>
        <w:rPr>
          <w:rFonts w:cs="Times New Roman"/>
          <w:sz w:val="28"/>
          <w:szCs w:val="28"/>
          <w:lang w:val="pl-PL"/>
        </w:rPr>
      </w:pPr>
      <w:r w:rsidRPr="00FF30D4">
        <w:rPr>
          <w:rFonts w:cs="Times New Roman"/>
          <w:sz w:val="28"/>
          <w:szCs w:val="28"/>
          <w:lang w:val="pl-PL"/>
        </w:rPr>
        <w:t xml:space="preserve">oświadczam, co następuje:  </w:t>
      </w:r>
    </w:p>
    <w:p w:rsidR="00943E5F" w:rsidRPr="00FF30D4" w:rsidRDefault="00943E5F" w:rsidP="00943E5F">
      <w:pPr>
        <w:widowControl/>
        <w:suppressAutoHyphens w:val="0"/>
        <w:spacing w:before="120" w:after="120" w:line="240" w:lineRule="auto"/>
        <w:jc w:val="center"/>
        <w:textAlignment w:val="auto"/>
        <w:rPr>
          <w:rFonts w:cs="Times New Roman"/>
          <w:sz w:val="28"/>
          <w:szCs w:val="28"/>
          <w:lang w:val="pl-PL"/>
        </w:rPr>
      </w:pPr>
    </w:p>
    <w:p w:rsidR="00943E5F" w:rsidRPr="002E2097" w:rsidRDefault="00943E5F" w:rsidP="00943E5F">
      <w:pPr>
        <w:shd w:val="clear" w:color="auto" w:fill="BFBFBF"/>
        <w:spacing w:line="360" w:lineRule="auto"/>
        <w:jc w:val="both"/>
        <w:rPr>
          <w:rFonts w:ascii="Arial" w:hAnsi="Arial" w:cs="Arial"/>
          <w:b/>
        </w:rPr>
      </w:pPr>
      <w:r w:rsidRPr="002E2097">
        <w:rPr>
          <w:rFonts w:ascii="Arial" w:hAnsi="Arial" w:cs="Arial"/>
          <w:b/>
        </w:rPr>
        <w:t>INFORMACJA DOTYCZĄCA WYKONAWCY:</w:t>
      </w:r>
    </w:p>
    <w:p w:rsidR="00943E5F" w:rsidRPr="00D86439" w:rsidRDefault="00943E5F" w:rsidP="00943E5F">
      <w:pPr>
        <w:pStyle w:val="Akapitzlist"/>
        <w:widowControl/>
        <w:suppressAutoHyphens w:val="0"/>
        <w:spacing w:line="360" w:lineRule="auto"/>
        <w:ind w:left="0"/>
        <w:contextualSpacing/>
        <w:jc w:val="both"/>
        <w:textAlignment w:val="auto"/>
        <w:rPr>
          <w:rFonts w:cs="Times New Roman"/>
        </w:rPr>
      </w:pPr>
      <w:r w:rsidRPr="00D86439">
        <w:rPr>
          <w:rFonts w:cs="Times New Roman"/>
        </w:rPr>
        <w:t xml:space="preserve">1. Oświadczam, że nie podlegam wykluczeniu z postępowania na podstawie </w:t>
      </w:r>
      <w:r w:rsidRPr="00D86439">
        <w:rPr>
          <w:rFonts w:cs="Times New Roman"/>
        </w:rPr>
        <w:br/>
        <w:t>art. 24 ust. 1 pkt 12-2</w:t>
      </w:r>
      <w:r>
        <w:rPr>
          <w:rFonts w:cs="Times New Roman"/>
        </w:rPr>
        <w:t>2</w:t>
      </w:r>
      <w:r w:rsidRPr="00D86439">
        <w:rPr>
          <w:rFonts w:cs="Times New Roman"/>
        </w:rPr>
        <w:t xml:space="preserve"> ustawy Pzp.</w:t>
      </w:r>
    </w:p>
    <w:p w:rsidR="00943E5F" w:rsidRPr="00D86439" w:rsidRDefault="00943E5F" w:rsidP="00943E5F">
      <w:pPr>
        <w:pStyle w:val="Akapitzlist"/>
        <w:spacing w:line="360" w:lineRule="auto"/>
        <w:ind w:left="0"/>
        <w:jc w:val="both"/>
        <w:rPr>
          <w:rFonts w:cs="Times New Roman"/>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p>
    <w:p w:rsidR="00943E5F" w:rsidRPr="0084579F" w:rsidRDefault="00943E5F" w:rsidP="00943E5F">
      <w:pPr>
        <w:spacing w:line="360" w:lineRule="auto"/>
        <w:jc w:val="both"/>
        <w:rPr>
          <w:rFonts w:cs="Times New Roman"/>
        </w:rPr>
      </w:pPr>
      <w:r w:rsidRPr="00CC2810">
        <w:rPr>
          <w:rFonts w:cs="Times New Roman"/>
        </w:rPr>
        <w:lastRenderedPageBreak/>
        <w:t xml:space="preserve">Oświadczam, że zachodzą w stosunku do mnie podstawy wykluczenia z postępowania </w:t>
      </w:r>
      <w:r>
        <w:rPr>
          <w:rFonts w:cs="Times New Roman"/>
        </w:rPr>
        <w:t xml:space="preserve">                        </w:t>
      </w:r>
      <w:r w:rsidRPr="00CC2810">
        <w:rPr>
          <w:rFonts w:cs="Times New Roman"/>
        </w:rPr>
        <w:t>na podstawie</w:t>
      </w:r>
      <w:r w:rsidRPr="00CC2810">
        <w:rPr>
          <w:rFonts w:cs="Times New Roman"/>
          <w:sz w:val="21"/>
          <w:szCs w:val="21"/>
        </w:rPr>
        <w:t xml:space="preserve"> art. ……</w:t>
      </w:r>
      <w:r>
        <w:rPr>
          <w:rFonts w:cs="Times New Roman"/>
          <w:sz w:val="21"/>
          <w:szCs w:val="21"/>
        </w:rPr>
        <w:t>……………………………………………………………….…</w:t>
      </w:r>
      <w:r w:rsidRPr="00CC2810">
        <w:rPr>
          <w:rFonts w:cs="Times New Roman"/>
          <w:sz w:val="21"/>
          <w:szCs w:val="21"/>
        </w:rPr>
        <w:t xml:space="preserve">……. </w:t>
      </w:r>
      <w:r w:rsidRPr="0084579F">
        <w:rPr>
          <w:rFonts w:cs="Times New Roman"/>
        </w:rPr>
        <w:t>ustawy Pzp</w:t>
      </w:r>
    </w:p>
    <w:p w:rsidR="00943E5F" w:rsidRDefault="00943E5F" w:rsidP="00943E5F">
      <w:pPr>
        <w:spacing w:line="360" w:lineRule="auto"/>
        <w:jc w:val="both"/>
        <w:rPr>
          <w:rFonts w:cs="Times New Roman"/>
          <w:i/>
          <w:sz w:val="16"/>
          <w:szCs w:val="16"/>
        </w:rPr>
      </w:pPr>
      <w:r w:rsidRPr="00CC2810">
        <w:rPr>
          <w:rFonts w:cs="Times New Roman"/>
          <w:i/>
          <w:sz w:val="16"/>
          <w:szCs w:val="16"/>
        </w:rPr>
        <w:t xml:space="preserve">(podać mającą zastosowanie podstawę wykluczenia spośród wymienionych w art. 24 ust. 1 pkt 13-14, 16-20 </w:t>
      </w:r>
      <w:r w:rsidRPr="0077396C">
        <w:rPr>
          <w:rFonts w:cs="Times New Roman"/>
          <w:i/>
          <w:strike/>
          <w:sz w:val="16"/>
          <w:szCs w:val="16"/>
        </w:rPr>
        <w:t xml:space="preserve">lub art. 24 ust. 5 </w:t>
      </w:r>
      <w:r w:rsidRPr="00CC2810">
        <w:rPr>
          <w:rFonts w:cs="Times New Roman"/>
          <w:i/>
          <w:sz w:val="16"/>
          <w:szCs w:val="16"/>
        </w:rPr>
        <w:t xml:space="preserve">ustawy Pzp). </w:t>
      </w:r>
    </w:p>
    <w:p w:rsidR="00943E5F" w:rsidRDefault="00943E5F" w:rsidP="00943E5F">
      <w:pPr>
        <w:spacing w:line="360" w:lineRule="auto"/>
        <w:jc w:val="both"/>
        <w:rPr>
          <w:rFonts w:cs="Times New Roman"/>
          <w:i/>
          <w:sz w:val="16"/>
          <w:szCs w:val="16"/>
        </w:rPr>
      </w:pPr>
    </w:p>
    <w:p w:rsidR="00943E5F" w:rsidRDefault="00943E5F" w:rsidP="00943E5F">
      <w:pPr>
        <w:spacing w:line="360" w:lineRule="auto"/>
        <w:jc w:val="both"/>
        <w:rPr>
          <w:rFonts w:ascii="Arial" w:hAnsi="Arial" w:cs="Arial"/>
          <w:sz w:val="21"/>
          <w:szCs w:val="21"/>
        </w:rPr>
      </w:pPr>
      <w:r w:rsidRPr="00CC2810">
        <w:rPr>
          <w:rFonts w:cs="Times New Roman"/>
        </w:rPr>
        <w:t>Jednocześnie oświadczam, że w związku z ww. okolicznością, na podstawie art. 24 ust. 8 ustawy Pzp podjąłem następujące środki naprawcze:</w:t>
      </w:r>
      <w:r>
        <w:rPr>
          <w:rFonts w:ascii="Arial" w:hAnsi="Arial" w:cs="Arial"/>
          <w:sz w:val="21"/>
          <w:szCs w:val="21"/>
        </w:rPr>
        <w:t xml:space="preserve"> </w:t>
      </w:r>
    </w:p>
    <w:p w:rsidR="00943E5F" w:rsidRDefault="00943E5F" w:rsidP="00943E5F">
      <w:pPr>
        <w:spacing w:line="360" w:lineRule="auto"/>
        <w:jc w:val="both"/>
        <w:rPr>
          <w:rFonts w:ascii="Arial" w:hAnsi="Arial" w:cs="Arial"/>
          <w:sz w:val="21"/>
          <w:szCs w:val="21"/>
        </w:rPr>
      </w:pPr>
      <w:r>
        <w:rPr>
          <w:rFonts w:ascii="Arial" w:hAnsi="Arial" w:cs="Arial"/>
          <w:sz w:val="21"/>
          <w:szCs w:val="21"/>
        </w:rPr>
        <w:t>………………………………………………………………………………………………………………..</w:t>
      </w:r>
    </w:p>
    <w:p w:rsidR="00943E5F" w:rsidRPr="00A56074" w:rsidRDefault="00943E5F" w:rsidP="00943E5F">
      <w:pPr>
        <w:spacing w:line="360" w:lineRule="auto"/>
        <w:jc w:val="both"/>
        <w:rPr>
          <w:rFonts w:ascii="Arial" w:hAnsi="Arial" w:cs="Arial"/>
          <w:sz w:val="21"/>
          <w:szCs w:val="21"/>
        </w:rPr>
      </w:pPr>
      <w:r w:rsidRPr="000613EB">
        <w:rPr>
          <w:rFonts w:ascii="Arial" w:hAnsi="Arial" w:cs="Arial"/>
          <w:sz w:val="20"/>
          <w:szCs w:val="20"/>
        </w:rPr>
        <w:t>…………………………………………………………………………………………..…………………...........</w:t>
      </w:r>
    </w:p>
    <w:p w:rsidR="00943E5F" w:rsidRDefault="00943E5F" w:rsidP="00943E5F">
      <w:pPr>
        <w:widowControl/>
        <w:suppressAutoHyphens w:val="0"/>
        <w:spacing w:before="120" w:after="120" w:line="240" w:lineRule="auto"/>
        <w:jc w:val="center"/>
        <w:textAlignment w:val="auto"/>
        <w:rPr>
          <w:rFonts w:cs="Times New Roman"/>
          <w:b/>
          <w:color w:val="FF0000"/>
          <w:sz w:val="28"/>
          <w:szCs w:val="28"/>
          <w:lang w:val="pl-PL"/>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Pr="009375EB" w:rsidRDefault="00943E5F" w:rsidP="00943E5F">
      <w:pPr>
        <w:spacing w:line="360" w:lineRule="auto"/>
        <w:jc w:val="both"/>
        <w:rPr>
          <w:rFonts w:ascii="Arial" w:hAnsi="Arial" w:cs="Arial"/>
          <w:i/>
        </w:rPr>
      </w:pPr>
    </w:p>
    <w:p w:rsidR="00943E5F" w:rsidRPr="003C58F8" w:rsidRDefault="00943E5F" w:rsidP="00943E5F">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43E5F" w:rsidRDefault="00943E5F" w:rsidP="00943E5F">
      <w:pPr>
        <w:spacing w:line="360" w:lineRule="auto"/>
        <w:jc w:val="center"/>
        <w:rPr>
          <w:rFonts w:ascii="Arial" w:hAnsi="Arial" w:cs="Arial"/>
          <w:i/>
          <w:sz w:val="16"/>
          <w:szCs w:val="16"/>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p>
    <w:p w:rsidR="00943E5F" w:rsidRPr="00F54680" w:rsidRDefault="00943E5F" w:rsidP="00943E5F">
      <w:pPr>
        <w:spacing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943E5F" w:rsidRPr="005A73FB" w:rsidRDefault="00943E5F" w:rsidP="00943E5F">
      <w:pPr>
        <w:spacing w:line="360" w:lineRule="auto"/>
        <w:jc w:val="both"/>
        <w:rPr>
          <w:rFonts w:ascii="Arial" w:hAnsi="Arial" w:cs="Arial"/>
          <w:sz w:val="20"/>
          <w:szCs w:val="20"/>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 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spacing w:line="360" w:lineRule="auto"/>
        <w:ind w:left="5664" w:firstLine="708"/>
        <w:jc w:val="both"/>
        <w:rPr>
          <w:rFonts w:ascii="Arial" w:hAnsi="Arial" w:cs="Arial"/>
          <w:i/>
          <w:sz w:val="16"/>
          <w:szCs w:val="16"/>
        </w:rPr>
      </w:pPr>
    </w:p>
    <w:p w:rsidR="00943E5F" w:rsidRPr="008560CF" w:rsidRDefault="00943E5F" w:rsidP="00943E5F">
      <w:pPr>
        <w:spacing w:line="360" w:lineRule="auto"/>
        <w:ind w:left="5664" w:firstLine="708"/>
        <w:jc w:val="both"/>
        <w:rPr>
          <w:rFonts w:ascii="Arial" w:hAnsi="Arial" w:cs="Arial"/>
          <w:i/>
          <w:sz w:val="16"/>
          <w:szCs w:val="16"/>
        </w:rPr>
      </w:pPr>
    </w:p>
    <w:p w:rsidR="00943E5F" w:rsidRDefault="00943E5F" w:rsidP="00943E5F">
      <w:pPr>
        <w:shd w:val="clear" w:color="auto" w:fill="BFBFBF"/>
        <w:spacing w:line="360" w:lineRule="auto"/>
        <w:jc w:val="both"/>
        <w:rPr>
          <w:rFonts w:ascii="Arial" w:hAnsi="Arial" w:cs="Arial"/>
          <w:b/>
          <w:sz w:val="21"/>
          <w:szCs w:val="21"/>
        </w:rPr>
      </w:pPr>
      <w:r>
        <w:rPr>
          <w:rFonts w:ascii="Arial" w:hAnsi="Arial" w:cs="Arial"/>
          <w:i/>
          <w:sz w:val="16"/>
          <w:szCs w:val="16"/>
        </w:rPr>
        <w:t>(</w:t>
      </w:r>
      <w:r w:rsidRPr="00D47D38">
        <w:rPr>
          <w:rFonts w:ascii="Arial" w:hAnsi="Arial" w:cs="Arial"/>
          <w:b/>
          <w:sz w:val="21"/>
          <w:szCs w:val="21"/>
        </w:rPr>
        <w:t>OŚWIADCZENIE DOTYCZĄCE PODW</w:t>
      </w:r>
      <w:r>
        <w:rPr>
          <w:rFonts w:ascii="Arial" w:hAnsi="Arial" w:cs="Arial"/>
          <w:b/>
          <w:sz w:val="21"/>
          <w:szCs w:val="21"/>
        </w:rPr>
        <w:t xml:space="preserve">YKONAWCY </w:t>
      </w:r>
      <w:r w:rsidRPr="00DF51E7">
        <w:rPr>
          <w:rFonts w:ascii="Arial" w:hAnsi="Arial" w:cs="Arial"/>
          <w:b/>
          <w:sz w:val="21"/>
          <w:szCs w:val="21"/>
          <w:u w:val="single"/>
        </w:rPr>
        <w:t>NIEBĘDĄCEGO</w:t>
      </w:r>
      <w:r>
        <w:rPr>
          <w:rFonts w:ascii="Arial" w:hAnsi="Arial" w:cs="Arial"/>
          <w:b/>
          <w:sz w:val="21"/>
          <w:szCs w:val="21"/>
        </w:rPr>
        <w:t xml:space="preserve">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943E5F" w:rsidRPr="002B6DA8" w:rsidRDefault="00943E5F" w:rsidP="00943E5F">
      <w:pPr>
        <w:shd w:val="clear" w:color="auto" w:fill="BFBFBF"/>
        <w:spacing w:line="360" w:lineRule="auto"/>
        <w:jc w:val="both"/>
        <w:rPr>
          <w:rFonts w:ascii="Arial" w:hAnsi="Arial" w:cs="Arial"/>
          <w:b/>
          <w:color w:val="000000"/>
          <w:sz w:val="21"/>
          <w:szCs w:val="21"/>
        </w:rPr>
      </w:pPr>
      <w:r>
        <w:rPr>
          <w:rFonts w:ascii="Arial" w:hAnsi="Arial" w:cs="Arial"/>
          <w:i/>
          <w:sz w:val="16"/>
          <w:szCs w:val="16"/>
        </w:rPr>
        <w:t>(</w:t>
      </w:r>
      <w:r w:rsidRPr="002C42F8">
        <w:rPr>
          <w:rFonts w:ascii="Arial" w:hAnsi="Arial" w:cs="Arial"/>
          <w:i/>
          <w:sz w:val="16"/>
          <w:szCs w:val="16"/>
        </w:rPr>
        <w:t>stosować tylko wtedy, gdy zamawiający przewidział możliwość, o której mowa w art. 25a ust. 5 pkt 2 ustawy</w:t>
      </w:r>
      <w:r>
        <w:rPr>
          <w:rFonts w:ascii="Arial" w:hAnsi="Arial" w:cs="Arial"/>
          <w:i/>
          <w:sz w:val="16"/>
          <w:szCs w:val="16"/>
        </w:rPr>
        <w:t xml:space="preserve"> Pzp                                 – </w:t>
      </w:r>
      <w:r w:rsidRPr="002B6DA8">
        <w:rPr>
          <w:rFonts w:ascii="Arial Narrow" w:hAnsi="Arial Narrow" w:cs="Arial"/>
          <w:b/>
          <w:i/>
          <w:color w:val="000000"/>
          <w:sz w:val="18"/>
          <w:szCs w:val="18"/>
        </w:rPr>
        <w:t>Zamawiający takiej możliwości nie przewidział, a tym samym brak obowiązku wypełnienia oświadczenia w tej części)</w:t>
      </w:r>
    </w:p>
    <w:p w:rsidR="00943E5F" w:rsidRPr="009375EB" w:rsidRDefault="00943E5F" w:rsidP="00943E5F">
      <w:pPr>
        <w:shd w:val="clear" w:color="auto" w:fill="BFBFBF"/>
        <w:spacing w:line="360" w:lineRule="auto"/>
        <w:jc w:val="both"/>
        <w:rPr>
          <w:rFonts w:ascii="Arial" w:hAnsi="Arial" w:cs="Arial"/>
          <w:b/>
        </w:rPr>
      </w:pPr>
    </w:p>
    <w:p w:rsidR="00943E5F" w:rsidRDefault="00943E5F" w:rsidP="00943E5F">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w:t>
      </w:r>
      <w:r>
        <w:rPr>
          <w:rFonts w:ascii="Arial" w:hAnsi="Arial" w:cs="Arial"/>
          <w:sz w:val="21"/>
          <w:szCs w:val="21"/>
        </w:rPr>
        <w:t xml:space="preserve"> </w:t>
      </w:r>
      <w:r w:rsidRPr="00193E01">
        <w:rPr>
          <w:rFonts w:ascii="Arial" w:hAnsi="Arial" w:cs="Arial"/>
          <w:sz w:val="21"/>
          <w:szCs w:val="21"/>
        </w:rPr>
        <w:t>…………………………………</w:t>
      </w:r>
      <w:r>
        <w:rPr>
          <w:rFonts w:ascii="Arial" w:hAnsi="Arial" w:cs="Arial"/>
          <w:sz w:val="21"/>
          <w:szCs w:val="21"/>
        </w:rPr>
        <w:t>………………………</w:t>
      </w:r>
      <w:r w:rsidRPr="00193E01">
        <w:rPr>
          <w:rFonts w:ascii="Arial" w:hAnsi="Arial" w:cs="Arial"/>
          <w:sz w:val="21"/>
          <w:szCs w:val="21"/>
        </w:rPr>
        <w:t>………………………………..…</w:t>
      </w:r>
      <w:r>
        <w:rPr>
          <w:rFonts w:ascii="Arial" w:hAnsi="Arial" w:cs="Arial"/>
          <w:sz w:val="21"/>
          <w:szCs w:val="21"/>
        </w:rPr>
        <w:t>……………</w:t>
      </w:r>
      <w:r w:rsidRPr="00193E01">
        <w:rPr>
          <w:rFonts w:ascii="Arial" w:hAnsi="Arial" w:cs="Arial"/>
          <w:sz w:val="21"/>
          <w:szCs w:val="21"/>
        </w:rPr>
        <w:t>……</w:t>
      </w:r>
    </w:p>
    <w:p w:rsidR="00943E5F" w:rsidRDefault="00943E5F" w:rsidP="00943E5F">
      <w:pPr>
        <w:spacing w:line="360" w:lineRule="auto"/>
        <w:jc w:val="center"/>
        <w:rPr>
          <w:rFonts w:ascii="Arial" w:hAnsi="Arial" w:cs="Arial"/>
          <w:sz w:val="16"/>
          <w:szCs w:val="16"/>
        </w:rPr>
      </w:pPr>
      <w:r w:rsidRPr="000817F4">
        <w:rPr>
          <w:rFonts w:ascii="Arial" w:hAnsi="Arial" w:cs="Arial"/>
          <w:i/>
          <w:sz w:val="16"/>
          <w:szCs w:val="16"/>
        </w:rPr>
        <w:t>(podać pełną nazwę/firmę, adres, a także w zależności od podmiotu: NIP/PESEL, KRS/CEiDG)</w:t>
      </w:r>
      <w:r>
        <w:rPr>
          <w:rFonts w:ascii="Arial" w:hAnsi="Arial" w:cs="Arial"/>
          <w:sz w:val="16"/>
          <w:szCs w:val="16"/>
        </w:rPr>
        <w:t xml:space="preserve">,  </w:t>
      </w:r>
    </w:p>
    <w:p w:rsidR="00943E5F" w:rsidRDefault="00943E5F" w:rsidP="00943E5F">
      <w:pPr>
        <w:spacing w:line="360" w:lineRule="auto"/>
        <w:jc w:val="center"/>
        <w:rPr>
          <w:rFonts w:ascii="Arial" w:hAnsi="Arial" w:cs="Arial"/>
          <w:sz w:val="16"/>
          <w:szCs w:val="16"/>
        </w:rPr>
      </w:pPr>
    </w:p>
    <w:p w:rsidR="00943E5F" w:rsidRPr="00A0658E" w:rsidRDefault="00943E5F" w:rsidP="00943E5F">
      <w:pPr>
        <w:spacing w:line="360" w:lineRule="auto"/>
        <w:rPr>
          <w:rFonts w:ascii="Arial" w:hAnsi="Arial" w:cs="Arial"/>
          <w:sz w:val="21"/>
          <w:szCs w:val="21"/>
        </w:rPr>
      </w:pPr>
      <w:r w:rsidRPr="00A0658E">
        <w:rPr>
          <w:rFonts w:ascii="Arial" w:hAnsi="Arial" w:cs="Arial"/>
          <w:sz w:val="21"/>
          <w:szCs w:val="21"/>
        </w:rPr>
        <w:t>nie podlega/ą wykluczeniu z postępowania</w:t>
      </w:r>
      <w:r>
        <w:rPr>
          <w:rFonts w:ascii="Arial" w:hAnsi="Arial" w:cs="Arial"/>
          <w:sz w:val="21"/>
          <w:szCs w:val="21"/>
        </w:rPr>
        <w:t xml:space="preserve"> </w:t>
      </w:r>
      <w:r w:rsidRPr="00A0658E">
        <w:rPr>
          <w:rFonts w:ascii="Arial" w:hAnsi="Arial" w:cs="Arial"/>
          <w:sz w:val="21"/>
          <w:szCs w:val="21"/>
        </w:rPr>
        <w:t>o udzielenie zamówienia.</w:t>
      </w:r>
    </w:p>
    <w:p w:rsidR="00943E5F" w:rsidRPr="000817F4" w:rsidRDefault="00943E5F" w:rsidP="00943E5F">
      <w:pPr>
        <w:spacing w:line="360" w:lineRule="auto"/>
        <w:jc w:val="both"/>
        <w:rPr>
          <w:rFonts w:ascii="Arial" w:hAnsi="Arial" w:cs="Arial"/>
          <w:sz w:val="20"/>
          <w:szCs w:val="20"/>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Pr="009375EB" w:rsidRDefault="00943E5F" w:rsidP="00943E5F">
      <w:pPr>
        <w:spacing w:line="360" w:lineRule="auto"/>
        <w:jc w:val="both"/>
        <w:rPr>
          <w:rFonts w:ascii="Arial" w:hAnsi="Arial" w:cs="Arial"/>
          <w:i/>
        </w:rPr>
      </w:pPr>
    </w:p>
    <w:p w:rsidR="00943E5F" w:rsidRPr="001D3A19" w:rsidRDefault="00943E5F" w:rsidP="00943E5F">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943E5F" w:rsidRPr="009375EB" w:rsidRDefault="00943E5F" w:rsidP="00943E5F">
      <w:pPr>
        <w:spacing w:line="360" w:lineRule="auto"/>
        <w:jc w:val="both"/>
        <w:rPr>
          <w:rFonts w:ascii="Arial" w:hAnsi="Arial" w:cs="Arial"/>
          <w:b/>
        </w:rPr>
      </w:pPr>
    </w:p>
    <w:p w:rsidR="00943E5F" w:rsidRPr="00193E01" w:rsidRDefault="00943E5F" w:rsidP="00943E5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43E5F" w:rsidRDefault="00943E5F" w:rsidP="00943E5F">
      <w:pPr>
        <w:spacing w:line="360" w:lineRule="auto"/>
        <w:jc w:val="both"/>
        <w:rPr>
          <w:rFonts w:ascii="Arial" w:hAnsi="Arial" w:cs="Arial"/>
          <w:sz w:val="20"/>
          <w:szCs w:val="20"/>
        </w:rPr>
      </w:pPr>
    </w:p>
    <w:p w:rsidR="00943E5F" w:rsidRPr="001F4C82" w:rsidRDefault="00943E5F" w:rsidP="00943E5F">
      <w:pPr>
        <w:spacing w:line="360" w:lineRule="auto"/>
        <w:jc w:val="both"/>
        <w:rPr>
          <w:rFonts w:ascii="Arial" w:hAnsi="Arial" w:cs="Arial"/>
          <w:sz w:val="20"/>
          <w:szCs w:val="20"/>
        </w:rPr>
      </w:pPr>
    </w:p>
    <w:p w:rsidR="00943E5F"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Data: ………………..……………,</w:t>
      </w: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p>
    <w:p w:rsidR="00943E5F" w:rsidRPr="00BB3DB5" w:rsidRDefault="00943E5F" w:rsidP="00943E5F">
      <w:pPr>
        <w:widowControl/>
        <w:suppressAutoHyphens w:val="0"/>
        <w:spacing w:line="240" w:lineRule="auto"/>
        <w:textAlignment w:val="auto"/>
        <w:rPr>
          <w:rFonts w:eastAsia="Calibri" w:cs="Times New Roman"/>
          <w:color w:val="000000"/>
          <w:kern w:val="0"/>
          <w:sz w:val="20"/>
          <w:szCs w:val="20"/>
          <w:lang w:val="pl-PL" w:eastAsia="en-GB" w:bidi="ar-SA"/>
        </w:rPr>
      </w:pPr>
      <w:r w:rsidRPr="00BB3DB5">
        <w:rPr>
          <w:rFonts w:eastAsia="Calibri" w:cs="Times New Roman"/>
          <w:color w:val="000000"/>
          <w:kern w:val="0"/>
          <w:sz w:val="20"/>
          <w:szCs w:val="20"/>
          <w:lang w:val="pl-PL" w:eastAsia="en-GB" w:bidi="ar-SA"/>
        </w:rPr>
        <w:t xml:space="preserve">Podpis(-y) osób uprawnionych: </w:t>
      </w:r>
    </w:p>
    <w:p w:rsidR="00943E5F" w:rsidRPr="00BB3DB5" w:rsidRDefault="00943E5F" w:rsidP="00943E5F">
      <w:pPr>
        <w:widowControl/>
        <w:suppressAutoHyphens w:val="0"/>
        <w:spacing w:line="240" w:lineRule="auto"/>
        <w:textAlignment w:val="auto"/>
        <w:rPr>
          <w:rFonts w:ascii="Arial" w:eastAsia="Calibri" w:hAnsi="Arial" w:cs="Arial"/>
          <w:color w:val="000000"/>
          <w:kern w:val="0"/>
          <w:sz w:val="20"/>
          <w:szCs w:val="20"/>
          <w:lang w:val="pl-PL" w:eastAsia="en-GB" w:bidi="ar-SA"/>
        </w:rPr>
      </w:pPr>
      <w:r w:rsidRPr="00BB3DB5">
        <w:rPr>
          <w:rFonts w:ascii="Arial" w:eastAsia="Calibri" w:hAnsi="Arial" w:cs="Arial"/>
          <w:color w:val="000000"/>
          <w:kern w:val="0"/>
          <w:sz w:val="20"/>
          <w:szCs w:val="20"/>
          <w:lang w:val="pl-PL" w:eastAsia="en-GB" w:bidi="ar-SA"/>
        </w:rPr>
        <w:t>……………………………………………..………..</w:t>
      </w:r>
    </w:p>
    <w:p w:rsidR="00943E5F" w:rsidRDefault="00943E5F" w:rsidP="00943E5F">
      <w:pPr>
        <w:widowControl/>
        <w:suppressAutoHyphens w:val="0"/>
        <w:spacing w:before="120" w:after="120" w:line="240" w:lineRule="auto"/>
        <w:jc w:val="center"/>
        <w:textAlignment w:val="auto"/>
        <w:rPr>
          <w:rFonts w:cs="Times New Roman"/>
          <w:b/>
          <w:color w:val="FF0000"/>
          <w:sz w:val="28"/>
          <w:szCs w:val="28"/>
          <w:lang w:val="pl-PL"/>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943E5F" w:rsidRDefault="00943E5F" w:rsidP="00943E5F">
      <w:pPr>
        <w:widowControl/>
        <w:spacing w:line="240" w:lineRule="auto"/>
        <w:textAlignment w:val="auto"/>
        <w:rPr>
          <w:rFonts w:eastAsia="Times New Roman" w:cs="Times New Roman"/>
          <w:color w:val="FF0000"/>
          <w:kern w:val="0"/>
          <w:szCs w:val="20"/>
          <w:lang w:val="pl-PL" w:eastAsia="ar-SA" w:bidi="ar-SA"/>
        </w:rPr>
      </w:pPr>
    </w:p>
    <w:p w:rsidR="00D840D7" w:rsidRDefault="00D840D7" w:rsidP="00943E5F">
      <w:pPr>
        <w:jc w:val="right"/>
        <w:rPr>
          <w:rFonts w:cs="Times New Roman"/>
          <w:b/>
        </w:rPr>
      </w:pPr>
    </w:p>
    <w:p w:rsidR="00943E5F" w:rsidRDefault="00D840D7" w:rsidP="00943E5F">
      <w:pPr>
        <w:jc w:val="right"/>
        <w:rPr>
          <w:rFonts w:cs="Times New Roman"/>
          <w:b/>
        </w:rPr>
      </w:pPr>
      <w:r>
        <w:rPr>
          <w:rFonts w:cs="Times New Roman"/>
          <w:b/>
        </w:rPr>
        <w:lastRenderedPageBreak/>
        <w:t>Załącznik Nr 9</w:t>
      </w:r>
    </w:p>
    <w:p w:rsidR="00943E5F" w:rsidRDefault="00943E5F" w:rsidP="00943E5F">
      <w:pPr>
        <w:pStyle w:val="Nagwek1"/>
        <w:numPr>
          <w:ilvl w:val="0"/>
          <w:numId w:val="2"/>
        </w:numPr>
        <w:autoSpaceDN w:val="0"/>
        <w:jc w:val="right"/>
      </w:pPr>
    </w:p>
    <w:p w:rsidR="00943E5F" w:rsidRDefault="00943E5F" w:rsidP="00943E5F">
      <w:pPr>
        <w:rPr>
          <w:rFonts w:cs="Times New Roman"/>
        </w:rPr>
      </w:pPr>
    </w:p>
    <w:p w:rsidR="00943E5F" w:rsidRDefault="00943E5F" w:rsidP="00943E5F">
      <w:pPr>
        <w:pStyle w:val="Nagwek1"/>
        <w:numPr>
          <w:ilvl w:val="0"/>
          <w:numId w:val="2"/>
        </w:numPr>
        <w:autoSpaceDN w:val="0"/>
      </w:pPr>
    </w:p>
    <w:p w:rsidR="00943E5F" w:rsidRPr="00FD2987" w:rsidRDefault="00943E5F" w:rsidP="00943E5F">
      <w:pPr>
        <w:pStyle w:val="Nagwek1"/>
        <w:numPr>
          <w:ilvl w:val="0"/>
          <w:numId w:val="2"/>
        </w:numPr>
        <w:autoSpaceDN w:val="0"/>
      </w:pPr>
      <w:r w:rsidRPr="00FD2987">
        <w:t>OŚWIADCZENIE*</w:t>
      </w:r>
    </w:p>
    <w:p w:rsidR="00943E5F" w:rsidRPr="00FD2987" w:rsidRDefault="00943E5F" w:rsidP="00943E5F">
      <w:pPr>
        <w:jc w:val="center"/>
        <w:rPr>
          <w:rFonts w:cs="Times New Roman"/>
          <w:b/>
          <w:lang w:val="pl-PL"/>
        </w:rPr>
      </w:pPr>
      <w:r w:rsidRPr="00FD2987">
        <w:rPr>
          <w:rFonts w:cs="Times New Roman"/>
          <w:b/>
        </w:rPr>
        <w:t xml:space="preserve">o przynależności </w:t>
      </w:r>
      <w:r w:rsidRPr="00FD2987">
        <w:rPr>
          <w:rFonts w:cs="Times New Roman"/>
          <w:b/>
          <w:lang w:val="pl-PL"/>
        </w:rPr>
        <w:t>lub braku przynależności do tej samej grupy kapitałowej</w:t>
      </w:r>
      <w:r w:rsidRPr="00FD2987">
        <w:rPr>
          <w:rFonts w:cs="Times New Roman"/>
          <w:b/>
        </w:rPr>
        <w:t>,</w:t>
      </w:r>
    </w:p>
    <w:p w:rsidR="00943E5F" w:rsidRPr="00FD2987" w:rsidRDefault="00943E5F" w:rsidP="00943E5F">
      <w:pPr>
        <w:jc w:val="center"/>
        <w:rPr>
          <w:rFonts w:cs="Times New Roman"/>
          <w:b/>
          <w:lang w:val="pl-PL"/>
        </w:rPr>
      </w:pPr>
      <w:r w:rsidRPr="00FD2987">
        <w:rPr>
          <w:rFonts w:cs="Times New Roman"/>
          <w:b/>
          <w:lang w:val="pl-PL"/>
        </w:rPr>
        <w:t>o której mowa w art. 24 ust. 1 pkt 23 ustawy Pzp</w:t>
      </w:r>
    </w:p>
    <w:p w:rsidR="00943E5F" w:rsidRPr="00FD2987" w:rsidRDefault="00943E5F" w:rsidP="00943E5F">
      <w:pPr>
        <w:jc w:val="center"/>
        <w:rPr>
          <w:rFonts w:cs="Times New Roman"/>
          <w:b/>
        </w:rPr>
      </w:pPr>
    </w:p>
    <w:p w:rsidR="00943E5F" w:rsidRPr="00FD2987" w:rsidRDefault="00943E5F" w:rsidP="00943E5F">
      <w:pPr>
        <w:jc w:val="center"/>
        <w:rPr>
          <w:rFonts w:cs="Times New Roman"/>
          <w:b/>
          <w:sz w:val="20"/>
          <w:szCs w:val="20"/>
          <w:lang w:val="pl-PL"/>
        </w:rPr>
      </w:pPr>
      <w:r w:rsidRPr="00FD2987">
        <w:rPr>
          <w:rFonts w:cs="Times New Roman"/>
          <w:b/>
          <w:sz w:val="20"/>
          <w:szCs w:val="20"/>
          <w:lang w:val="pl-PL"/>
        </w:rPr>
        <w:t>(*Niniejsze oświadczenie Wykonawca musi przekazać Zamawiajacemu w terminie 3 dni od zamieszczenia                     na stronie internetowej informacji, o której mowa w art. 86 ust. 5 ustawy Pzp.</w:t>
      </w:r>
    </w:p>
    <w:p w:rsidR="00943E5F" w:rsidRPr="00FD2987" w:rsidRDefault="00943E5F" w:rsidP="00943E5F">
      <w:pPr>
        <w:jc w:val="center"/>
        <w:rPr>
          <w:rFonts w:cs="Times New Roman"/>
          <w:sz w:val="20"/>
          <w:szCs w:val="20"/>
          <w:lang w:val="pl-PL"/>
        </w:rPr>
      </w:pPr>
      <w:r w:rsidRPr="00FD2987">
        <w:rPr>
          <w:rFonts w:cs="Times New Roman"/>
          <w:sz w:val="20"/>
          <w:szCs w:val="20"/>
          <w:lang w:val="pl-PL"/>
        </w:rPr>
        <w:t>Wraz ze złożeniem oświadczenia, wykonawca może przedstawić dowody, że powiązania z innym wykonawcą nie prowadzą do zakłócenia konkurencji w postępowaniu o udzielenie zamówienia).</w:t>
      </w:r>
    </w:p>
    <w:p w:rsidR="00943E5F" w:rsidRDefault="00943E5F" w:rsidP="00943E5F">
      <w:pPr>
        <w:jc w:val="right"/>
        <w:rPr>
          <w:rFonts w:cs="Times New Roman"/>
          <w:b/>
        </w:rPr>
      </w:pPr>
    </w:p>
    <w:p w:rsidR="00943E5F" w:rsidRDefault="00943E5F" w:rsidP="00943E5F">
      <w:pPr>
        <w:jc w:val="right"/>
        <w:rPr>
          <w:rFonts w:cs="Times New Roman"/>
          <w:b/>
        </w:rPr>
      </w:pPr>
    </w:p>
    <w:p w:rsidR="00943E5F" w:rsidRDefault="00943E5F" w:rsidP="00943E5F">
      <w:pPr>
        <w:jc w:val="center"/>
        <w:rPr>
          <w:rFonts w:cs="Times New Roman"/>
        </w:rPr>
      </w:pPr>
      <w:r>
        <w:rPr>
          <w:rFonts w:cs="Times New Roman"/>
        </w:rPr>
        <w:t>W związku z przystąpieniem naszej firmy:</w:t>
      </w:r>
    </w:p>
    <w:p w:rsidR="00943E5F" w:rsidRDefault="00943E5F" w:rsidP="00943E5F">
      <w:pPr>
        <w:jc w:val="center"/>
        <w:rPr>
          <w:rFonts w:cs="Times New Roman"/>
        </w:rPr>
      </w:pPr>
    </w:p>
    <w:p w:rsidR="00943E5F" w:rsidRDefault="00943E5F" w:rsidP="00943E5F">
      <w:pPr>
        <w:jc w:val="center"/>
        <w:rPr>
          <w:rFonts w:cs="Times New Roman"/>
        </w:rPr>
      </w:pPr>
      <w:r>
        <w:rPr>
          <w:rFonts w:cs="Times New Roman"/>
        </w:rPr>
        <w:t>........................................................................................</w:t>
      </w:r>
    </w:p>
    <w:p w:rsidR="00943E5F" w:rsidRDefault="00943E5F" w:rsidP="00943E5F">
      <w:pPr>
        <w:jc w:val="center"/>
        <w:rPr>
          <w:rFonts w:cs="Times New Roman"/>
        </w:rPr>
      </w:pPr>
    </w:p>
    <w:p w:rsidR="00943E5F" w:rsidRDefault="00943E5F" w:rsidP="00943E5F">
      <w:pPr>
        <w:jc w:val="center"/>
        <w:rPr>
          <w:rFonts w:cs="Times New Roman"/>
        </w:rPr>
      </w:pPr>
      <w:r>
        <w:rPr>
          <w:rFonts w:cs="Times New Roman"/>
        </w:rPr>
        <w:t>..........................................................................................</w:t>
      </w:r>
    </w:p>
    <w:p w:rsidR="00943E5F" w:rsidRDefault="00943E5F" w:rsidP="00943E5F">
      <w:pPr>
        <w:jc w:val="center"/>
        <w:rPr>
          <w:rFonts w:cs="Times New Roman"/>
        </w:rPr>
      </w:pPr>
    </w:p>
    <w:p w:rsidR="00943E5F" w:rsidRDefault="00943E5F" w:rsidP="00943E5F">
      <w:pPr>
        <w:pStyle w:val="Standard"/>
        <w:tabs>
          <w:tab w:val="left" w:pos="367"/>
        </w:tabs>
        <w:ind w:left="-17"/>
        <w:jc w:val="center"/>
        <w:rPr>
          <w:rFonts w:cs="Times New Roman"/>
        </w:rPr>
      </w:pPr>
      <w:r>
        <w:rPr>
          <w:rFonts w:cs="Times New Roman"/>
        </w:rPr>
        <w:t>do udziału w postępowaniu o udzielenie zamówienia publicznego w zakresie:</w:t>
      </w:r>
    </w:p>
    <w:p w:rsidR="00943E5F" w:rsidRDefault="00943E5F" w:rsidP="00943E5F">
      <w:pPr>
        <w:pStyle w:val="Standard"/>
        <w:tabs>
          <w:tab w:val="left" w:pos="367"/>
        </w:tabs>
        <w:ind w:left="-17"/>
        <w:jc w:val="center"/>
        <w:rPr>
          <w:rFonts w:cs="Times New Roman"/>
        </w:rPr>
      </w:pPr>
    </w:p>
    <w:p w:rsidR="00492071" w:rsidRDefault="00943E5F" w:rsidP="00492071">
      <w:pPr>
        <w:tabs>
          <w:tab w:val="left" w:pos="1632"/>
        </w:tabs>
        <w:ind w:right="-2"/>
        <w:jc w:val="center"/>
        <w:rPr>
          <w:b/>
          <w:bCs/>
          <w:sz w:val="22"/>
          <w:szCs w:val="22"/>
        </w:rPr>
      </w:pPr>
      <w:r>
        <w:rPr>
          <w:b/>
          <w:lang w:val="pl-PL"/>
        </w:rPr>
        <w:t xml:space="preserve">    </w:t>
      </w:r>
      <w:r w:rsidR="00492071" w:rsidRPr="0067232E">
        <w:rPr>
          <w:b/>
        </w:rPr>
        <w:t xml:space="preserve">dostawa </w:t>
      </w:r>
      <w:r w:rsidR="00492071">
        <w:rPr>
          <w:b/>
        </w:rPr>
        <w:t xml:space="preserve">urządzenia filtrującego oraz loży laminarnej                                                                                                                      </w:t>
      </w:r>
      <w:r w:rsidR="00492071" w:rsidRPr="001D006B">
        <w:rPr>
          <w:b/>
          <w:sz w:val="22"/>
          <w:szCs w:val="22"/>
        </w:rPr>
        <w:t>z wykonaniem koniecznych prac inst</w:t>
      </w:r>
      <w:r w:rsidR="00492071">
        <w:rPr>
          <w:b/>
          <w:sz w:val="22"/>
          <w:szCs w:val="22"/>
        </w:rPr>
        <w:t>a</w:t>
      </w:r>
      <w:r w:rsidR="00492071" w:rsidRPr="001D006B">
        <w:rPr>
          <w:b/>
          <w:sz w:val="22"/>
          <w:szCs w:val="22"/>
        </w:rPr>
        <w:t>lacyjnych i adaptacyjnych</w:t>
      </w:r>
      <w:r w:rsidR="00492071">
        <w:rPr>
          <w:b/>
          <w:sz w:val="22"/>
          <w:szCs w:val="22"/>
        </w:rPr>
        <w:t xml:space="preserve">                                                            </w:t>
      </w:r>
      <w:r w:rsidR="00492071" w:rsidRPr="001D006B">
        <w:rPr>
          <w:b/>
          <w:sz w:val="22"/>
          <w:szCs w:val="22"/>
        </w:rPr>
        <w:t xml:space="preserve">                  w pomieszczeni</w:t>
      </w:r>
      <w:r w:rsidR="00492071">
        <w:rPr>
          <w:b/>
          <w:sz w:val="22"/>
          <w:szCs w:val="22"/>
        </w:rPr>
        <w:t>ach</w:t>
      </w:r>
      <w:r w:rsidR="00492071" w:rsidRPr="001D006B">
        <w:rPr>
          <w:b/>
          <w:sz w:val="22"/>
          <w:szCs w:val="22"/>
        </w:rPr>
        <w:t xml:space="preserve"> pod potrzeby </w:t>
      </w:r>
      <w:r w:rsidR="00492071" w:rsidRPr="001D006B">
        <w:rPr>
          <w:b/>
          <w:bCs/>
          <w:sz w:val="22"/>
          <w:szCs w:val="22"/>
        </w:rPr>
        <w:t xml:space="preserve">Pracowni </w:t>
      </w:r>
      <w:r w:rsidR="00492071">
        <w:rPr>
          <w:b/>
          <w:bCs/>
          <w:sz w:val="22"/>
          <w:szCs w:val="22"/>
        </w:rPr>
        <w:t>Cytostatyków</w:t>
      </w:r>
    </w:p>
    <w:p w:rsidR="00492071" w:rsidRPr="001D006B" w:rsidRDefault="00492071" w:rsidP="00492071">
      <w:pPr>
        <w:tabs>
          <w:tab w:val="left" w:pos="1632"/>
        </w:tabs>
        <w:ind w:right="-2"/>
        <w:jc w:val="center"/>
        <w:rPr>
          <w:b/>
          <w:bCs/>
          <w:sz w:val="22"/>
          <w:szCs w:val="22"/>
        </w:rPr>
      </w:pPr>
      <w:r>
        <w:rPr>
          <w:b/>
          <w:bCs/>
          <w:sz w:val="22"/>
          <w:szCs w:val="22"/>
        </w:rPr>
        <w:t>Szpitala Powiatowego we Wrześni Sp. z o.o.</w:t>
      </w:r>
    </w:p>
    <w:p w:rsidR="00943E5F" w:rsidRPr="0029232B" w:rsidRDefault="00943E5F" w:rsidP="00492071">
      <w:pPr>
        <w:tabs>
          <w:tab w:val="left" w:pos="1632"/>
        </w:tabs>
        <w:ind w:right="-2"/>
        <w:jc w:val="center"/>
        <w:rPr>
          <w:rFonts w:cs="Times New Roman"/>
          <w:i/>
          <w:lang w:val="pl-PL"/>
        </w:rPr>
      </w:pPr>
    </w:p>
    <w:p w:rsidR="00943E5F" w:rsidRDefault="00943E5F" w:rsidP="00943E5F">
      <w:pPr>
        <w:ind w:right="-2"/>
        <w:jc w:val="center"/>
        <w:rPr>
          <w:rFonts w:eastAsia="Times New Roman" w:cs="Times New Roman"/>
          <w:b/>
          <w:kern w:val="0"/>
          <w:sz w:val="22"/>
          <w:szCs w:val="22"/>
          <w:lang w:val="pl-PL" w:eastAsia="pl-PL" w:bidi="ar-SA"/>
        </w:rPr>
      </w:pPr>
    </w:p>
    <w:p w:rsidR="00943E5F" w:rsidRDefault="00943E5F" w:rsidP="00943E5F">
      <w:pPr>
        <w:pStyle w:val="Standard"/>
        <w:tabs>
          <w:tab w:val="left" w:pos="367"/>
        </w:tabs>
        <w:ind w:left="-17"/>
        <w:rPr>
          <w:rFonts w:cs="Times New Roman"/>
        </w:rPr>
      </w:pPr>
      <w:r>
        <w:rPr>
          <w:rFonts w:cs="Times New Roman"/>
        </w:rPr>
        <w:t xml:space="preserve">oświadczamy zgodnie z art. 24 ust. 1 pkt 23 ustawy – Pzp,  że: </w:t>
      </w:r>
    </w:p>
    <w:p w:rsidR="00943E5F" w:rsidRPr="00C30042" w:rsidRDefault="00943E5F" w:rsidP="00943E5F">
      <w:pPr>
        <w:jc w:val="both"/>
        <w:rPr>
          <w:rFonts w:cs="Times New Roman"/>
          <w:lang w:val="pl-PL"/>
        </w:rPr>
      </w:pPr>
    </w:p>
    <w:p w:rsidR="00943E5F" w:rsidRDefault="00943E5F" w:rsidP="00943E5F">
      <w:pPr>
        <w:jc w:val="both"/>
      </w:pPr>
      <w:r>
        <w:rPr>
          <w:rFonts w:cs="Times New Roman"/>
        </w:rPr>
        <w:t xml:space="preserve">1. </w:t>
      </w:r>
      <w:r>
        <w:rPr>
          <w:rFonts w:cs="Times New Roman"/>
          <w:b/>
        </w:rPr>
        <w:t>nie należymy</w:t>
      </w:r>
      <w:r>
        <w:rPr>
          <w:rStyle w:val="Domylnaczcionkaakapitu1"/>
          <w:rFonts w:cs="Times New Roman"/>
          <w:bCs/>
        </w:rPr>
        <w:t>*</w:t>
      </w:r>
      <w:r>
        <w:rPr>
          <w:rFonts w:cs="Times New Roman"/>
        </w:rPr>
        <w:t xml:space="preserve"> do żadnej grupy kapitałowej, o której mowa w art. 24 ust. 1 pkt 23 Pzp                        w rozumieniu ustawy z dnia 16 lutego 2007r. o ochronie konkurencji i konsumentów</w:t>
      </w:r>
    </w:p>
    <w:p w:rsidR="00943E5F" w:rsidRDefault="00943E5F" w:rsidP="00943E5F">
      <w:pPr>
        <w:jc w:val="both"/>
        <w:rPr>
          <w:rFonts w:cs="Times New Roman"/>
        </w:rPr>
      </w:pPr>
      <w:r>
        <w:rPr>
          <w:rFonts w:cs="Times New Roman"/>
        </w:rPr>
        <w:t>(</w:t>
      </w:r>
      <w:r w:rsidRPr="00BF697C">
        <w:rPr>
          <w:rFonts w:cs="Times New Roman"/>
          <w:i/>
          <w:u w:val="single"/>
        </w:rPr>
        <w:t>tekst jedn.</w:t>
      </w:r>
      <w:r>
        <w:rPr>
          <w:rFonts w:cs="Times New Roman"/>
        </w:rPr>
        <w:t xml:space="preserve"> </w:t>
      </w:r>
      <w:r w:rsidRPr="009823D3">
        <w:rPr>
          <w:rFonts w:cs="Times New Roman"/>
          <w:i/>
          <w:u w:val="single"/>
          <w:lang w:val="pl-PL"/>
        </w:rPr>
        <w:t>Dz. U. z 201</w:t>
      </w:r>
      <w:r>
        <w:rPr>
          <w:rFonts w:cs="Times New Roman"/>
          <w:i/>
          <w:u w:val="single"/>
          <w:lang w:val="pl-PL"/>
        </w:rPr>
        <w:t>7</w:t>
      </w:r>
      <w:r w:rsidRPr="009823D3">
        <w:rPr>
          <w:rFonts w:cs="Times New Roman"/>
          <w:i/>
          <w:u w:val="single"/>
          <w:lang w:val="pl-PL"/>
        </w:rPr>
        <w:t xml:space="preserve"> r. poz. </w:t>
      </w:r>
      <w:r>
        <w:rPr>
          <w:rFonts w:cs="Times New Roman"/>
          <w:i/>
          <w:u w:val="single"/>
          <w:lang w:val="pl-PL"/>
        </w:rPr>
        <w:t>229</w:t>
      </w:r>
      <w:r>
        <w:rPr>
          <w:rFonts w:cs="Times New Roman"/>
        </w:rPr>
        <w:t>)</w:t>
      </w:r>
    </w:p>
    <w:p w:rsidR="00943E5F" w:rsidRDefault="00943E5F" w:rsidP="00943E5F">
      <w:pPr>
        <w:jc w:val="both"/>
        <w:rPr>
          <w:rFonts w:cs="Times New Roman"/>
        </w:rPr>
      </w:pPr>
    </w:p>
    <w:p w:rsidR="00943E5F" w:rsidRPr="00FD2987" w:rsidRDefault="00943E5F" w:rsidP="00943E5F">
      <w:pPr>
        <w:jc w:val="both"/>
        <w:rPr>
          <w:rFonts w:cs="Times New Roman"/>
          <w:i/>
          <w:lang w:val="pl-PL"/>
        </w:rPr>
      </w:pPr>
      <w:r w:rsidRPr="00FD2987">
        <w:rPr>
          <w:rFonts w:cs="Times New Roman"/>
        </w:rPr>
        <w:t xml:space="preserve">2. </w:t>
      </w:r>
      <w:r w:rsidRPr="00FD2987">
        <w:rPr>
          <w:rFonts w:cs="Times New Roman"/>
          <w:b/>
        </w:rPr>
        <w:t>należymy</w:t>
      </w:r>
      <w:r w:rsidRPr="00FD2987">
        <w:rPr>
          <w:rStyle w:val="Domylnaczcionkaakapitu1"/>
          <w:rFonts w:cs="Times New Roman"/>
          <w:bCs/>
        </w:rPr>
        <w:t>*</w:t>
      </w:r>
      <w:r w:rsidRPr="00FD2987">
        <w:rPr>
          <w:rFonts w:cs="Times New Roman"/>
        </w:rPr>
        <w:t xml:space="preserve"> do grupy kapitałowej i </w:t>
      </w:r>
      <w:r w:rsidRPr="00FD2987">
        <w:rPr>
          <w:rFonts w:cs="Times New Roman"/>
          <w:b/>
          <w:i/>
        </w:rPr>
        <w:t>przedstawiamy dowody, że powiązania z innym wykonawcą nie prowadzą do zakłócenia konkurencji w postępowaniu o udzielenie zamówienia</w:t>
      </w:r>
      <w:r w:rsidRPr="00FD2987">
        <w:rPr>
          <w:rFonts w:cs="Times New Roman"/>
        </w:rPr>
        <w:t xml:space="preserve"> w rozumieniu ustawy z dnia 16 lutego 2007r. o ochronie konkurencji                                  i konsumentów (</w:t>
      </w:r>
      <w:r w:rsidRPr="00BF697C">
        <w:rPr>
          <w:rFonts w:cs="Times New Roman"/>
          <w:i/>
          <w:u w:val="single"/>
        </w:rPr>
        <w:t>tekst jedn.</w:t>
      </w:r>
      <w:r>
        <w:rPr>
          <w:rFonts w:cs="Times New Roman"/>
        </w:rPr>
        <w:t xml:space="preserve"> </w:t>
      </w:r>
      <w:r w:rsidRPr="009823D3">
        <w:rPr>
          <w:rFonts w:cs="Times New Roman"/>
          <w:i/>
          <w:u w:val="single"/>
          <w:lang w:val="pl-PL"/>
        </w:rPr>
        <w:t>Dz. U. z 201</w:t>
      </w:r>
      <w:r>
        <w:rPr>
          <w:rFonts w:cs="Times New Roman"/>
          <w:i/>
          <w:u w:val="single"/>
          <w:lang w:val="pl-PL"/>
        </w:rPr>
        <w:t>7</w:t>
      </w:r>
      <w:r w:rsidRPr="009823D3">
        <w:rPr>
          <w:rFonts w:cs="Times New Roman"/>
          <w:i/>
          <w:u w:val="single"/>
          <w:lang w:val="pl-PL"/>
        </w:rPr>
        <w:t xml:space="preserve"> r. poz. </w:t>
      </w:r>
      <w:r>
        <w:rPr>
          <w:rFonts w:cs="Times New Roman"/>
          <w:i/>
          <w:u w:val="single"/>
          <w:lang w:val="pl-PL"/>
        </w:rPr>
        <w:t>229</w:t>
      </w:r>
      <w:r w:rsidRPr="00FD2987">
        <w:rPr>
          <w:rFonts w:cs="Times New Roman"/>
          <w:i/>
          <w:lang w:val="pl-PL"/>
        </w:rPr>
        <w:t>).</w:t>
      </w:r>
    </w:p>
    <w:p w:rsidR="00943E5F" w:rsidRDefault="00943E5F" w:rsidP="00943E5F">
      <w:pPr>
        <w:jc w:val="both"/>
      </w:pPr>
    </w:p>
    <w:p w:rsidR="00943E5F" w:rsidRDefault="00943E5F" w:rsidP="00943E5F">
      <w:pPr>
        <w:ind w:right="22"/>
        <w:jc w:val="both"/>
      </w:pPr>
      <w:r>
        <w:t>…………………………………………………………………………………………………..</w:t>
      </w:r>
    </w:p>
    <w:p w:rsidR="00943E5F" w:rsidRPr="008F756A" w:rsidRDefault="00943E5F" w:rsidP="00943E5F">
      <w:pPr>
        <w:ind w:right="22"/>
        <w:jc w:val="center"/>
        <w:rPr>
          <w:sz w:val="20"/>
          <w:szCs w:val="20"/>
        </w:rPr>
      </w:pPr>
      <w:r w:rsidRPr="008F756A">
        <w:rPr>
          <w:sz w:val="20"/>
          <w:szCs w:val="20"/>
        </w:rPr>
        <w:t>(wymienić załączone dowody)</w:t>
      </w:r>
    </w:p>
    <w:p w:rsidR="00943E5F" w:rsidRDefault="00943E5F" w:rsidP="00943E5F">
      <w:pPr>
        <w:ind w:right="22"/>
        <w:jc w:val="both"/>
        <w:rPr>
          <w:rFonts w:cs="Times New Roman"/>
        </w:rPr>
      </w:pPr>
    </w:p>
    <w:p w:rsidR="00943E5F" w:rsidRDefault="00943E5F" w:rsidP="00943E5F">
      <w:r>
        <w:rPr>
          <w:rStyle w:val="Domylnaczcionkaakapitu1"/>
          <w:rFonts w:cs="Times New Roman"/>
        </w:rPr>
        <w:t xml:space="preserve">* </w:t>
      </w:r>
      <w:r>
        <w:rPr>
          <w:rStyle w:val="Domylnaczcionkaakapitu1"/>
          <w:rFonts w:cs="Times New Roman"/>
          <w:i/>
          <w:iCs/>
        </w:rPr>
        <w:t>niepotrzebne skreślić</w:t>
      </w:r>
    </w:p>
    <w:p w:rsidR="00943E5F" w:rsidRDefault="00943E5F" w:rsidP="00943E5F">
      <w:pPr>
        <w:jc w:val="both"/>
        <w:rPr>
          <w:rFonts w:cs="Times New Roman"/>
        </w:rPr>
      </w:pPr>
    </w:p>
    <w:p w:rsidR="00943E5F" w:rsidRDefault="00943E5F" w:rsidP="00943E5F">
      <w:pPr>
        <w:jc w:val="both"/>
        <w:rPr>
          <w:rFonts w:cs="Times New Roman"/>
        </w:rPr>
      </w:pPr>
    </w:p>
    <w:p w:rsidR="00943E5F" w:rsidRDefault="00943E5F" w:rsidP="00943E5F">
      <w:pPr>
        <w:jc w:val="both"/>
        <w:rPr>
          <w:rFonts w:cs="Times New Roman"/>
        </w:rPr>
      </w:pPr>
    </w:p>
    <w:p w:rsidR="00943E5F" w:rsidRDefault="00943E5F" w:rsidP="00943E5F">
      <w:pPr>
        <w:ind w:left="360"/>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rsidR="00697E25" w:rsidRPr="002E525D" w:rsidRDefault="00943E5F">
      <w:pPr>
        <w:rPr>
          <w:rFonts w:cs="Times New Roman"/>
        </w:rPr>
      </w:pPr>
      <w:r>
        <w:rPr>
          <w:rFonts w:cs="Times New Roman"/>
        </w:rPr>
        <w:t xml:space="preserve">  </w:t>
      </w:r>
      <w:r>
        <w:rPr>
          <w:rFonts w:cs="Times New Roman"/>
        </w:rPr>
        <w:tab/>
        <w:t xml:space="preserve">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podpis Wykonawcy</w:t>
      </w:r>
    </w:p>
    <w:sectPr w:rsidR="00697E25" w:rsidRPr="002E525D" w:rsidSect="00697E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1C" w:rsidRDefault="00A1051C" w:rsidP="00943E5F">
      <w:pPr>
        <w:spacing w:line="240" w:lineRule="auto"/>
      </w:pPr>
      <w:r>
        <w:separator/>
      </w:r>
    </w:p>
  </w:endnote>
  <w:endnote w:type="continuationSeparator" w:id="0">
    <w:p w:rsidR="00A1051C" w:rsidRDefault="00A1051C" w:rsidP="00943E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MS Outlook">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EE"/>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iemens Sans">
    <w:altName w:val="Times New Roman"/>
    <w:charset w:val="EE"/>
    <w:family w:val="auto"/>
    <w:pitch w:val="variable"/>
    <w:sig w:usb0="00000001" w:usb1="0000204B"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pPr>
      <w:pStyle w:val="Stopka"/>
      <w:jc w:val="right"/>
    </w:pPr>
    <w:fldSimple w:instr=" PAGE ">
      <w:r w:rsidR="001033E8">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pPr>
      <w:pStyle w:val="Stopka"/>
      <w:ind w:right="360"/>
      <w:jc w:val="right"/>
    </w:pPr>
    <w:fldSimple w:instr=" PAGE ">
      <w:r w:rsidR="00F07C6C">
        <w:rPr>
          <w:noProof/>
        </w:rPr>
        <w:t>42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1C" w:rsidRDefault="00A1051C" w:rsidP="00943E5F">
      <w:pPr>
        <w:spacing w:line="240" w:lineRule="auto"/>
      </w:pPr>
      <w:r>
        <w:separator/>
      </w:r>
    </w:p>
  </w:footnote>
  <w:footnote w:type="continuationSeparator" w:id="0">
    <w:p w:rsidR="00A1051C" w:rsidRDefault="00A1051C" w:rsidP="00943E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WW8Num16"/>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6"/>
      <w:numFmt w:val="decimal"/>
      <w:suff w:val="nothing"/>
      <w:lvlText w:val="%1."/>
      <w:lvlJc w:val="left"/>
      <w:pPr>
        <w:tabs>
          <w:tab w:val="num" w:pos="1985"/>
        </w:tabs>
        <w:ind w:left="1985" w:firstLine="0"/>
      </w:pPr>
    </w:lvl>
    <w:lvl w:ilvl="1">
      <w:start w:val="1"/>
      <w:numFmt w:val="decimal"/>
      <w:suff w:val="nothing"/>
      <w:lvlText w:val="%2."/>
      <w:lvlJc w:val="left"/>
      <w:pPr>
        <w:tabs>
          <w:tab w:val="num" w:pos="1985"/>
        </w:tabs>
        <w:ind w:left="1985" w:firstLine="0"/>
      </w:pPr>
    </w:lvl>
    <w:lvl w:ilvl="2">
      <w:start w:val="1"/>
      <w:numFmt w:val="decimal"/>
      <w:suff w:val="nothing"/>
      <w:lvlText w:val="%3."/>
      <w:lvlJc w:val="left"/>
      <w:pPr>
        <w:tabs>
          <w:tab w:val="num" w:pos="1985"/>
        </w:tabs>
        <w:ind w:left="1985" w:firstLine="0"/>
      </w:pPr>
    </w:lvl>
    <w:lvl w:ilvl="3">
      <w:start w:val="1"/>
      <w:numFmt w:val="decimal"/>
      <w:suff w:val="nothing"/>
      <w:lvlText w:val="%4."/>
      <w:lvlJc w:val="left"/>
      <w:pPr>
        <w:tabs>
          <w:tab w:val="num" w:pos="1985"/>
        </w:tabs>
        <w:ind w:left="1985" w:firstLine="0"/>
      </w:pPr>
    </w:lvl>
    <w:lvl w:ilvl="4">
      <w:start w:val="1"/>
      <w:numFmt w:val="decimal"/>
      <w:suff w:val="nothing"/>
      <w:lvlText w:val="%5."/>
      <w:lvlJc w:val="left"/>
      <w:pPr>
        <w:tabs>
          <w:tab w:val="num" w:pos="1985"/>
        </w:tabs>
        <w:ind w:left="1985" w:firstLine="0"/>
      </w:pPr>
    </w:lvl>
    <w:lvl w:ilvl="5">
      <w:start w:val="1"/>
      <w:numFmt w:val="decimal"/>
      <w:suff w:val="nothing"/>
      <w:lvlText w:val="%6."/>
      <w:lvlJc w:val="left"/>
      <w:pPr>
        <w:tabs>
          <w:tab w:val="num" w:pos="1985"/>
        </w:tabs>
        <w:ind w:left="1985" w:firstLine="0"/>
      </w:pPr>
    </w:lvl>
    <w:lvl w:ilvl="6">
      <w:start w:val="1"/>
      <w:numFmt w:val="decimal"/>
      <w:suff w:val="nothing"/>
      <w:lvlText w:val="%7."/>
      <w:lvlJc w:val="left"/>
      <w:pPr>
        <w:tabs>
          <w:tab w:val="num" w:pos="1985"/>
        </w:tabs>
        <w:ind w:left="1985" w:firstLine="0"/>
      </w:pPr>
    </w:lvl>
    <w:lvl w:ilvl="7">
      <w:start w:val="1"/>
      <w:numFmt w:val="decimal"/>
      <w:suff w:val="nothing"/>
      <w:lvlText w:val="%8."/>
      <w:lvlJc w:val="left"/>
      <w:pPr>
        <w:tabs>
          <w:tab w:val="num" w:pos="1985"/>
        </w:tabs>
        <w:ind w:left="1985" w:firstLine="0"/>
      </w:pPr>
    </w:lvl>
    <w:lvl w:ilvl="8">
      <w:start w:val="1"/>
      <w:numFmt w:val="decimal"/>
      <w:suff w:val="nothing"/>
      <w:lvlText w:val="%9."/>
      <w:lvlJc w:val="left"/>
      <w:pPr>
        <w:tabs>
          <w:tab w:val="num" w:pos="1985"/>
        </w:tabs>
        <w:ind w:left="1985" w:firstLine="0"/>
      </w:pPr>
    </w:lvl>
  </w:abstractNum>
  <w:abstractNum w:abstractNumId="2">
    <w:nsid w:val="00000003"/>
    <w:multiLevelType w:val="multilevel"/>
    <w:tmpl w:val="00000003"/>
    <w:name w:val="WW8Num8"/>
    <w:lvl w:ilvl="0">
      <w:start w:val="10"/>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4">
    <w:nsid w:val="00000006"/>
    <w:multiLevelType w:val="multilevel"/>
    <w:tmpl w:val="00000006"/>
    <w:name w:val="WW8Num6"/>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3"/>
      <w:numFmt w:val="decimal"/>
      <w:lvlText w:val="%1."/>
      <w:lvlJc w:val="left"/>
      <w:pPr>
        <w:tabs>
          <w:tab w:val="num" w:pos="0"/>
        </w:tabs>
        <w:ind w:left="360" w:hanging="360"/>
      </w:pPr>
      <w:rPr>
        <w:rFonts w:cs="Times New Roman" w:hint="default"/>
        <w:lang w:val="pl-PL"/>
      </w:rPr>
    </w:lvl>
  </w:abstractNum>
  <w:abstractNum w:abstractNumId="6">
    <w:nsid w:val="00000008"/>
    <w:multiLevelType w:val="multilevel"/>
    <w:tmpl w:val="45A43B2C"/>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Andale Sans U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9"/>
    <w:multiLevelType w:val="singleLevel"/>
    <w:tmpl w:val="00000009"/>
    <w:name w:val="WW8Num10"/>
    <w:lvl w:ilvl="0">
      <w:start w:val="1"/>
      <w:numFmt w:val="decimal"/>
      <w:lvlText w:val="%1."/>
      <w:lvlJc w:val="left"/>
      <w:pPr>
        <w:tabs>
          <w:tab w:val="num" w:pos="644"/>
        </w:tabs>
        <w:ind w:left="644" w:hanging="360"/>
      </w:p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D766D8"/>
    <w:multiLevelType w:val="multilevel"/>
    <w:tmpl w:val="116017AC"/>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4487448"/>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5D298F"/>
    <w:multiLevelType w:val="multilevel"/>
    <w:tmpl w:val="C640083A"/>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810100A"/>
    <w:multiLevelType w:val="multilevel"/>
    <w:tmpl w:val="13A859D4"/>
    <w:styleLink w:val="WW8Num1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B6E1C9D"/>
    <w:multiLevelType w:val="multilevel"/>
    <w:tmpl w:val="C2A82A88"/>
    <w:lvl w:ilvl="0">
      <w:start w:val="1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E87766"/>
    <w:multiLevelType w:val="hybridMultilevel"/>
    <w:tmpl w:val="A6E05B94"/>
    <w:lvl w:ilvl="0" w:tplc="A2F40E12">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2716035C">
      <w:start w:val="1"/>
      <w:numFmt w:val="decimal"/>
      <w:lvlText w:val="%2."/>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55643A6C">
      <w:start w:val="1"/>
      <w:numFmt w:val="decimal"/>
      <w:lvlText w:val="%3."/>
      <w:lvlJc w:val="left"/>
      <w:pPr>
        <w:tabs>
          <w:tab w:val="left" w:pos="72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C6122280">
      <w:start w:val="1"/>
      <w:numFmt w:val="decimal"/>
      <w:lvlText w:val="%4."/>
      <w:lvlJc w:val="left"/>
      <w:pPr>
        <w:tabs>
          <w:tab w:val="left" w:pos="72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111CCC4A">
      <w:start w:val="1"/>
      <w:numFmt w:val="decimal"/>
      <w:lvlText w:val="%5."/>
      <w:lvlJc w:val="left"/>
      <w:pPr>
        <w:tabs>
          <w:tab w:val="left" w:pos="72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E6B0935A">
      <w:start w:val="1"/>
      <w:numFmt w:val="decimal"/>
      <w:lvlText w:val="%6."/>
      <w:lvlJc w:val="left"/>
      <w:pPr>
        <w:tabs>
          <w:tab w:val="left" w:pos="72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6DBC2AD6">
      <w:start w:val="1"/>
      <w:numFmt w:val="decimal"/>
      <w:lvlText w:val="%7."/>
      <w:lvlJc w:val="left"/>
      <w:pPr>
        <w:tabs>
          <w:tab w:val="left" w:pos="72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AC84D734">
      <w:start w:val="1"/>
      <w:numFmt w:val="decimal"/>
      <w:lvlText w:val="%8."/>
      <w:lvlJc w:val="left"/>
      <w:pPr>
        <w:tabs>
          <w:tab w:val="left" w:pos="72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7FBCBB3E">
      <w:start w:val="1"/>
      <w:numFmt w:val="decimal"/>
      <w:lvlText w:val="%9."/>
      <w:lvlJc w:val="left"/>
      <w:pPr>
        <w:tabs>
          <w:tab w:val="left" w:pos="72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D6F6579"/>
    <w:multiLevelType w:val="hybridMultilevel"/>
    <w:tmpl w:val="9D02C508"/>
    <w:lvl w:ilvl="0" w:tplc="5DFAC2BA">
      <w:start w:val="1"/>
      <w:numFmt w:val="decimal"/>
      <w:lvlText w:val="%1."/>
      <w:lvlJc w:val="left"/>
      <w:pPr>
        <w:tabs>
          <w:tab w:val="num" w:pos="708"/>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6926D8"/>
    <w:multiLevelType w:val="multilevel"/>
    <w:tmpl w:val="6890B76C"/>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FD1406"/>
    <w:multiLevelType w:val="hybridMultilevel"/>
    <w:tmpl w:val="9C8AE268"/>
    <w:lvl w:ilvl="0" w:tplc="374A78EA">
      <w:start w:val="1"/>
      <w:numFmt w:val="decimal"/>
      <w:lvlText w:val="%1."/>
      <w:lvlJc w:val="left"/>
      <w:pPr>
        <w:ind w:left="461" w:hanging="1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4EBDEA">
      <w:start w:val="1"/>
      <w:numFmt w:val="lowerLetter"/>
      <w:lvlText w:val="%2."/>
      <w:lvlJc w:val="left"/>
      <w:pPr>
        <w:tabs>
          <w:tab w:val="left" w:pos="720"/>
        </w:tabs>
        <w:ind w:left="1582" w:hanging="5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127640">
      <w:start w:val="1"/>
      <w:numFmt w:val="lowerRoman"/>
      <w:lvlText w:val="%3."/>
      <w:lvlJc w:val="left"/>
      <w:pPr>
        <w:tabs>
          <w:tab w:val="left" w:pos="720"/>
        </w:tabs>
        <w:ind w:left="2284"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68C0D2">
      <w:start w:val="1"/>
      <w:numFmt w:val="decimal"/>
      <w:lvlText w:val="%4."/>
      <w:lvlJc w:val="left"/>
      <w:pPr>
        <w:tabs>
          <w:tab w:val="left" w:pos="720"/>
        </w:tabs>
        <w:ind w:left="3017" w:hanging="4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B87DF0">
      <w:start w:val="1"/>
      <w:numFmt w:val="lowerLetter"/>
      <w:lvlText w:val="%5."/>
      <w:lvlJc w:val="left"/>
      <w:pPr>
        <w:tabs>
          <w:tab w:val="left" w:pos="720"/>
        </w:tabs>
        <w:ind w:left="3734" w:hanging="4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608976">
      <w:start w:val="1"/>
      <w:numFmt w:val="lowerRoman"/>
      <w:lvlText w:val="%6."/>
      <w:lvlJc w:val="left"/>
      <w:pPr>
        <w:tabs>
          <w:tab w:val="left" w:pos="720"/>
        </w:tabs>
        <w:ind w:left="443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ECC132">
      <w:start w:val="1"/>
      <w:numFmt w:val="decimal"/>
      <w:lvlText w:val="%7."/>
      <w:lvlJc w:val="left"/>
      <w:pPr>
        <w:tabs>
          <w:tab w:val="left" w:pos="720"/>
        </w:tabs>
        <w:ind w:left="5170" w:hanging="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883224">
      <w:start w:val="1"/>
      <w:numFmt w:val="lowerLetter"/>
      <w:lvlText w:val="%8."/>
      <w:lvlJc w:val="left"/>
      <w:pPr>
        <w:tabs>
          <w:tab w:val="left" w:pos="720"/>
        </w:tabs>
        <w:ind w:left="5887"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F4471C">
      <w:start w:val="1"/>
      <w:numFmt w:val="lowerRoman"/>
      <w:lvlText w:val="%9."/>
      <w:lvlJc w:val="left"/>
      <w:pPr>
        <w:tabs>
          <w:tab w:val="left" w:pos="720"/>
        </w:tabs>
        <w:ind w:left="6590" w:hanging="3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6D751B7"/>
    <w:multiLevelType w:val="multilevel"/>
    <w:tmpl w:val="8E8295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7A94206"/>
    <w:multiLevelType w:val="hybridMultilevel"/>
    <w:tmpl w:val="06345632"/>
    <w:lvl w:ilvl="0" w:tplc="181A1428">
      <w:start w:val="1"/>
      <w:numFmt w:val="decimal"/>
      <w:lvlText w:val="%1."/>
      <w:lvlJc w:val="left"/>
      <w:pPr>
        <w:tabs>
          <w:tab w:val="num" w:pos="708"/>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895510"/>
    <w:multiLevelType w:val="multilevel"/>
    <w:tmpl w:val="FEB02FB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A6B056C"/>
    <w:multiLevelType w:val="hybridMultilevel"/>
    <w:tmpl w:val="74043ADA"/>
    <w:styleLink w:val="Zaimportowanystyl22"/>
    <w:lvl w:ilvl="0" w:tplc="0AC212FE">
      <w:start w:val="1"/>
      <w:numFmt w:val="upperLetter"/>
      <w:lvlText w:val="%1."/>
      <w:lvlJc w:val="left"/>
      <w:pPr>
        <w:ind w:left="260" w:hanging="258"/>
      </w:pPr>
      <w:rPr>
        <w:rFonts w:hAnsi="Arial Unicode MS"/>
        <w:caps w:val="0"/>
        <w:smallCaps w:val="0"/>
        <w:strike w:val="0"/>
        <w:dstrike w:val="0"/>
        <w:spacing w:val="0"/>
        <w:w w:val="100"/>
        <w:kern w:val="0"/>
        <w:position w:val="0"/>
        <w:highlight w:val="none"/>
        <w:vertAlign w:val="baseline"/>
      </w:rPr>
    </w:lvl>
    <w:lvl w:ilvl="1" w:tplc="F9C6DBF4">
      <w:start w:val="1"/>
      <w:numFmt w:val="upperLetter"/>
      <w:lvlText w:val="%2."/>
      <w:lvlJc w:val="left"/>
      <w:pPr>
        <w:ind w:left="978" w:hanging="258"/>
      </w:pPr>
      <w:rPr>
        <w:rFonts w:hAnsi="Arial Unicode MS"/>
        <w:caps w:val="0"/>
        <w:smallCaps w:val="0"/>
        <w:strike w:val="0"/>
        <w:dstrike w:val="0"/>
        <w:spacing w:val="0"/>
        <w:w w:val="100"/>
        <w:kern w:val="0"/>
        <w:position w:val="0"/>
        <w:highlight w:val="none"/>
        <w:vertAlign w:val="baseline"/>
      </w:rPr>
    </w:lvl>
    <w:lvl w:ilvl="2" w:tplc="BB44D20E">
      <w:start w:val="1"/>
      <w:numFmt w:val="upperLetter"/>
      <w:lvlText w:val="%3."/>
      <w:lvlJc w:val="left"/>
      <w:pPr>
        <w:ind w:left="1698" w:hanging="258"/>
      </w:pPr>
      <w:rPr>
        <w:rFonts w:hAnsi="Arial Unicode MS"/>
        <w:caps w:val="0"/>
        <w:smallCaps w:val="0"/>
        <w:strike w:val="0"/>
        <w:dstrike w:val="0"/>
        <w:spacing w:val="0"/>
        <w:w w:val="100"/>
        <w:kern w:val="0"/>
        <w:position w:val="0"/>
        <w:highlight w:val="none"/>
        <w:vertAlign w:val="baseline"/>
      </w:rPr>
    </w:lvl>
    <w:lvl w:ilvl="3" w:tplc="E6946FDC">
      <w:start w:val="1"/>
      <w:numFmt w:val="upperLetter"/>
      <w:lvlText w:val="%4."/>
      <w:lvlJc w:val="left"/>
      <w:pPr>
        <w:ind w:left="2418" w:hanging="258"/>
      </w:pPr>
      <w:rPr>
        <w:rFonts w:hAnsi="Arial Unicode MS"/>
        <w:caps w:val="0"/>
        <w:smallCaps w:val="0"/>
        <w:strike w:val="0"/>
        <w:dstrike w:val="0"/>
        <w:spacing w:val="0"/>
        <w:w w:val="100"/>
        <w:kern w:val="0"/>
        <w:position w:val="0"/>
        <w:highlight w:val="none"/>
        <w:vertAlign w:val="baseline"/>
      </w:rPr>
    </w:lvl>
    <w:lvl w:ilvl="4" w:tplc="B64287CA">
      <w:start w:val="1"/>
      <w:numFmt w:val="upperLetter"/>
      <w:lvlText w:val="%5."/>
      <w:lvlJc w:val="left"/>
      <w:pPr>
        <w:ind w:left="3138" w:hanging="258"/>
      </w:pPr>
      <w:rPr>
        <w:rFonts w:hAnsi="Arial Unicode MS"/>
        <w:caps w:val="0"/>
        <w:smallCaps w:val="0"/>
        <w:strike w:val="0"/>
        <w:dstrike w:val="0"/>
        <w:spacing w:val="0"/>
        <w:w w:val="100"/>
        <w:kern w:val="0"/>
        <w:position w:val="0"/>
        <w:highlight w:val="none"/>
        <w:vertAlign w:val="baseline"/>
      </w:rPr>
    </w:lvl>
    <w:lvl w:ilvl="5" w:tplc="DDC0A07C">
      <w:start w:val="1"/>
      <w:numFmt w:val="upperLetter"/>
      <w:lvlText w:val="%6."/>
      <w:lvlJc w:val="left"/>
      <w:pPr>
        <w:ind w:left="3858" w:hanging="258"/>
      </w:pPr>
      <w:rPr>
        <w:rFonts w:hAnsi="Arial Unicode MS"/>
        <w:caps w:val="0"/>
        <w:smallCaps w:val="0"/>
        <w:strike w:val="0"/>
        <w:dstrike w:val="0"/>
        <w:spacing w:val="0"/>
        <w:w w:val="100"/>
        <w:kern w:val="0"/>
        <w:position w:val="0"/>
        <w:highlight w:val="none"/>
        <w:vertAlign w:val="baseline"/>
      </w:rPr>
    </w:lvl>
    <w:lvl w:ilvl="6" w:tplc="45F670E8">
      <w:start w:val="1"/>
      <w:numFmt w:val="upperLetter"/>
      <w:lvlText w:val="%7."/>
      <w:lvlJc w:val="left"/>
      <w:pPr>
        <w:ind w:left="4578" w:hanging="258"/>
      </w:pPr>
      <w:rPr>
        <w:rFonts w:hAnsi="Arial Unicode MS"/>
        <w:caps w:val="0"/>
        <w:smallCaps w:val="0"/>
        <w:strike w:val="0"/>
        <w:dstrike w:val="0"/>
        <w:spacing w:val="0"/>
        <w:w w:val="100"/>
        <w:kern w:val="0"/>
        <w:position w:val="0"/>
        <w:highlight w:val="none"/>
        <w:vertAlign w:val="baseline"/>
      </w:rPr>
    </w:lvl>
    <w:lvl w:ilvl="7" w:tplc="179CFCB4">
      <w:start w:val="1"/>
      <w:numFmt w:val="upperLetter"/>
      <w:lvlText w:val="%8."/>
      <w:lvlJc w:val="left"/>
      <w:pPr>
        <w:ind w:left="5298" w:hanging="258"/>
      </w:pPr>
      <w:rPr>
        <w:rFonts w:hAnsi="Arial Unicode MS"/>
        <w:caps w:val="0"/>
        <w:smallCaps w:val="0"/>
        <w:strike w:val="0"/>
        <w:dstrike w:val="0"/>
        <w:spacing w:val="0"/>
        <w:w w:val="100"/>
        <w:kern w:val="0"/>
        <w:position w:val="0"/>
        <w:highlight w:val="none"/>
        <w:vertAlign w:val="baseline"/>
      </w:rPr>
    </w:lvl>
    <w:lvl w:ilvl="8" w:tplc="2CC2597A">
      <w:start w:val="1"/>
      <w:numFmt w:val="upperLetter"/>
      <w:lvlText w:val="%9."/>
      <w:lvlJc w:val="left"/>
      <w:pPr>
        <w:ind w:left="6018" w:hanging="258"/>
      </w:pPr>
      <w:rPr>
        <w:rFonts w:hAnsi="Arial Unicode MS"/>
        <w:caps w:val="0"/>
        <w:smallCaps w:val="0"/>
        <w:strike w:val="0"/>
        <w:dstrike w:val="0"/>
        <w:spacing w:val="0"/>
        <w:w w:val="100"/>
        <w:kern w:val="0"/>
        <w:position w:val="0"/>
        <w:highlight w:val="none"/>
        <w:vertAlign w:val="baseline"/>
      </w:rPr>
    </w:lvl>
  </w:abstractNum>
  <w:abstractNum w:abstractNumId="23">
    <w:nsid w:val="2FFD4092"/>
    <w:multiLevelType w:val="multilevel"/>
    <w:tmpl w:val="377A8DE0"/>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06546D8"/>
    <w:multiLevelType w:val="hybridMultilevel"/>
    <w:tmpl w:val="3F44A730"/>
    <w:styleLink w:val="Zaimportowanystyl220"/>
    <w:lvl w:ilvl="0" w:tplc="661CC5BC">
      <w:start w:val="1"/>
      <w:numFmt w:val="bullet"/>
      <w:lvlText w:val="·"/>
      <w:lvlJc w:val="left"/>
      <w:pPr>
        <w:ind w:left="864" w:hanging="8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80C4FB0">
      <w:start w:val="1"/>
      <w:numFmt w:val="bullet"/>
      <w:lvlText w:val="·"/>
      <w:lvlJc w:val="left"/>
      <w:pPr>
        <w:ind w:left="980"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2" w:tplc="784EBC54">
      <w:start w:val="1"/>
      <w:numFmt w:val="bullet"/>
      <w:lvlText w:val="·"/>
      <w:lvlJc w:val="left"/>
      <w:pPr>
        <w:ind w:left="1608"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3" w:tplc="9AF2A356">
      <w:start w:val="1"/>
      <w:numFmt w:val="bullet"/>
      <w:lvlText w:val="·"/>
      <w:lvlJc w:val="left"/>
      <w:pPr>
        <w:ind w:left="2236"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4" w:tplc="8ED4BC06">
      <w:start w:val="1"/>
      <w:numFmt w:val="bullet"/>
      <w:lvlText w:val="·"/>
      <w:lvlJc w:val="left"/>
      <w:pPr>
        <w:ind w:left="2864"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5" w:tplc="D2B02738">
      <w:start w:val="1"/>
      <w:numFmt w:val="bullet"/>
      <w:lvlText w:val="·"/>
      <w:lvlJc w:val="left"/>
      <w:pPr>
        <w:ind w:left="3492"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6" w:tplc="0EBCC8A0">
      <w:start w:val="1"/>
      <w:numFmt w:val="bullet"/>
      <w:lvlText w:val="·"/>
      <w:lvlJc w:val="left"/>
      <w:pPr>
        <w:ind w:left="4120"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7" w:tplc="24A2DF70">
      <w:start w:val="1"/>
      <w:numFmt w:val="bullet"/>
      <w:lvlText w:val="·"/>
      <w:lvlJc w:val="left"/>
      <w:pPr>
        <w:ind w:left="4748"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8" w:tplc="572ED9B6">
      <w:start w:val="1"/>
      <w:numFmt w:val="bullet"/>
      <w:lvlText w:val="·"/>
      <w:lvlJc w:val="left"/>
      <w:pPr>
        <w:ind w:left="5376" w:hanging="352"/>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abstractNum>
  <w:abstractNum w:abstractNumId="25">
    <w:nsid w:val="32F51F13"/>
    <w:multiLevelType w:val="multilevel"/>
    <w:tmpl w:val="11984DCE"/>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A6F6789"/>
    <w:multiLevelType w:val="hybridMultilevel"/>
    <w:tmpl w:val="EFC64254"/>
    <w:lvl w:ilvl="0" w:tplc="C0946360">
      <w:numFmt w:val="bullet"/>
      <w:lvlText w:val="-"/>
      <w:lvlJc w:val="left"/>
      <w:pPr>
        <w:ind w:left="1152" w:hanging="360"/>
      </w:pPr>
      <w:rPr>
        <w:rFonts w:ascii="Times New Roman" w:eastAsia="Arial Unicode MS" w:hAnsi="Times New Roman" w:cs="Times New Roman"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8">
    <w:nsid w:val="3BA9015F"/>
    <w:multiLevelType w:val="hybridMultilevel"/>
    <w:tmpl w:val="D144D604"/>
    <w:lvl w:ilvl="0" w:tplc="986033CE">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A548D7"/>
    <w:multiLevelType w:val="multilevel"/>
    <w:tmpl w:val="83166A3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772217"/>
    <w:multiLevelType w:val="multilevel"/>
    <w:tmpl w:val="73A2991E"/>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D3C48DC"/>
    <w:multiLevelType w:val="multilevel"/>
    <w:tmpl w:val="D9842324"/>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7C2030"/>
    <w:multiLevelType w:val="hybridMultilevel"/>
    <w:tmpl w:val="8376C5C8"/>
    <w:lvl w:ilvl="0" w:tplc="0A1E84D6">
      <w:numFmt w:val="bullet"/>
      <w:lvlText w:val="-"/>
      <w:lvlJc w:val="left"/>
      <w:pPr>
        <w:ind w:left="1152" w:hanging="360"/>
      </w:pPr>
      <w:rPr>
        <w:rFonts w:ascii="Times New Roman" w:eastAsia="Arial Unicode MS" w:hAnsi="Times New Roman" w:cs="Times New Roman"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4">
    <w:nsid w:val="52850337"/>
    <w:multiLevelType w:val="multilevel"/>
    <w:tmpl w:val="77B6DF22"/>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3BD2DE5"/>
    <w:multiLevelType w:val="multilevel"/>
    <w:tmpl w:val="39303BB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4E737F"/>
    <w:multiLevelType w:val="multilevel"/>
    <w:tmpl w:val="80BC297A"/>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FB9770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845250"/>
    <w:multiLevelType w:val="multilevel"/>
    <w:tmpl w:val="FF54FF4C"/>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1B05866"/>
    <w:multiLevelType w:val="multilevel"/>
    <w:tmpl w:val="43A466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C27285"/>
    <w:multiLevelType w:val="hybridMultilevel"/>
    <w:tmpl w:val="69FEC030"/>
    <w:lvl w:ilvl="0" w:tplc="A4C8070E">
      <w:start w:val="1"/>
      <w:numFmt w:val="decimal"/>
      <w:lvlText w:val="%1."/>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4C7E60">
      <w:start w:val="1"/>
      <w:numFmt w:val="decimal"/>
      <w:lvlText w:val="%2."/>
      <w:lvlJc w:val="left"/>
      <w:pPr>
        <w:tabs>
          <w:tab w:val="left" w:pos="720"/>
        </w:tabs>
        <w:ind w:left="115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388916">
      <w:start w:val="1"/>
      <w:numFmt w:val="decimal"/>
      <w:lvlText w:val="%3."/>
      <w:lvlJc w:val="left"/>
      <w:pPr>
        <w:tabs>
          <w:tab w:val="left" w:pos="720"/>
        </w:tabs>
        <w:ind w:left="15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327BF0">
      <w:start w:val="1"/>
      <w:numFmt w:val="decimal"/>
      <w:lvlText w:val="%4."/>
      <w:lvlJc w:val="left"/>
      <w:pPr>
        <w:tabs>
          <w:tab w:val="left" w:pos="720"/>
        </w:tabs>
        <w:ind w:left="187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B03CC8">
      <w:start w:val="1"/>
      <w:numFmt w:val="decimal"/>
      <w:lvlText w:val="%5."/>
      <w:lvlJc w:val="left"/>
      <w:pPr>
        <w:tabs>
          <w:tab w:val="left" w:pos="720"/>
        </w:tabs>
        <w:ind w:left="22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DCE62C">
      <w:start w:val="1"/>
      <w:numFmt w:val="decimal"/>
      <w:lvlText w:val="%6."/>
      <w:lvlJc w:val="left"/>
      <w:pPr>
        <w:tabs>
          <w:tab w:val="left" w:pos="720"/>
        </w:tabs>
        <w:ind w:left="25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A68734">
      <w:start w:val="1"/>
      <w:numFmt w:val="decimal"/>
      <w:lvlText w:val="%7."/>
      <w:lvlJc w:val="left"/>
      <w:pPr>
        <w:tabs>
          <w:tab w:val="left" w:pos="720"/>
        </w:tabs>
        <w:ind w:left="295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4F4C946">
      <w:start w:val="1"/>
      <w:numFmt w:val="decimal"/>
      <w:lvlText w:val="%8."/>
      <w:lvlJc w:val="left"/>
      <w:pPr>
        <w:tabs>
          <w:tab w:val="left" w:pos="720"/>
        </w:tabs>
        <w:ind w:left="33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60B646">
      <w:start w:val="1"/>
      <w:numFmt w:val="decimal"/>
      <w:lvlText w:val="%9."/>
      <w:lvlJc w:val="left"/>
      <w:pPr>
        <w:tabs>
          <w:tab w:val="left" w:pos="720"/>
        </w:tabs>
        <w:ind w:left="367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3F57361"/>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AA2A24"/>
    <w:multiLevelType w:val="multilevel"/>
    <w:tmpl w:val="51EC4DA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nsid w:val="66FB7220"/>
    <w:multiLevelType w:val="multilevel"/>
    <w:tmpl w:val="A1FCBFA0"/>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B9749DD"/>
    <w:multiLevelType w:val="multilevel"/>
    <w:tmpl w:val="55505A4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4F2F89"/>
    <w:multiLevelType w:val="multilevel"/>
    <w:tmpl w:val="6D7A3AD4"/>
    <w:lvl w:ilvl="0">
      <w:start w:val="1"/>
      <w:numFmt w:val="decimal"/>
      <w:lvlText w:val="%1."/>
      <w:lvlJc w:val="left"/>
      <w:pPr>
        <w:ind w:left="360" w:hanging="360"/>
      </w:pPr>
      <w:rPr>
        <w:rFonts w:hint="default"/>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F4C57BF"/>
    <w:multiLevelType w:val="multilevel"/>
    <w:tmpl w:val="73BA0F80"/>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4"/>
  </w:num>
  <w:num w:numId="3">
    <w:abstractNumId w:val="3"/>
  </w:num>
  <w:num w:numId="4">
    <w:abstractNumId w:val="37"/>
    <w:lvlOverride w:ilvl="0">
      <w:startOverride w:val="1"/>
    </w:lvlOverride>
  </w:num>
  <w:num w:numId="5">
    <w:abstractNumId w:val="31"/>
    <w:lvlOverride w:ilvl="0">
      <w:startOverride w:val="1"/>
    </w:lvlOverride>
  </w:num>
  <w:num w:numId="6">
    <w:abstractNumId w:val="16"/>
  </w:num>
  <w:num w:numId="7">
    <w:abstractNumId w:val="26"/>
  </w:num>
  <w:num w:numId="8">
    <w:abstractNumId w:val="12"/>
  </w:num>
  <w:num w:numId="9">
    <w:abstractNumId w:val="10"/>
  </w:num>
  <w:num w:numId="10">
    <w:abstractNumId w:val="22"/>
  </w:num>
  <w:num w:numId="11">
    <w:abstractNumId w:val="24"/>
  </w:num>
  <w:num w:numId="12">
    <w:abstractNumId w:val="38"/>
  </w:num>
  <w:num w:numId="13">
    <w:abstractNumId w:val="19"/>
  </w:num>
  <w:num w:numId="14">
    <w:abstractNumId w:val="9"/>
  </w:num>
  <w:num w:numId="15">
    <w:abstractNumId w:val="47"/>
  </w:num>
  <w:num w:numId="16">
    <w:abstractNumId w:val="28"/>
  </w:num>
  <w:num w:numId="17">
    <w:abstractNumId w:val="36"/>
  </w:num>
  <w:num w:numId="18">
    <w:abstractNumId w:val="39"/>
  </w:num>
  <w:num w:numId="19">
    <w:abstractNumId w:val="23"/>
  </w:num>
  <w:num w:numId="20">
    <w:abstractNumId w:val="46"/>
  </w:num>
  <w:num w:numId="21">
    <w:abstractNumId w:val="48"/>
  </w:num>
  <w:num w:numId="22">
    <w:abstractNumId w:val="30"/>
  </w:num>
  <w:num w:numId="23">
    <w:abstractNumId w:val="35"/>
  </w:num>
  <w:num w:numId="24">
    <w:abstractNumId w:val="29"/>
  </w:num>
  <w:num w:numId="25">
    <w:abstractNumId w:val="21"/>
  </w:num>
  <w:num w:numId="26">
    <w:abstractNumId w:val="43"/>
  </w:num>
  <w:num w:numId="27">
    <w:abstractNumId w:val="40"/>
  </w:num>
  <w:num w:numId="28">
    <w:abstractNumId w:val="45"/>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2"/>
  </w:num>
  <w:num w:numId="34">
    <w:abstractNumId w:val="34"/>
  </w:num>
  <w:num w:numId="35">
    <w:abstractNumId w:val="11"/>
  </w:num>
  <w:num w:numId="36">
    <w:abstractNumId w:val="13"/>
  </w:num>
  <w:num w:numId="37">
    <w:abstractNumId w:val="42"/>
  </w:num>
  <w:num w:numId="38">
    <w:abstractNumId w:val="25"/>
  </w:num>
  <w:num w:numId="39">
    <w:abstractNumId w:val="14"/>
  </w:num>
  <w:num w:numId="40">
    <w:abstractNumId w:val="41"/>
  </w:num>
  <w:num w:numId="41">
    <w:abstractNumId w:val="18"/>
  </w:num>
  <w:num w:numId="42">
    <w:abstractNumId w:val="18"/>
    <w:lvlOverride w:ilvl="0">
      <w:lvl w:ilvl="0" w:tplc="374A78EA">
        <w:start w:val="1"/>
        <w:numFmt w:val="decimal"/>
        <w:lvlText w:val="%1."/>
        <w:lvlJc w:val="left"/>
        <w:pPr>
          <w:tabs>
            <w:tab w:val="num" w:pos="708"/>
          </w:tabs>
          <w:ind w:left="372" w:hanging="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4EBDEA">
        <w:start w:val="1"/>
        <w:numFmt w:val="lowerLetter"/>
        <w:lvlText w:val="%2."/>
        <w:lvlJc w:val="left"/>
        <w:pPr>
          <w:ind w:left="1440" w:hanging="3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127640">
        <w:start w:val="1"/>
        <w:numFmt w:val="lowerRoman"/>
        <w:lvlText w:val="%3."/>
        <w:lvlJc w:val="left"/>
        <w:pPr>
          <w:ind w:left="2160"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68C0D2">
        <w:start w:val="1"/>
        <w:numFmt w:val="decimal"/>
        <w:lvlText w:val="%4."/>
        <w:lvlJc w:val="left"/>
        <w:pPr>
          <w:ind w:left="28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B87DF0">
        <w:start w:val="1"/>
        <w:numFmt w:val="lowerLetter"/>
        <w:lvlText w:val="%5."/>
        <w:lvlJc w:val="left"/>
        <w:pPr>
          <w:ind w:left="36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08976">
        <w:start w:val="1"/>
        <w:numFmt w:val="lowerRoman"/>
        <w:lvlText w:val="%6."/>
        <w:lvlJc w:val="left"/>
        <w:pPr>
          <w:ind w:left="4320"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ECC132">
        <w:start w:val="1"/>
        <w:numFmt w:val="decimal"/>
        <w:lvlText w:val="%7."/>
        <w:lvlJc w:val="left"/>
        <w:pPr>
          <w:ind w:left="5040"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883224">
        <w:start w:val="1"/>
        <w:numFmt w:val="lowerLetter"/>
        <w:lvlText w:val="%8."/>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F4471C">
        <w:start w:val="1"/>
        <w:numFmt w:val="lowerRoman"/>
        <w:lvlText w:val="%9."/>
        <w:lvlJc w:val="left"/>
        <w:pPr>
          <w:ind w:left="6480" w:hanging="1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3"/>
  </w:num>
  <w:num w:numId="44">
    <w:abstractNumId w:val="27"/>
  </w:num>
  <w:num w:numId="45">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43E5F"/>
    <w:rsid w:val="0000390F"/>
    <w:rsid w:val="00016A72"/>
    <w:rsid w:val="000202A7"/>
    <w:rsid w:val="000B0F6F"/>
    <w:rsid w:val="000B7AB3"/>
    <w:rsid w:val="000C28A8"/>
    <w:rsid w:val="000D31CA"/>
    <w:rsid w:val="000E7D7F"/>
    <w:rsid w:val="001033E8"/>
    <w:rsid w:val="00122A3E"/>
    <w:rsid w:val="00123012"/>
    <w:rsid w:val="00136376"/>
    <w:rsid w:val="00175D45"/>
    <w:rsid w:val="0019526A"/>
    <w:rsid w:val="001A121F"/>
    <w:rsid w:val="001A1B30"/>
    <w:rsid w:val="001C194D"/>
    <w:rsid w:val="001E0617"/>
    <w:rsid w:val="002026B2"/>
    <w:rsid w:val="00207563"/>
    <w:rsid w:val="00211D49"/>
    <w:rsid w:val="00221B7A"/>
    <w:rsid w:val="00227813"/>
    <w:rsid w:val="00237D64"/>
    <w:rsid w:val="002720ED"/>
    <w:rsid w:val="002922DF"/>
    <w:rsid w:val="00296AD0"/>
    <w:rsid w:val="002B4B94"/>
    <w:rsid w:val="002D4C64"/>
    <w:rsid w:val="002E525D"/>
    <w:rsid w:val="00321CCC"/>
    <w:rsid w:val="00336666"/>
    <w:rsid w:val="0034440C"/>
    <w:rsid w:val="00352677"/>
    <w:rsid w:val="003568D0"/>
    <w:rsid w:val="00370A53"/>
    <w:rsid w:val="00377923"/>
    <w:rsid w:val="003855AA"/>
    <w:rsid w:val="00392D17"/>
    <w:rsid w:val="0039741B"/>
    <w:rsid w:val="003A236F"/>
    <w:rsid w:val="003C7C4F"/>
    <w:rsid w:val="003D73D6"/>
    <w:rsid w:val="003F2F3F"/>
    <w:rsid w:val="003F558B"/>
    <w:rsid w:val="003F6C00"/>
    <w:rsid w:val="00416F51"/>
    <w:rsid w:val="00444709"/>
    <w:rsid w:val="00451A3E"/>
    <w:rsid w:val="00457EE9"/>
    <w:rsid w:val="004625BD"/>
    <w:rsid w:val="00492071"/>
    <w:rsid w:val="00497AA5"/>
    <w:rsid w:val="004B33EF"/>
    <w:rsid w:val="004B6800"/>
    <w:rsid w:val="004C5AAF"/>
    <w:rsid w:val="004E31F8"/>
    <w:rsid w:val="005237CA"/>
    <w:rsid w:val="00524E5B"/>
    <w:rsid w:val="00594E45"/>
    <w:rsid w:val="005B5257"/>
    <w:rsid w:val="005C19E5"/>
    <w:rsid w:val="005F7263"/>
    <w:rsid w:val="00612539"/>
    <w:rsid w:val="00625ECF"/>
    <w:rsid w:val="00665C4F"/>
    <w:rsid w:val="0068678D"/>
    <w:rsid w:val="0069029F"/>
    <w:rsid w:val="00697E25"/>
    <w:rsid w:val="006B4C31"/>
    <w:rsid w:val="00715D50"/>
    <w:rsid w:val="007332BC"/>
    <w:rsid w:val="00734E01"/>
    <w:rsid w:val="00734F6F"/>
    <w:rsid w:val="00746052"/>
    <w:rsid w:val="00751D8C"/>
    <w:rsid w:val="007550B9"/>
    <w:rsid w:val="00761B3E"/>
    <w:rsid w:val="00763866"/>
    <w:rsid w:val="00777F65"/>
    <w:rsid w:val="00797A0B"/>
    <w:rsid w:val="007A183B"/>
    <w:rsid w:val="007B3999"/>
    <w:rsid w:val="007B4DC0"/>
    <w:rsid w:val="007C17AB"/>
    <w:rsid w:val="007D0944"/>
    <w:rsid w:val="007E4ED5"/>
    <w:rsid w:val="00803C0C"/>
    <w:rsid w:val="008104E7"/>
    <w:rsid w:val="0081463A"/>
    <w:rsid w:val="00817D7D"/>
    <w:rsid w:val="008366E6"/>
    <w:rsid w:val="00847C53"/>
    <w:rsid w:val="0086576B"/>
    <w:rsid w:val="00881F7D"/>
    <w:rsid w:val="008933B7"/>
    <w:rsid w:val="00896B84"/>
    <w:rsid w:val="008B4A54"/>
    <w:rsid w:val="008C5F3E"/>
    <w:rsid w:val="008D3DD1"/>
    <w:rsid w:val="008D6155"/>
    <w:rsid w:val="008E0D5F"/>
    <w:rsid w:val="00901E59"/>
    <w:rsid w:val="00925751"/>
    <w:rsid w:val="00931DE1"/>
    <w:rsid w:val="00943E5F"/>
    <w:rsid w:val="0095140A"/>
    <w:rsid w:val="00960BD4"/>
    <w:rsid w:val="009627B2"/>
    <w:rsid w:val="009805D1"/>
    <w:rsid w:val="00987D3F"/>
    <w:rsid w:val="009A2BE8"/>
    <w:rsid w:val="009A2E5D"/>
    <w:rsid w:val="009D0401"/>
    <w:rsid w:val="009F56B0"/>
    <w:rsid w:val="00A07F4A"/>
    <w:rsid w:val="00A1051C"/>
    <w:rsid w:val="00A2725D"/>
    <w:rsid w:val="00A3411D"/>
    <w:rsid w:val="00A436B7"/>
    <w:rsid w:val="00A62850"/>
    <w:rsid w:val="00A63435"/>
    <w:rsid w:val="00A83485"/>
    <w:rsid w:val="00A858BC"/>
    <w:rsid w:val="00AB0EE2"/>
    <w:rsid w:val="00AD6798"/>
    <w:rsid w:val="00AF26BA"/>
    <w:rsid w:val="00AF276E"/>
    <w:rsid w:val="00B10E5D"/>
    <w:rsid w:val="00B17627"/>
    <w:rsid w:val="00B50F0E"/>
    <w:rsid w:val="00B64616"/>
    <w:rsid w:val="00B71283"/>
    <w:rsid w:val="00B715E1"/>
    <w:rsid w:val="00BA201B"/>
    <w:rsid w:val="00BB5F55"/>
    <w:rsid w:val="00BC42C5"/>
    <w:rsid w:val="00BD47E0"/>
    <w:rsid w:val="00C310A6"/>
    <w:rsid w:val="00C32B15"/>
    <w:rsid w:val="00C36F60"/>
    <w:rsid w:val="00C51623"/>
    <w:rsid w:val="00C540FD"/>
    <w:rsid w:val="00C619E1"/>
    <w:rsid w:val="00C656CF"/>
    <w:rsid w:val="00C65FD2"/>
    <w:rsid w:val="00C72FC0"/>
    <w:rsid w:val="00C80FF0"/>
    <w:rsid w:val="00C84735"/>
    <w:rsid w:val="00C8683D"/>
    <w:rsid w:val="00CC74B3"/>
    <w:rsid w:val="00CE7BD1"/>
    <w:rsid w:val="00CF143C"/>
    <w:rsid w:val="00D05E7B"/>
    <w:rsid w:val="00D21479"/>
    <w:rsid w:val="00D274B9"/>
    <w:rsid w:val="00D82D3B"/>
    <w:rsid w:val="00D840D7"/>
    <w:rsid w:val="00D87016"/>
    <w:rsid w:val="00D92E25"/>
    <w:rsid w:val="00DA1F9F"/>
    <w:rsid w:val="00DA569F"/>
    <w:rsid w:val="00DA6944"/>
    <w:rsid w:val="00DB28FD"/>
    <w:rsid w:val="00DD40CC"/>
    <w:rsid w:val="00E028D9"/>
    <w:rsid w:val="00E13FC6"/>
    <w:rsid w:val="00E33F22"/>
    <w:rsid w:val="00E376A0"/>
    <w:rsid w:val="00E605F8"/>
    <w:rsid w:val="00E82D6A"/>
    <w:rsid w:val="00E90F65"/>
    <w:rsid w:val="00E97A83"/>
    <w:rsid w:val="00EF2D51"/>
    <w:rsid w:val="00EF529B"/>
    <w:rsid w:val="00F06FB2"/>
    <w:rsid w:val="00F07C6C"/>
    <w:rsid w:val="00F303B8"/>
    <w:rsid w:val="00F438C8"/>
    <w:rsid w:val="00F47080"/>
    <w:rsid w:val="00F625DD"/>
    <w:rsid w:val="00F80EBA"/>
    <w:rsid w:val="00F86196"/>
    <w:rsid w:val="00FE07A3"/>
    <w:rsid w:val="00FF292F"/>
    <w:rsid w:val="00FF44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E5F"/>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1">
    <w:name w:val="heading 1"/>
    <w:basedOn w:val="Normalny"/>
    <w:next w:val="Normalny"/>
    <w:link w:val="Nagwek1Znak1"/>
    <w:qFormat/>
    <w:rsid w:val="00943E5F"/>
    <w:pPr>
      <w:keepNext/>
      <w:numPr>
        <w:numId w:val="1"/>
      </w:numPr>
      <w:jc w:val="center"/>
      <w:outlineLvl w:val="0"/>
    </w:pPr>
    <w:rPr>
      <w:b/>
    </w:rPr>
  </w:style>
  <w:style w:type="paragraph" w:styleId="Nagwek2">
    <w:name w:val="heading 2"/>
    <w:basedOn w:val="Normalny"/>
    <w:next w:val="Normalny"/>
    <w:link w:val="Nagwek2Znak"/>
    <w:qFormat/>
    <w:rsid w:val="00943E5F"/>
    <w:pPr>
      <w:keepNext/>
      <w:numPr>
        <w:ilvl w:val="1"/>
        <w:numId w:val="1"/>
      </w:numPr>
      <w:jc w:val="right"/>
      <w:outlineLvl w:val="1"/>
    </w:pPr>
    <w:rPr>
      <w:b/>
    </w:rPr>
  </w:style>
  <w:style w:type="paragraph" w:styleId="Nagwek3">
    <w:name w:val="heading 3"/>
    <w:basedOn w:val="Normalny"/>
    <w:next w:val="Normalny"/>
    <w:link w:val="Nagwek3Znak"/>
    <w:qFormat/>
    <w:rsid w:val="00943E5F"/>
    <w:pPr>
      <w:keepNext/>
      <w:numPr>
        <w:ilvl w:val="2"/>
        <w:numId w:val="1"/>
      </w:numPr>
      <w:jc w:val="right"/>
      <w:outlineLvl w:val="2"/>
    </w:pPr>
    <w:rPr>
      <w:b/>
      <w:sz w:val="28"/>
    </w:rPr>
  </w:style>
  <w:style w:type="paragraph" w:styleId="Nagwek4">
    <w:name w:val="heading 4"/>
    <w:basedOn w:val="Normalny"/>
    <w:next w:val="Normalny"/>
    <w:link w:val="Nagwek4Znak"/>
    <w:qFormat/>
    <w:rsid w:val="00943E5F"/>
    <w:pPr>
      <w:keepNext/>
      <w:numPr>
        <w:ilvl w:val="3"/>
        <w:numId w:val="1"/>
      </w:numPr>
      <w:ind w:left="0" w:right="-35" w:firstLine="0"/>
      <w:jc w:val="center"/>
      <w:outlineLvl w:val="3"/>
    </w:pPr>
    <w:rPr>
      <w:b/>
      <w:sz w:val="28"/>
    </w:rPr>
  </w:style>
  <w:style w:type="paragraph" w:styleId="Nagwek5">
    <w:name w:val="heading 5"/>
    <w:basedOn w:val="Normalny"/>
    <w:next w:val="Normalny"/>
    <w:link w:val="Nagwek5Znak"/>
    <w:qFormat/>
    <w:rsid w:val="00943E5F"/>
    <w:pPr>
      <w:keepNext/>
      <w:widowControl/>
      <w:numPr>
        <w:ilvl w:val="4"/>
        <w:numId w:val="1"/>
      </w:numPr>
      <w:spacing w:line="240" w:lineRule="auto"/>
      <w:jc w:val="both"/>
      <w:textAlignment w:val="auto"/>
      <w:outlineLvl w:val="4"/>
    </w:pPr>
    <w:rPr>
      <w:rFonts w:eastAsia="Times New Roman" w:cs="Times New Roman"/>
      <w:b/>
      <w:kern w:val="0"/>
      <w:szCs w:val="20"/>
      <w:lang w:val="pl-PL" w:eastAsia="ar-SA" w:bidi="ar-SA"/>
    </w:rPr>
  </w:style>
  <w:style w:type="paragraph" w:styleId="Nagwek8">
    <w:name w:val="heading 8"/>
    <w:basedOn w:val="Normalny"/>
    <w:next w:val="Normalny"/>
    <w:link w:val="Nagwek8Znak"/>
    <w:qFormat/>
    <w:rsid w:val="00943E5F"/>
    <w:pPr>
      <w:widowControl/>
      <w:tabs>
        <w:tab w:val="num" w:pos="0"/>
      </w:tabs>
      <w:spacing w:before="240" w:after="60" w:line="240" w:lineRule="auto"/>
      <w:ind w:left="1440" w:hanging="1440"/>
      <w:textAlignment w:val="auto"/>
      <w:outlineLvl w:val="7"/>
    </w:pPr>
    <w:rPr>
      <w:rFonts w:eastAsia="Times New Roman" w:cs="Times New Roman"/>
      <w:i/>
      <w:iCs/>
      <w:kern w:val="0"/>
      <w:lang w:eastAsia="zh-CN" w:bidi="ar-SA"/>
    </w:rPr>
  </w:style>
  <w:style w:type="paragraph" w:styleId="Nagwek9">
    <w:name w:val="heading 9"/>
    <w:basedOn w:val="Normalny"/>
    <w:next w:val="Normalny"/>
    <w:link w:val="Nagwek9Znak"/>
    <w:qFormat/>
    <w:rsid w:val="00943E5F"/>
    <w:pPr>
      <w:widowControl/>
      <w:tabs>
        <w:tab w:val="num" w:pos="0"/>
      </w:tabs>
      <w:spacing w:before="240" w:after="60" w:line="240" w:lineRule="auto"/>
      <w:ind w:left="1584" w:hanging="1584"/>
      <w:textAlignment w:val="auto"/>
      <w:outlineLvl w:val="8"/>
    </w:pPr>
    <w:rPr>
      <w:rFonts w:ascii="Arial" w:eastAsia="Times New Roman" w:hAnsi="Arial" w:cs="Arial"/>
      <w:kern w:val="0"/>
      <w:sz w:val="22"/>
      <w:szCs w:val="22"/>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943E5F"/>
    <w:rPr>
      <w:rFonts w:asciiTheme="majorHAnsi" w:eastAsiaTheme="majorEastAsia" w:hAnsiTheme="majorHAnsi" w:cstheme="majorBidi"/>
      <w:b/>
      <w:bCs/>
      <w:color w:val="365F91" w:themeColor="accent1" w:themeShade="BF"/>
      <w:kern w:val="1"/>
      <w:sz w:val="28"/>
      <w:szCs w:val="28"/>
      <w:lang w:val="de-DE" w:eastAsia="fa-IR" w:bidi="fa-IR"/>
    </w:rPr>
  </w:style>
  <w:style w:type="character" w:customStyle="1" w:styleId="Nagwek2Znak">
    <w:name w:val="Nagłówek 2 Znak"/>
    <w:basedOn w:val="Domylnaczcionkaakapitu"/>
    <w:link w:val="Nagwek2"/>
    <w:rsid w:val="00943E5F"/>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943E5F"/>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943E5F"/>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943E5F"/>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943E5F"/>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943E5F"/>
    <w:rPr>
      <w:rFonts w:ascii="Arial" w:eastAsia="Times New Roman" w:hAnsi="Arial" w:cs="Arial"/>
      <w:lang w:eastAsia="ar-SA"/>
    </w:rPr>
  </w:style>
  <w:style w:type="character" w:customStyle="1" w:styleId="Nagwek1Znak1">
    <w:name w:val="Nagłówek 1 Znak1"/>
    <w:link w:val="Nagwek1"/>
    <w:rsid w:val="00943E5F"/>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rsid w:val="00943E5F"/>
  </w:style>
  <w:style w:type="character" w:styleId="Hipercze">
    <w:name w:val="Hyperlink"/>
    <w:rsid w:val="00943E5F"/>
    <w:rPr>
      <w:color w:val="0000FF"/>
      <w:u w:val="single"/>
    </w:rPr>
  </w:style>
  <w:style w:type="character" w:customStyle="1" w:styleId="WW8Num4z0">
    <w:name w:val="WW8Num4z0"/>
    <w:rsid w:val="00943E5F"/>
    <w:rPr>
      <w:rFonts w:ascii="Symbol" w:hAnsi="Symbol"/>
    </w:rPr>
  </w:style>
  <w:style w:type="character" w:customStyle="1" w:styleId="Znakinumeracji">
    <w:name w:val="Znaki numeracji"/>
    <w:rsid w:val="00943E5F"/>
  </w:style>
  <w:style w:type="character" w:customStyle="1" w:styleId="Symbolewypunktowania">
    <w:name w:val="Symbole wypunktowania"/>
    <w:rsid w:val="00943E5F"/>
    <w:rPr>
      <w:rFonts w:ascii="OpenSymbol" w:eastAsia="OpenSymbol" w:hAnsi="OpenSymbol" w:cs="OpenSymbol"/>
    </w:rPr>
  </w:style>
  <w:style w:type="character" w:customStyle="1" w:styleId="StopkaZnak">
    <w:name w:val="Stopka Znak"/>
    <w:basedOn w:val="Domylnaczcionkaakapitu1"/>
    <w:rsid w:val="00943E5F"/>
  </w:style>
  <w:style w:type="character" w:customStyle="1" w:styleId="NagwekZnak">
    <w:name w:val="Nagłówek Znak"/>
    <w:basedOn w:val="Domylnaczcionkaakapitu1"/>
    <w:rsid w:val="00943E5F"/>
  </w:style>
  <w:style w:type="character" w:customStyle="1" w:styleId="WW8Num10z0">
    <w:name w:val="WW8Num10z0"/>
    <w:rsid w:val="00943E5F"/>
    <w:rPr>
      <w:rFonts w:ascii="Times New Roman" w:hAnsi="Times New Roman"/>
    </w:rPr>
  </w:style>
  <w:style w:type="character" w:customStyle="1" w:styleId="StopkaZnak1">
    <w:name w:val="Stopka Znak1"/>
    <w:basedOn w:val="Domylnaczcionkaakapitu1"/>
    <w:rsid w:val="00943E5F"/>
  </w:style>
  <w:style w:type="character" w:customStyle="1" w:styleId="NagwekZnak1">
    <w:name w:val="Nagłówek Znak1"/>
    <w:basedOn w:val="Domylnaczcionkaakapitu1"/>
    <w:rsid w:val="00943E5F"/>
  </w:style>
  <w:style w:type="character" w:customStyle="1" w:styleId="TekstpodstawowyZnak">
    <w:name w:val="Tekst podstawowy Znak"/>
    <w:basedOn w:val="Domylnaczcionkaakapitu1"/>
    <w:rsid w:val="00943E5F"/>
  </w:style>
  <w:style w:type="character" w:customStyle="1" w:styleId="WWCharLFO6LVL1">
    <w:name w:val="WW_CharLFO6LVL1"/>
    <w:rsid w:val="00943E5F"/>
    <w:rPr>
      <w:rFonts w:ascii="Symbol" w:hAnsi="Symbol"/>
    </w:rPr>
  </w:style>
  <w:style w:type="character" w:customStyle="1" w:styleId="WWCharLFO11LVL1">
    <w:name w:val="WW_CharLFO11LVL1"/>
    <w:rsid w:val="00943E5F"/>
    <w:rPr>
      <w:rFonts w:ascii="Times New Roman" w:hAnsi="Times New Roman"/>
    </w:rPr>
  </w:style>
  <w:style w:type="character" w:customStyle="1" w:styleId="WWCharLFO15LVL1">
    <w:name w:val="WW_CharLFO15LVL1"/>
    <w:rsid w:val="00943E5F"/>
    <w:rPr>
      <w:rFonts w:ascii="OpenSymbol" w:eastAsia="OpenSymbol" w:hAnsi="OpenSymbol" w:cs="OpenSymbol"/>
    </w:rPr>
  </w:style>
  <w:style w:type="character" w:customStyle="1" w:styleId="WWCharLFO15LVL2">
    <w:name w:val="WW_CharLFO15LVL2"/>
    <w:rsid w:val="00943E5F"/>
    <w:rPr>
      <w:rFonts w:ascii="OpenSymbol" w:eastAsia="OpenSymbol" w:hAnsi="OpenSymbol" w:cs="OpenSymbol"/>
    </w:rPr>
  </w:style>
  <w:style w:type="character" w:customStyle="1" w:styleId="WWCharLFO15LVL3">
    <w:name w:val="WW_CharLFO15LVL3"/>
    <w:rsid w:val="00943E5F"/>
    <w:rPr>
      <w:rFonts w:ascii="OpenSymbol" w:eastAsia="OpenSymbol" w:hAnsi="OpenSymbol" w:cs="OpenSymbol"/>
    </w:rPr>
  </w:style>
  <w:style w:type="character" w:customStyle="1" w:styleId="WWCharLFO15LVL4">
    <w:name w:val="WW_CharLFO15LVL4"/>
    <w:rsid w:val="00943E5F"/>
    <w:rPr>
      <w:rFonts w:ascii="OpenSymbol" w:eastAsia="OpenSymbol" w:hAnsi="OpenSymbol" w:cs="OpenSymbol"/>
    </w:rPr>
  </w:style>
  <w:style w:type="character" w:customStyle="1" w:styleId="WWCharLFO15LVL5">
    <w:name w:val="WW_CharLFO15LVL5"/>
    <w:rsid w:val="00943E5F"/>
    <w:rPr>
      <w:rFonts w:ascii="OpenSymbol" w:eastAsia="OpenSymbol" w:hAnsi="OpenSymbol" w:cs="OpenSymbol"/>
    </w:rPr>
  </w:style>
  <w:style w:type="character" w:customStyle="1" w:styleId="WWCharLFO15LVL6">
    <w:name w:val="WW_CharLFO15LVL6"/>
    <w:rsid w:val="00943E5F"/>
    <w:rPr>
      <w:rFonts w:ascii="OpenSymbol" w:eastAsia="OpenSymbol" w:hAnsi="OpenSymbol" w:cs="OpenSymbol"/>
    </w:rPr>
  </w:style>
  <w:style w:type="character" w:customStyle="1" w:styleId="WWCharLFO15LVL7">
    <w:name w:val="WW_CharLFO15LVL7"/>
    <w:rsid w:val="00943E5F"/>
    <w:rPr>
      <w:rFonts w:ascii="OpenSymbol" w:eastAsia="OpenSymbol" w:hAnsi="OpenSymbol" w:cs="OpenSymbol"/>
    </w:rPr>
  </w:style>
  <w:style w:type="character" w:customStyle="1" w:styleId="WWCharLFO15LVL8">
    <w:name w:val="WW_CharLFO15LVL8"/>
    <w:rsid w:val="00943E5F"/>
    <w:rPr>
      <w:rFonts w:ascii="OpenSymbol" w:eastAsia="OpenSymbol" w:hAnsi="OpenSymbol" w:cs="OpenSymbol"/>
    </w:rPr>
  </w:style>
  <w:style w:type="character" w:customStyle="1" w:styleId="WWCharLFO15LVL9">
    <w:name w:val="WW_CharLFO15LVL9"/>
    <w:rsid w:val="00943E5F"/>
    <w:rPr>
      <w:rFonts w:ascii="OpenSymbol" w:eastAsia="OpenSymbol" w:hAnsi="OpenSymbol" w:cs="OpenSymbol"/>
    </w:rPr>
  </w:style>
  <w:style w:type="paragraph" w:customStyle="1" w:styleId="Normalny1">
    <w:name w:val="Normalny1"/>
    <w:rsid w:val="00943E5F"/>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rsid w:val="00943E5F"/>
    <w:pPr>
      <w:tabs>
        <w:tab w:val="center" w:pos="4536"/>
        <w:tab w:val="right" w:pos="9072"/>
      </w:tabs>
    </w:pPr>
  </w:style>
  <w:style w:type="character" w:customStyle="1" w:styleId="NagwekZnak2">
    <w:name w:val="Nagłówek Znak2"/>
    <w:basedOn w:val="Domylnaczcionkaakapitu"/>
    <w:link w:val="Nagwek"/>
    <w:rsid w:val="00943E5F"/>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943E5F"/>
    <w:pPr>
      <w:spacing w:after="120"/>
    </w:pPr>
  </w:style>
  <w:style w:type="character" w:customStyle="1" w:styleId="TekstpodstawowyZnak1">
    <w:name w:val="Tekst podstawowy Znak1"/>
    <w:basedOn w:val="Domylnaczcionkaakapitu"/>
    <w:link w:val="Tekstpodstawowy"/>
    <w:rsid w:val="00943E5F"/>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943E5F"/>
    <w:pPr>
      <w:keepNext/>
      <w:spacing w:before="240" w:after="120"/>
    </w:pPr>
    <w:rPr>
      <w:rFonts w:ascii="Arial" w:eastAsia="MS PGothic" w:hAnsi="Arial"/>
      <w:sz w:val="28"/>
      <w:szCs w:val="28"/>
    </w:rPr>
  </w:style>
  <w:style w:type="paragraph" w:styleId="Lista">
    <w:name w:val="List"/>
    <w:basedOn w:val="Tekstpodstawowy"/>
    <w:rsid w:val="00943E5F"/>
  </w:style>
  <w:style w:type="paragraph" w:customStyle="1" w:styleId="Podpis1">
    <w:name w:val="Podpis1"/>
    <w:basedOn w:val="Normalny"/>
    <w:rsid w:val="00943E5F"/>
    <w:pPr>
      <w:suppressLineNumbers/>
      <w:spacing w:before="120" w:after="120"/>
    </w:pPr>
    <w:rPr>
      <w:i/>
      <w:iCs/>
    </w:rPr>
  </w:style>
  <w:style w:type="paragraph" w:customStyle="1" w:styleId="Indeks">
    <w:name w:val="Indeks"/>
    <w:basedOn w:val="Normalny"/>
    <w:rsid w:val="00943E5F"/>
    <w:pPr>
      <w:suppressLineNumbers/>
    </w:pPr>
  </w:style>
  <w:style w:type="paragraph" w:customStyle="1" w:styleId="Tekstpodstawowywcity31">
    <w:name w:val="Tekst podstawowy wcięty 31"/>
    <w:basedOn w:val="Normalny"/>
    <w:rsid w:val="00943E5F"/>
    <w:pPr>
      <w:ind w:left="284" w:hanging="284"/>
    </w:pPr>
  </w:style>
  <w:style w:type="paragraph" w:styleId="Stopka">
    <w:name w:val="footer"/>
    <w:basedOn w:val="Normalny1"/>
    <w:link w:val="StopkaZnak2"/>
    <w:rsid w:val="00943E5F"/>
    <w:pPr>
      <w:tabs>
        <w:tab w:val="center" w:pos="4536"/>
        <w:tab w:val="right" w:pos="9072"/>
      </w:tabs>
    </w:pPr>
  </w:style>
  <w:style w:type="character" w:customStyle="1" w:styleId="StopkaZnak2">
    <w:name w:val="Stopka Znak2"/>
    <w:basedOn w:val="Domylnaczcionkaakapitu"/>
    <w:link w:val="Stopka"/>
    <w:rsid w:val="00943E5F"/>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rsid w:val="00943E5F"/>
    <w:pPr>
      <w:suppressLineNumbers/>
      <w:textAlignment w:val="auto"/>
    </w:pPr>
    <w:rPr>
      <w:rFonts w:eastAsia="SimSun" w:cs="Mangal"/>
      <w:lang w:val="pl-PL" w:eastAsia="hi-IN" w:bidi="hi-IN"/>
    </w:rPr>
  </w:style>
  <w:style w:type="paragraph" w:customStyle="1" w:styleId="Nagwektabeli">
    <w:name w:val="Nagłówek tabeli"/>
    <w:basedOn w:val="Zawartotabeli"/>
    <w:rsid w:val="00943E5F"/>
    <w:pPr>
      <w:jc w:val="center"/>
    </w:pPr>
    <w:rPr>
      <w:b/>
      <w:bCs/>
    </w:rPr>
  </w:style>
  <w:style w:type="paragraph" w:styleId="Akapitzlist">
    <w:name w:val="List Paragraph"/>
    <w:basedOn w:val="Normalny1"/>
    <w:link w:val="AkapitzlistZnak"/>
    <w:qFormat/>
    <w:rsid w:val="00943E5F"/>
    <w:pPr>
      <w:ind w:left="720"/>
    </w:pPr>
  </w:style>
  <w:style w:type="paragraph" w:customStyle="1" w:styleId="Standard">
    <w:name w:val="Standard"/>
    <w:rsid w:val="00943E5F"/>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rsid w:val="00943E5F"/>
    <w:pPr>
      <w:spacing w:before="280" w:after="280"/>
    </w:pPr>
  </w:style>
  <w:style w:type="paragraph" w:customStyle="1" w:styleId="Nagwek10">
    <w:name w:val="Nagłówek1"/>
    <w:basedOn w:val="Normalny1"/>
    <w:next w:val="Tekstpodstawowy1"/>
    <w:rsid w:val="00943E5F"/>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943E5F"/>
    <w:pPr>
      <w:spacing w:after="120"/>
    </w:pPr>
  </w:style>
  <w:style w:type="paragraph" w:styleId="Spistreci1">
    <w:name w:val="toc 1"/>
    <w:basedOn w:val="Normalny"/>
    <w:next w:val="Normalny"/>
    <w:rsid w:val="00943E5F"/>
    <w:pPr>
      <w:widowControl/>
      <w:spacing w:line="240" w:lineRule="auto"/>
      <w:textAlignment w:val="auto"/>
    </w:pPr>
    <w:rPr>
      <w:rFonts w:eastAsia="Times New Roman" w:cs="Times New Roman"/>
      <w:kern w:val="0"/>
      <w:lang w:val="pl-PL" w:eastAsia="ar-SA" w:bidi="ar-SA"/>
    </w:rPr>
  </w:style>
  <w:style w:type="character" w:styleId="Numerstrony">
    <w:name w:val="page number"/>
    <w:basedOn w:val="Domylnaczcionkaakapitu"/>
    <w:rsid w:val="00943E5F"/>
  </w:style>
  <w:style w:type="paragraph" w:styleId="Tytu">
    <w:name w:val="Title"/>
    <w:basedOn w:val="Normalny"/>
    <w:link w:val="TytuZnak"/>
    <w:qFormat/>
    <w:rsid w:val="00943E5F"/>
    <w:pPr>
      <w:widowControl/>
      <w:suppressAutoHyphens w:val="0"/>
      <w:spacing w:line="240" w:lineRule="auto"/>
      <w:jc w:val="center"/>
      <w:textAlignment w:val="auto"/>
    </w:pPr>
    <w:rPr>
      <w:rFonts w:eastAsia="Times New Roman" w:cs="Times New Roman"/>
      <w:b/>
      <w:kern w:val="0"/>
      <w:szCs w:val="20"/>
      <w:lang w:val="pl-PL" w:eastAsia="pl-PL" w:bidi="ar-SA"/>
    </w:rPr>
  </w:style>
  <w:style w:type="character" w:customStyle="1" w:styleId="TytuZnak">
    <w:name w:val="Tytuł Znak"/>
    <w:basedOn w:val="Domylnaczcionkaakapitu"/>
    <w:link w:val="Tytu"/>
    <w:rsid w:val="00943E5F"/>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943E5F"/>
    <w:pPr>
      <w:widowControl/>
      <w:spacing w:line="240" w:lineRule="auto"/>
      <w:textAlignment w:val="auto"/>
    </w:pPr>
    <w:rPr>
      <w:rFonts w:eastAsia="Times New Roman" w:cs="Times New Roman"/>
      <w:kern w:val="0"/>
      <w:sz w:val="20"/>
      <w:szCs w:val="20"/>
      <w:lang w:val="pl-PL" w:eastAsia="ar-SA" w:bidi="ar-SA"/>
    </w:rPr>
  </w:style>
  <w:style w:type="paragraph" w:styleId="Tekstpodstawowywcity3">
    <w:name w:val="Body Text Indent 3"/>
    <w:basedOn w:val="Normalny"/>
    <w:link w:val="Tekstpodstawowywcity3Znak"/>
    <w:rsid w:val="00943E5F"/>
    <w:pPr>
      <w:spacing w:after="120"/>
      <w:ind w:left="283"/>
    </w:pPr>
    <w:rPr>
      <w:sz w:val="16"/>
      <w:szCs w:val="16"/>
    </w:rPr>
  </w:style>
  <w:style w:type="character" w:customStyle="1" w:styleId="Tekstpodstawowywcity3Znak">
    <w:name w:val="Tekst podstawowy wcięty 3 Znak"/>
    <w:basedOn w:val="Domylnaczcionkaakapitu"/>
    <w:link w:val="Tekstpodstawowywcity3"/>
    <w:rsid w:val="00943E5F"/>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943E5F"/>
    <w:pPr>
      <w:tabs>
        <w:tab w:val="center" w:pos="4536"/>
        <w:tab w:val="right" w:pos="9072"/>
      </w:tabs>
      <w:autoSpaceDN w:val="0"/>
      <w:spacing w:line="240" w:lineRule="auto"/>
    </w:pPr>
    <w:rPr>
      <w:kern w:val="3"/>
      <w:lang w:eastAsia="ja-JP"/>
    </w:rPr>
  </w:style>
  <w:style w:type="paragraph" w:customStyle="1" w:styleId="Textbody">
    <w:name w:val="Text body"/>
    <w:basedOn w:val="Standard"/>
    <w:rsid w:val="00943E5F"/>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943E5F"/>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943E5F"/>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nhideWhenUsed/>
    <w:rsid w:val="00943E5F"/>
    <w:pPr>
      <w:spacing w:line="240" w:lineRule="auto"/>
    </w:pPr>
    <w:rPr>
      <w:rFonts w:ascii="Tahoma" w:hAnsi="Tahoma"/>
      <w:sz w:val="16"/>
      <w:szCs w:val="16"/>
    </w:rPr>
  </w:style>
  <w:style w:type="character" w:customStyle="1" w:styleId="TekstdymkaZnak">
    <w:name w:val="Tekst dymka Znak"/>
    <w:basedOn w:val="Domylnaczcionkaakapitu"/>
    <w:link w:val="Tekstdymka"/>
    <w:rsid w:val="00943E5F"/>
    <w:rPr>
      <w:rFonts w:ascii="Tahoma" w:eastAsia="Andale Sans UI" w:hAnsi="Tahoma" w:cs="Tahoma"/>
      <w:kern w:val="1"/>
      <w:sz w:val="16"/>
      <w:szCs w:val="16"/>
      <w:lang w:val="de-DE" w:eastAsia="fa-IR" w:bidi="fa-IR"/>
    </w:rPr>
  </w:style>
  <w:style w:type="character" w:customStyle="1" w:styleId="Internetlink">
    <w:name w:val="Internet link"/>
    <w:rsid w:val="00943E5F"/>
    <w:rPr>
      <w:color w:val="0000FF"/>
      <w:u w:val="single"/>
    </w:rPr>
  </w:style>
  <w:style w:type="paragraph" w:customStyle="1" w:styleId="Nagwek31">
    <w:name w:val="Nagłówek 31"/>
    <w:basedOn w:val="Standard"/>
    <w:next w:val="Standard"/>
    <w:rsid w:val="00943E5F"/>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943E5F"/>
    <w:pPr>
      <w:autoSpaceDN w:val="0"/>
      <w:spacing w:line="240" w:lineRule="auto"/>
    </w:pPr>
    <w:rPr>
      <w:rFonts w:ascii="Arial" w:eastAsia="MS Outlook" w:hAnsi="Arial"/>
      <w:color w:val="auto"/>
      <w:kern w:val="3"/>
      <w:lang w:val="de-DE" w:eastAsia="ja-JP" w:bidi="fa-IR"/>
    </w:rPr>
  </w:style>
  <w:style w:type="paragraph" w:styleId="Bezodstpw">
    <w:name w:val="No Spacing"/>
    <w:qFormat/>
    <w:rsid w:val="00943E5F"/>
    <w:pPr>
      <w:spacing w:after="0" w:line="240" w:lineRule="auto"/>
    </w:pPr>
    <w:rPr>
      <w:rFonts w:ascii="Calibri" w:eastAsia="Calibri" w:hAnsi="Calibri" w:cs="Times New Roman"/>
      <w:lang w:val="en-US"/>
    </w:rPr>
  </w:style>
  <w:style w:type="character" w:styleId="UyteHipercze">
    <w:name w:val="FollowedHyperlink"/>
    <w:rsid w:val="00943E5F"/>
    <w:rPr>
      <w:color w:val="800080"/>
      <w:u w:val="single"/>
    </w:rPr>
  </w:style>
  <w:style w:type="paragraph" w:styleId="Tekstpodstawowywcity">
    <w:name w:val="Body Text Indent"/>
    <w:basedOn w:val="Normalny"/>
    <w:link w:val="TekstpodstawowywcityZnak"/>
    <w:rsid w:val="00943E5F"/>
    <w:pPr>
      <w:widowControl/>
      <w:suppressAutoHyphens w:val="0"/>
      <w:spacing w:after="120" w:line="240" w:lineRule="auto"/>
      <w:ind w:left="283"/>
      <w:textAlignment w:val="auto"/>
    </w:pPr>
    <w:rPr>
      <w:rFonts w:eastAsia="Times New Roman" w:cs="Times New Roman"/>
      <w:kern w:val="0"/>
      <w:szCs w:val="20"/>
      <w:lang w:val="pl-PL" w:eastAsia="pl-PL" w:bidi="ar-SA"/>
    </w:rPr>
  </w:style>
  <w:style w:type="character" w:customStyle="1" w:styleId="TekstpodstawowywcityZnak">
    <w:name w:val="Tekst podstawowy wcięty Znak"/>
    <w:basedOn w:val="Domylnaczcionkaakapitu"/>
    <w:link w:val="Tekstpodstawowywcity"/>
    <w:rsid w:val="00943E5F"/>
    <w:rPr>
      <w:rFonts w:ascii="Times New Roman" w:eastAsia="Times New Roman" w:hAnsi="Times New Roman" w:cs="Times New Roman"/>
      <w:sz w:val="24"/>
      <w:szCs w:val="20"/>
      <w:lang w:eastAsia="pl-PL"/>
    </w:rPr>
  </w:style>
  <w:style w:type="paragraph" w:customStyle="1" w:styleId="Styl">
    <w:name w:val="Styl"/>
    <w:rsid w:val="00943E5F"/>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943E5F"/>
    <w:pPr>
      <w:tabs>
        <w:tab w:val="num" w:pos="360"/>
        <w:tab w:val="center" w:pos="851"/>
      </w:tabs>
      <w:spacing w:before="120" w:after="120"/>
      <w:ind w:left="360"/>
      <w:jc w:val="center"/>
      <w:textAlignment w:val="auto"/>
    </w:pPr>
    <w:rPr>
      <w:rFonts w:ascii="Tahoma" w:eastAsia="Times New Roman" w:hAnsi="Tahoma"/>
      <w:b/>
      <w:kern w:val="2"/>
      <w:sz w:val="22"/>
      <w:lang w:val="en-US"/>
    </w:rPr>
  </w:style>
  <w:style w:type="paragraph" w:customStyle="1" w:styleId="Akapitzlist1">
    <w:name w:val="Akapit z listą1"/>
    <w:basedOn w:val="Normalny"/>
    <w:rsid w:val="00943E5F"/>
    <w:pPr>
      <w:widowControl/>
      <w:suppressAutoHyphens w:val="0"/>
      <w:spacing w:after="200" w:line="276" w:lineRule="auto"/>
      <w:ind w:left="720"/>
      <w:contextualSpacing/>
      <w:textAlignment w:val="auto"/>
    </w:pPr>
    <w:rPr>
      <w:rFonts w:ascii="Calibri" w:eastAsia="Times New Roman" w:hAnsi="Calibri" w:cs="Times New Roman"/>
      <w:kern w:val="0"/>
      <w:sz w:val="22"/>
      <w:szCs w:val="22"/>
      <w:lang w:val="pl-PL" w:eastAsia="en-US" w:bidi="ar-SA"/>
    </w:rPr>
  </w:style>
  <w:style w:type="numbering" w:customStyle="1" w:styleId="WW8Num16">
    <w:name w:val="WW8Num16"/>
    <w:basedOn w:val="Bezlisty"/>
    <w:rsid w:val="00943E5F"/>
    <w:pPr>
      <w:numPr>
        <w:numId w:val="1"/>
      </w:numPr>
    </w:pPr>
  </w:style>
  <w:style w:type="table" w:styleId="Tabela-Siatka">
    <w:name w:val="Table Grid"/>
    <w:basedOn w:val="Standardowy"/>
    <w:rsid w:val="00943E5F"/>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943E5F"/>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943E5F"/>
    <w:pPr>
      <w:spacing w:line="240" w:lineRule="auto"/>
      <w:textAlignment w:val="auto"/>
    </w:pPr>
    <w:rPr>
      <w:rFonts w:eastAsia="SimSun" w:cs="Mangal"/>
      <w:lang w:val="pl-PL" w:eastAsia="hi-IN" w:bidi="hi-IN"/>
    </w:rPr>
  </w:style>
  <w:style w:type="paragraph" w:customStyle="1" w:styleId="ft04p1">
    <w:name w:val="ft04p1"/>
    <w:basedOn w:val="Normalny"/>
    <w:rsid w:val="00943E5F"/>
    <w:pPr>
      <w:widowControl/>
      <w:suppressAutoHyphens w:val="0"/>
      <w:spacing w:before="100" w:beforeAutospacing="1" w:after="100" w:afterAutospacing="1" w:line="240" w:lineRule="auto"/>
      <w:textAlignment w:val="auto"/>
    </w:pPr>
    <w:rPr>
      <w:rFonts w:eastAsia="Times New Roman" w:cs="Times New Roman"/>
      <w:kern w:val="0"/>
      <w:lang w:val="pl-PL" w:eastAsia="pl-PL" w:bidi="ar-SA"/>
    </w:rPr>
  </w:style>
  <w:style w:type="paragraph" w:styleId="Tekstprzypisukocowego">
    <w:name w:val="endnote text"/>
    <w:basedOn w:val="Normalny"/>
    <w:link w:val="TekstprzypisukocowegoZnak"/>
    <w:uiPriority w:val="99"/>
    <w:semiHidden/>
    <w:unhideWhenUsed/>
    <w:rsid w:val="00943E5F"/>
    <w:rPr>
      <w:sz w:val="20"/>
      <w:szCs w:val="20"/>
    </w:rPr>
  </w:style>
  <w:style w:type="character" w:customStyle="1" w:styleId="TekstprzypisukocowegoZnak">
    <w:name w:val="Tekst przypisu końcowego Znak"/>
    <w:basedOn w:val="Domylnaczcionkaakapitu"/>
    <w:link w:val="Tekstprzypisukocowego"/>
    <w:uiPriority w:val="99"/>
    <w:semiHidden/>
    <w:rsid w:val="00943E5F"/>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rsid w:val="00943E5F"/>
    <w:rPr>
      <w:vertAlign w:val="superscript"/>
    </w:rPr>
  </w:style>
  <w:style w:type="paragraph" w:styleId="Tekstprzypisudolnego">
    <w:name w:val="footnote text"/>
    <w:aliases w:val=" Znak12"/>
    <w:basedOn w:val="Normalny"/>
    <w:link w:val="TekstprzypisudolnegoZnak"/>
    <w:unhideWhenUsed/>
    <w:rsid w:val="00943E5F"/>
    <w:rPr>
      <w:sz w:val="20"/>
      <w:szCs w:val="20"/>
    </w:rPr>
  </w:style>
  <w:style w:type="character" w:customStyle="1" w:styleId="TekstprzypisudolnegoZnak">
    <w:name w:val="Tekst przypisu dolnego Znak"/>
    <w:aliases w:val=" Znak12 Znak"/>
    <w:basedOn w:val="Domylnaczcionkaakapitu"/>
    <w:link w:val="Tekstprzypisudolnego"/>
    <w:uiPriority w:val="99"/>
    <w:rsid w:val="00943E5F"/>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943E5F"/>
    <w:rPr>
      <w:b/>
      <w:i/>
      <w:spacing w:val="0"/>
    </w:rPr>
  </w:style>
  <w:style w:type="character" w:styleId="Odwoanieprzypisudolnego">
    <w:name w:val="footnote reference"/>
    <w:uiPriority w:val="99"/>
    <w:semiHidden/>
    <w:unhideWhenUsed/>
    <w:rsid w:val="00943E5F"/>
    <w:rPr>
      <w:shd w:val="clear" w:color="auto" w:fill="auto"/>
      <w:vertAlign w:val="superscript"/>
    </w:rPr>
  </w:style>
  <w:style w:type="paragraph" w:customStyle="1" w:styleId="Tiret0">
    <w:name w:val="Tiret 0"/>
    <w:basedOn w:val="Normalny"/>
    <w:rsid w:val="00943E5F"/>
    <w:pPr>
      <w:widowControl/>
      <w:numPr>
        <w:numId w:val="4"/>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Tiret1">
    <w:name w:val="Tiret 1"/>
    <w:basedOn w:val="Normalny"/>
    <w:rsid w:val="00943E5F"/>
    <w:pPr>
      <w:widowControl/>
      <w:numPr>
        <w:numId w:val="5"/>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1">
    <w:name w:val="NumPar 1"/>
    <w:basedOn w:val="Normalny"/>
    <w:next w:val="Normalny"/>
    <w:rsid w:val="00943E5F"/>
    <w:pPr>
      <w:widowControl/>
      <w:numPr>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2">
    <w:name w:val="NumPar 2"/>
    <w:basedOn w:val="Normalny"/>
    <w:next w:val="Normalny"/>
    <w:rsid w:val="00943E5F"/>
    <w:pPr>
      <w:widowControl/>
      <w:numPr>
        <w:ilvl w:val="1"/>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3">
    <w:name w:val="NumPar 3"/>
    <w:basedOn w:val="Normalny"/>
    <w:next w:val="Normalny"/>
    <w:rsid w:val="00943E5F"/>
    <w:pPr>
      <w:widowControl/>
      <w:numPr>
        <w:ilvl w:val="2"/>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paragraph" w:customStyle="1" w:styleId="NumPar4">
    <w:name w:val="NumPar 4"/>
    <w:basedOn w:val="Normalny"/>
    <w:next w:val="Normalny"/>
    <w:rsid w:val="00943E5F"/>
    <w:pPr>
      <w:widowControl/>
      <w:numPr>
        <w:ilvl w:val="3"/>
        <w:numId w:val="6"/>
      </w:numPr>
      <w:suppressAutoHyphens w:val="0"/>
      <w:spacing w:before="120" w:after="120" w:line="240" w:lineRule="auto"/>
      <w:jc w:val="both"/>
      <w:textAlignment w:val="auto"/>
    </w:pPr>
    <w:rPr>
      <w:rFonts w:eastAsia="Calibri" w:cs="Times New Roman"/>
      <w:kern w:val="0"/>
      <w:szCs w:val="22"/>
      <w:lang w:val="pl-PL" w:eastAsia="en-GB" w:bidi="ar-SA"/>
    </w:rPr>
  </w:style>
  <w:style w:type="numbering" w:customStyle="1" w:styleId="Bezlisty1">
    <w:name w:val="Bez listy1"/>
    <w:next w:val="Bezlisty"/>
    <w:semiHidden/>
    <w:unhideWhenUsed/>
    <w:rsid w:val="00943E5F"/>
  </w:style>
  <w:style w:type="character" w:customStyle="1" w:styleId="WW8Num1z0">
    <w:name w:val="WW8Num1z0"/>
    <w:rsid w:val="00943E5F"/>
  </w:style>
  <w:style w:type="character" w:customStyle="1" w:styleId="WW8Num1z1">
    <w:name w:val="WW8Num1z1"/>
    <w:rsid w:val="00943E5F"/>
  </w:style>
  <w:style w:type="character" w:customStyle="1" w:styleId="WW8Num1z2">
    <w:name w:val="WW8Num1z2"/>
    <w:rsid w:val="00943E5F"/>
  </w:style>
  <w:style w:type="character" w:customStyle="1" w:styleId="WW8Num1z3">
    <w:name w:val="WW8Num1z3"/>
    <w:rsid w:val="00943E5F"/>
  </w:style>
  <w:style w:type="character" w:customStyle="1" w:styleId="WW8Num1z4">
    <w:name w:val="WW8Num1z4"/>
    <w:rsid w:val="00943E5F"/>
  </w:style>
  <w:style w:type="character" w:customStyle="1" w:styleId="WW8Num1z5">
    <w:name w:val="WW8Num1z5"/>
    <w:rsid w:val="00943E5F"/>
  </w:style>
  <w:style w:type="character" w:customStyle="1" w:styleId="WW8Num1z6">
    <w:name w:val="WW8Num1z6"/>
    <w:rsid w:val="00943E5F"/>
  </w:style>
  <w:style w:type="character" w:customStyle="1" w:styleId="WW8Num1z7">
    <w:name w:val="WW8Num1z7"/>
    <w:rsid w:val="00943E5F"/>
  </w:style>
  <w:style w:type="character" w:customStyle="1" w:styleId="WW8Num1z8">
    <w:name w:val="WW8Num1z8"/>
    <w:rsid w:val="00943E5F"/>
  </w:style>
  <w:style w:type="character" w:styleId="Pogrubienie">
    <w:name w:val="Strong"/>
    <w:qFormat/>
    <w:rsid w:val="00943E5F"/>
    <w:rPr>
      <w:b/>
      <w:bCs/>
    </w:rPr>
  </w:style>
  <w:style w:type="paragraph" w:styleId="Legenda">
    <w:name w:val="caption"/>
    <w:basedOn w:val="Normalny"/>
    <w:qFormat/>
    <w:rsid w:val="00943E5F"/>
    <w:pPr>
      <w:widowControl/>
      <w:suppressLineNumbers/>
      <w:spacing w:before="120" w:after="120" w:line="240" w:lineRule="auto"/>
      <w:textAlignment w:val="auto"/>
    </w:pPr>
    <w:rPr>
      <w:rFonts w:eastAsia="Times New Roman" w:cs="Arial"/>
      <w:i/>
      <w:iCs/>
      <w:kern w:val="0"/>
      <w:lang w:val="pl-PL" w:eastAsia="zh-CN" w:bidi="ar-SA"/>
    </w:rPr>
  </w:style>
  <w:style w:type="paragraph" w:customStyle="1" w:styleId="ReportLevel1">
    <w:name w:val="Report Level 1"/>
    <w:basedOn w:val="Normalny"/>
    <w:next w:val="Normalny"/>
    <w:rsid w:val="00943E5F"/>
    <w:pPr>
      <w:keepNext/>
      <w:widowControl/>
      <w:tabs>
        <w:tab w:val="num" w:pos="360"/>
      </w:tabs>
      <w:spacing w:before="240" w:after="120" w:line="240" w:lineRule="auto"/>
      <w:ind w:left="360" w:hanging="360"/>
      <w:jc w:val="both"/>
      <w:textAlignment w:val="auto"/>
      <w:outlineLvl w:val="0"/>
    </w:pPr>
    <w:rPr>
      <w:rFonts w:ascii="Arial" w:eastAsia="Times New Roman" w:hAnsi="Arial" w:cs="Times New Roman"/>
      <w:b/>
      <w:caps/>
      <w:kern w:val="0"/>
      <w:sz w:val="22"/>
      <w:szCs w:val="20"/>
      <w:lang w:val="pl-PL" w:eastAsia="ar-SA" w:bidi="ar-SA"/>
    </w:rPr>
  </w:style>
  <w:style w:type="numbering" w:customStyle="1" w:styleId="Bezlisty2">
    <w:name w:val="Bez listy2"/>
    <w:next w:val="Bezlisty"/>
    <w:uiPriority w:val="99"/>
    <w:semiHidden/>
    <w:unhideWhenUsed/>
    <w:rsid w:val="00943E5F"/>
  </w:style>
  <w:style w:type="character" w:customStyle="1" w:styleId="WW8Num3z0">
    <w:name w:val="WW8Num3z0"/>
    <w:rsid w:val="00943E5F"/>
    <w:rPr>
      <w:rFonts w:ascii="Times New Roman" w:hAnsi="Times New Roman"/>
      <w:b w:val="0"/>
      <w:i w:val="0"/>
      <w:sz w:val="24"/>
      <w:u w:val="none"/>
    </w:rPr>
  </w:style>
  <w:style w:type="character" w:customStyle="1" w:styleId="Absatz-Standardschriftart">
    <w:name w:val="Absatz-Standardschriftart"/>
    <w:rsid w:val="00943E5F"/>
  </w:style>
  <w:style w:type="character" w:customStyle="1" w:styleId="WW-Absatz-Standardschriftart">
    <w:name w:val="WW-Absatz-Standardschriftart"/>
    <w:rsid w:val="00943E5F"/>
  </w:style>
  <w:style w:type="character" w:customStyle="1" w:styleId="WW-Absatz-Standardschriftart1">
    <w:name w:val="WW-Absatz-Standardschriftart1"/>
    <w:rsid w:val="00943E5F"/>
  </w:style>
  <w:style w:type="character" w:customStyle="1" w:styleId="WW-Absatz-Standardschriftart11">
    <w:name w:val="WW-Absatz-Standardschriftart11"/>
    <w:rsid w:val="00943E5F"/>
  </w:style>
  <w:style w:type="character" w:customStyle="1" w:styleId="WW8Num2z0">
    <w:name w:val="WW8Num2z0"/>
    <w:rsid w:val="00943E5F"/>
    <w:rPr>
      <w:rFonts w:ascii="Wingdings" w:hAnsi="Wingdings"/>
    </w:rPr>
  </w:style>
  <w:style w:type="character" w:customStyle="1" w:styleId="WW8Num9z0">
    <w:name w:val="WW8Num9z0"/>
    <w:rsid w:val="00943E5F"/>
    <w:rPr>
      <w:rFonts w:ascii="Symbol" w:hAnsi="Symbol"/>
      <w:color w:val="000000"/>
    </w:rPr>
  </w:style>
  <w:style w:type="character" w:customStyle="1" w:styleId="WW-Absatz-Standardschriftart111">
    <w:name w:val="WW-Absatz-Standardschriftart111"/>
    <w:rsid w:val="00943E5F"/>
  </w:style>
  <w:style w:type="character" w:customStyle="1" w:styleId="WW-Absatz-Standardschriftart1111">
    <w:name w:val="WW-Absatz-Standardschriftart1111"/>
    <w:rsid w:val="00943E5F"/>
  </w:style>
  <w:style w:type="character" w:customStyle="1" w:styleId="WW-Absatz-Standardschriftart11111">
    <w:name w:val="WW-Absatz-Standardschriftart11111"/>
    <w:rsid w:val="00943E5F"/>
  </w:style>
  <w:style w:type="character" w:customStyle="1" w:styleId="WW-Absatz-Standardschriftart111111">
    <w:name w:val="WW-Absatz-Standardschriftart111111"/>
    <w:rsid w:val="00943E5F"/>
  </w:style>
  <w:style w:type="character" w:customStyle="1" w:styleId="WW8Num11z0">
    <w:name w:val="WW8Num11z0"/>
    <w:rsid w:val="00943E5F"/>
    <w:rPr>
      <w:rFonts w:ascii="Symbol" w:hAnsi="Symbol"/>
      <w:color w:val="000000"/>
    </w:rPr>
  </w:style>
  <w:style w:type="character" w:customStyle="1" w:styleId="WW-Absatz-Standardschriftart1111111">
    <w:name w:val="WW-Absatz-Standardschriftart1111111"/>
    <w:rsid w:val="00943E5F"/>
  </w:style>
  <w:style w:type="character" w:customStyle="1" w:styleId="WW-Absatz-Standardschriftart11111111">
    <w:name w:val="WW-Absatz-Standardschriftart11111111"/>
    <w:rsid w:val="00943E5F"/>
  </w:style>
  <w:style w:type="character" w:customStyle="1" w:styleId="WW-Absatz-Standardschriftart111111111">
    <w:name w:val="WW-Absatz-Standardschriftart111111111"/>
    <w:rsid w:val="00943E5F"/>
  </w:style>
  <w:style w:type="character" w:customStyle="1" w:styleId="WW-Absatz-Standardschriftart1111111111">
    <w:name w:val="WW-Absatz-Standardschriftart1111111111"/>
    <w:rsid w:val="00943E5F"/>
  </w:style>
  <w:style w:type="character" w:customStyle="1" w:styleId="WW-Absatz-Standardschriftart11111111111">
    <w:name w:val="WW-Absatz-Standardschriftart11111111111"/>
    <w:rsid w:val="00943E5F"/>
  </w:style>
  <w:style w:type="character" w:customStyle="1" w:styleId="WW8Num7z0">
    <w:name w:val="WW8Num7z0"/>
    <w:rsid w:val="00943E5F"/>
    <w:rPr>
      <w:rFonts w:ascii="Symbol" w:hAnsi="Symbol"/>
      <w:color w:val="000000"/>
    </w:rPr>
  </w:style>
  <w:style w:type="character" w:customStyle="1" w:styleId="WW-Absatz-Standardschriftart111111111111">
    <w:name w:val="WW-Absatz-Standardschriftart111111111111"/>
    <w:rsid w:val="00943E5F"/>
  </w:style>
  <w:style w:type="character" w:customStyle="1" w:styleId="Domylnaczcionkaakapitu7">
    <w:name w:val="Domyślna czcionka akapitu7"/>
    <w:rsid w:val="00943E5F"/>
  </w:style>
  <w:style w:type="character" w:customStyle="1" w:styleId="WW-Absatz-Standardschriftart1111111111111">
    <w:name w:val="WW-Absatz-Standardschriftart1111111111111"/>
    <w:rsid w:val="00943E5F"/>
  </w:style>
  <w:style w:type="character" w:customStyle="1" w:styleId="WW-Absatz-Standardschriftart11111111111111">
    <w:name w:val="WW-Absatz-Standardschriftart11111111111111"/>
    <w:rsid w:val="00943E5F"/>
  </w:style>
  <w:style w:type="character" w:customStyle="1" w:styleId="WW-Absatz-Standardschriftart111111111111111">
    <w:name w:val="WW-Absatz-Standardschriftart111111111111111"/>
    <w:rsid w:val="00943E5F"/>
  </w:style>
  <w:style w:type="character" w:customStyle="1" w:styleId="WW-Absatz-Standardschriftart1111111111111111">
    <w:name w:val="WW-Absatz-Standardschriftart1111111111111111"/>
    <w:rsid w:val="00943E5F"/>
  </w:style>
  <w:style w:type="character" w:customStyle="1" w:styleId="WW-Absatz-Standardschriftart11111111111111111">
    <w:name w:val="WW-Absatz-Standardschriftart11111111111111111"/>
    <w:rsid w:val="00943E5F"/>
  </w:style>
  <w:style w:type="character" w:customStyle="1" w:styleId="WW-Absatz-Standardschriftart111111111111111111">
    <w:name w:val="WW-Absatz-Standardschriftart111111111111111111"/>
    <w:rsid w:val="00943E5F"/>
  </w:style>
  <w:style w:type="character" w:customStyle="1" w:styleId="WW-Absatz-Standardschriftart1111111111111111111">
    <w:name w:val="WW-Absatz-Standardschriftart1111111111111111111"/>
    <w:rsid w:val="00943E5F"/>
  </w:style>
  <w:style w:type="character" w:customStyle="1" w:styleId="WW-Absatz-Standardschriftart11111111111111111111">
    <w:name w:val="WW-Absatz-Standardschriftart11111111111111111111"/>
    <w:rsid w:val="00943E5F"/>
  </w:style>
  <w:style w:type="character" w:customStyle="1" w:styleId="WW-Absatz-Standardschriftart111111111111111111111">
    <w:name w:val="WW-Absatz-Standardschriftart111111111111111111111"/>
    <w:rsid w:val="00943E5F"/>
  </w:style>
  <w:style w:type="character" w:customStyle="1" w:styleId="WW-Absatz-Standardschriftart1111111111111111111111">
    <w:name w:val="WW-Absatz-Standardschriftart1111111111111111111111"/>
    <w:rsid w:val="00943E5F"/>
  </w:style>
  <w:style w:type="character" w:customStyle="1" w:styleId="WW-Absatz-Standardschriftart11111111111111111111111">
    <w:name w:val="WW-Absatz-Standardschriftart11111111111111111111111"/>
    <w:rsid w:val="00943E5F"/>
  </w:style>
  <w:style w:type="character" w:customStyle="1" w:styleId="WW-Absatz-Standardschriftart111111111111111111111111">
    <w:name w:val="WW-Absatz-Standardschriftart111111111111111111111111"/>
    <w:rsid w:val="00943E5F"/>
  </w:style>
  <w:style w:type="character" w:customStyle="1" w:styleId="WW-Absatz-Standardschriftart1111111111111111111111111">
    <w:name w:val="WW-Absatz-Standardschriftart1111111111111111111111111"/>
    <w:rsid w:val="00943E5F"/>
  </w:style>
  <w:style w:type="character" w:customStyle="1" w:styleId="WW-Absatz-Standardschriftart11111111111111111111111111">
    <w:name w:val="WW-Absatz-Standardschriftart11111111111111111111111111"/>
    <w:rsid w:val="00943E5F"/>
  </w:style>
  <w:style w:type="character" w:customStyle="1" w:styleId="WW-Absatz-Standardschriftart111111111111111111111111111">
    <w:name w:val="WW-Absatz-Standardschriftart111111111111111111111111111"/>
    <w:rsid w:val="00943E5F"/>
  </w:style>
  <w:style w:type="character" w:customStyle="1" w:styleId="WW-Absatz-Standardschriftart1111111111111111111111111111">
    <w:name w:val="WW-Absatz-Standardschriftart1111111111111111111111111111"/>
    <w:rsid w:val="00943E5F"/>
  </w:style>
  <w:style w:type="character" w:customStyle="1" w:styleId="WW8Num8z0">
    <w:name w:val="WW8Num8z0"/>
    <w:rsid w:val="00943E5F"/>
    <w:rPr>
      <w:rFonts w:ascii="Symbol" w:hAnsi="Symbol"/>
      <w:color w:val="000000"/>
    </w:rPr>
  </w:style>
  <w:style w:type="character" w:customStyle="1" w:styleId="WW8Num12z0">
    <w:name w:val="WW8Num12z0"/>
    <w:rsid w:val="00943E5F"/>
    <w:rPr>
      <w:color w:val="000000"/>
    </w:rPr>
  </w:style>
  <w:style w:type="character" w:customStyle="1" w:styleId="WW8Num13z0">
    <w:name w:val="WW8Num13z0"/>
    <w:rsid w:val="00943E5F"/>
    <w:rPr>
      <w:color w:val="000000"/>
    </w:rPr>
  </w:style>
  <w:style w:type="character" w:customStyle="1" w:styleId="WW8Num14z0">
    <w:name w:val="WW8Num14z0"/>
    <w:rsid w:val="00943E5F"/>
    <w:rPr>
      <w:rFonts w:ascii="Symbol" w:hAnsi="Symbol" w:cs="OpenSymbol"/>
    </w:rPr>
  </w:style>
  <w:style w:type="character" w:customStyle="1" w:styleId="WW-Absatz-Standardschriftart11111111111111111111111111111">
    <w:name w:val="WW-Absatz-Standardschriftart11111111111111111111111111111"/>
    <w:rsid w:val="00943E5F"/>
  </w:style>
  <w:style w:type="character" w:customStyle="1" w:styleId="WW-Absatz-Standardschriftart111111111111111111111111111111">
    <w:name w:val="WW-Absatz-Standardschriftart111111111111111111111111111111"/>
    <w:rsid w:val="00943E5F"/>
  </w:style>
  <w:style w:type="character" w:customStyle="1" w:styleId="WW-Absatz-Standardschriftart1111111111111111111111111111111">
    <w:name w:val="WW-Absatz-Standardschriftart1111111111111111111111111111111"/>
    <w:rsid w:val="00943E5F"/>
  </w:style>
  <w:style w:type="character" w:customStyle="1" w:styleId="WW-Absatz-Standardschriftart11111111111111111111111111111111">
    <w:name w:val="WW-Absatz-Standardschriftart11111111111111111111111111111111"/>
    <w:rsid w:val="00943E5F"/>
  </w:style>
  <w:style w:type="character" w:customStyle="1" w:styleId="WW8Num15z0">
    <w:name w:val="WW8Num15z0"/>
    <w:rsid w:val="00943E5F"/>
    <w:rPr>
      <w:rFonts w:ascii="Symbol" w:hAnsi="Symbol" w:cs="OpenSymbol"/>
    </w:rPr>
  </w:style>
  <w:style w:type="character" w:customStyle="1" w:styleId="WW-Absatz-Standardschriftart111111111111111111111111111111111">
    <w:name w:val="WW-Absatz-Standardschriftart111111111111111111111111111111111"/>
    <w:rsid w:val="00943E5F"/>
  </w:style>
  <w:style w:type="character" w:customStyle="1" w:styleId="WW8Num16z0">
    <w:name w:val="WW8Num16z0"/>
    <w:rsid w:val="00943E5F"/>
    <w:rPr>
      <w:rFonts w:ascii="Symbol" w:hAnsi="Symbol" w:cs="OpenSymbol"/>
    </w:rPr>
  </w:style>
  <w:style w:type="character" w:customStyle="1" w:styleId="WW-Absatz-Standardschriftart1111111111111111111111111111111111">
    <w:name w:val="WW-Absatz-Standardschriftart1111111111111111111111111111111111"/>
    <w:rsid w:val="00943E5F"/>
  </w:style>
  <w:style w:type="character" w:customStyle="1" w:styleId="WW8Num5z0">
    <w:name w:val="WW8Num5z0"/>
    <w:rsid w:val="00943E5F"/>
    <w:rPr>
      <w:b w:val="0"/>
      <w:sz w:val="24"/>
      <w:szCs w:val="24"/>
    </w:rPr>
  </w:style>
  <w:style w:type="character" w:customStyle="1" w:styleId="WW8Num17z0">
    <w:name w:val="WW8Num17z0"/>
    <w:rsid w:val="00943E5F"/>
    <w:rPr>
      <w:rFonts w:ascii="Symbol" w:hAnsi="Symbol" w:cs="OpenSymbol"/>
    </w:rPr>
  </w:style>
  <w:style w:type="character" w:customStyle="1" w:styleId="WW8Num18z0">
    <w:name w:val="WW8Num18z0"/>
    <w:rsid w:val="00943E5F"/>
    <w:rPr>
      <w:rFonts w:ascii="Symbol" w:hAnsi="Symbol" w:cs="OpenSymbol"/>
    </w:rPr>
  </w:style>
  <w:style w:type="character" w:customStyle="1" w:styleId="WW-Absatz-Standardschriftart11111111111111111111111111111111111">
    <w:name w:val="WW-Absatz-Standardschriftart11111111111111111111111111111111111"/>
    <w:rsid w:val="00943E5F"/>
  </w:style>
  <w:style w:type="character" w:customStyle="1" w:styleId="WW-Absatz-Standardschriftart111111111111111111111111111111111111">
    <w:name w:val="WW-Absatz-Standardschriftart111111111111111111111111111111111111"/>
    <w:rsid w:val="00943E5F"/>
  </w:style>
  <w:style w:type="character" w:customStyle="1" w:styleId="Domylnaczcionkaakapitu6">
    <w:name w:val="Domyślna czcionka akapitu6"/>
    <w:rsid w:val="00943E5F"/>
  </w:style>
  <w:style w:type="character" w:customStyle="1" w:styleId="WW-Absatz-Standardschriftart1111111111111111111111111111111111111">
    <w:name w:val="WW-Absatz-Standardschriftart1111111111111111111111111111111111111"/>
    <w:rsid w:val="00943E5F"/>
  </w:style>
  <w:style w:type="character" w:customStyle="1" w:styleId="WW-Absatz-Standardschriftart11111111111111111111111111111111111111">
    <w:name w:val="WW-Absatz-Standardschriftart11111111111111111111111111111111111111"/>
    <w:rsid w:val="00943E5F"/>
  </w:style>
  <w:style w:type="character" w:customStyle="1" w:styleId="WW8Num6z0">
    <w:name w:val="WW8Num6z0"/>
    <w:rsid w:val="00943E5F"/>
    <w:rPr>
      <w:rFonts w:ascii="Times New Roman" w:hAnsi="Times New Roman"/>
      <w:b w:val="0"/>
      <w:i w:val="0"/>
      <w:sz w:val="24"/>
    </w:rPr>
  </w:style>
  <w:style w:type="character" w:customStyle="1" w:styleId="WW-Absatz-Standardschriftart111111111111111111111111111111111111111">
    <w:name w:val="WW-Absatz-Standardschriftart111111111111111111111111111111111111111"/>
    <w:rsid w:val="00943E5F"/>
  </w:style>
  <w:style w:type="character" w:customStyle="1" w:styleId="WW-Absatz-Standardschriftart1111111111111111111111111111111111111111">
    <w:name w:val="WW-Absatz-Standardschriftart1111111111111111111111111111111111111111"/>
    <w:rsid w:val="00943E5F"/>
  </w:style>
  <w:style w:type="character" w:customStyle="1" w:styleId="WW-Absatz-Standardschriftart11111111111111111111111111111111111111111">
    <w:name w:val="WW-Absatz-Standardschriftart11111111111111111111111111111111111111111"/>
    <w:rsid w:val="00943E5F"/>
  </w:style>
  <w:style w:type="character" w:customStyle="1" w:styleId="WW-Absatz-Standardschriftart111111111111111111111111111111111111111111">
    <w:name w:val="WW-Absatz-Standardschriftart111111111111111111111111111111111111111111"/>
    <w:rsid w:val="00943E5F"/>
  </w:style>
  <w:style w:type="character" w:customStyle="1" w:styleId="WW-Absatz-Standardschriftart1111111111111111111111111111111111111111111">
    <w:name w:val="WW-Absatz-Standardschriftart1111111111111111111111111111111111111111111"/>
    <w:rsid w:val="00943E5F"/>
  </w:style>
  <w:style w:type="character" w:customStyle="1" w:styleId="WW-Absatz-Standardschriftart11111111111111111111111111111111111111111111">
    <w:name w:val="WW-Absatz-Standardschriftart11111111111111111111111111111111111111111111"/>
    <w:rsid w:val="00943E5F"/>
  </w:style>
  <w:style w:type="character" w:customStyle="1" w:styleId="WW-Absatz-Standardschriftart111111111111111111111111111111111111111111111">
    <w:name w:val="WW-Absatz-Standardschriftart111111111111111111111111111111111111111111111"/>
    <w:rsid w:val="00943E5F"/>
  </w:style>
  <w:style w:type="character" w:customStyle="1" w:styleId="WW-Absatz-Standardschriftart1111111111111111111111111111111111111111111111">
    <w:name w:val="WW-Absatz-Standardschriftart1111111111111111111111111111111111111111111111"/>
    <w:rsid w:val="00943E5F"/>
  </w:style>
  <w:style w:type="character" w:customStyle="1" w:styleId="WW-Absatz-Standardschriftart11111111111111111111111111111111111111111111111">
    <w:name w:val="WW-Absatz-Standardschriftart11111111111111111111111111111111111111111111111"/>
    <w:rsid w:val="00943E5F"/>
  </w:style>
  <w:style w:type="character" w:customStyle="1" w:styleId="WW-Absatz-Standardschriftart111111111111111111111111111111111111111111111111">
    <w:name w:val="WW-Absatz-Standardschriftart111111111111111111111111111111111111111111111111"/>
    <w:rsid w:val="00943E5F"/>
  </w:style>
  <w:style w:type="character" w:customStyle="1" w:styleId="Domylnaczcionkaakapitu5">
    <w:name w:val="Domyślna czcionka akapitu5"/>
    <w:rsid w:val="00943E5F"/>
  </w:style>
  <w:style w:type="character" w:customStyle="1" w:styleId="WW-Absatz-Standardschriftart1111111111111111111111111111111111111111111111111">
    <w:name w:val="WW-Absatz-Standardschriftart1111111111111111111111111111111111111111111111111"/>
    <w:rsid w:val="00943E5F"/>
  </w:style>
  <w:style w:type="character" w:customStyle="1" w:styleId="WW8Num15z1">
    <w:name w:val="WW8Num15z1"/>
    <w:rsid w:val="00943E5F"/>
    <w:rPr>
      <w:rFonts w:ascii="Courier New" w:hAnsi="Courier New" w:cs="Courier New"/>
    </w:rPr>
  </w:style>
  <w:style w:type="character" w:customStyle="1" w:styleId="WW8Num15z2">
    <w:name w:val="WW8Num15z2"/>
    <w:rsid w:val="00943E5F"/>
    <w:rPr>
      <w:rFonts w:ascii="Wingdings" w:hAnsi="Wingdings"/>
    </w:rPr>
  </w:style>
  <w:style w:type="character" w:customStyle="1" w:styleId="WW8Num15z3">
    <w:name w:val="WW8Num15z3"/>
    <w:rsid w:val="00943E5F"/>
    <w:rPr>
      <w:rFonts w:ascii="Symbol" w:hAnsi="Symbol"/>
    </w:rPr>
  </w:style>
  <w:style w:type="character" w:customStyle="1" w:styleId="Domylnaczcionkaakapitu4">
    <w:name w:val="Domyślna czcionka akapitu4"/>
    <w:rsid w:val="00943E5F"/>
  </w:style>
  <w:style w:type="character" w:customStyle="1" w:styleId="WW-Absatz-Standardschriftart11111111111111111111111111111111111111111111111111">
    <w:name w:val="WW-Absatz-Standardschriftart11111111111111111111111111111111111111111111111111"/>
    <w:rsid w:val="00943E5F"/>
  </w:style>
  <w:style w:type="character" w:customStyle="1" w:styleId="WW-Absatz-Standardschriftart111111111111111111111111111111111111111111111111111">
    <w:name w:val="WW-Absatz-Standardschriftart111111111111111111111111111111111111111111111111111"/>
    <w:rsid w:val="00943E5F"/>
  </w:style>
  <w:style w:type="character" w:customStyle="1" w:styleId="WW-Absatz-Standardschriftart1111111111111111111111111111111111111111111111111111">
    <w:name w:val="WW-Absatz-Standardschriftart1111111111111111111111111111111111111111111111111111"/>
    <w:rsid w:val="00943E5F"/>
  </w:style>
  <w:style w:type="character" w:customStyle="1" w:styleId="WW-Absatz-Standardschriftart11111111111111111111111111111111111111111111111111111">
    <w:name w:val="WW-Absatz-Standardschriftart11111111111111111111111111111111111111111111111111111"/>
    <w:rsid w:val="00943E5F"/>
  </w:style>
  <w:style w:type="character" w:customStyle="1" w:styleId="WW-Absatz-Standardschriftart111111111111111111111111111111111111111111111111111111">
    <w:name w:val="WW-Absatz-Standardschriftart111111111111111111111111111111111111111111111111111111"/>
    <w:rsid w:val="00943E5F"/>
  </w:style>
  <w:style w:type="character" w:customStyle="1" w:styleId="WW-Absatz-Standardschriftart1111111111111111111111111111111111111111111111111111111">
    <w:name w:val="WW-Absatz-Standardschriftart1111111111111111111111111111111111111111111111111111111"/>
    <w:rsid w:val="00943E5F"/>
  </w:style>
  <w:style w:type="character" w:customStyle="1" w:styleId="WW-Absatz-Standardschriftart11111111111111111111111111111111111111111111111111111111">
    <w:name w:val="WW-Absatz-Standardschriftart11111111111111111111111111111111111111111111111111111111"/>
    <w:rsid w:val="00943E5F"/>
  </w:style>
  <w:style w:type="character" w:customStyle="1" w:styleId="WW-Absatz-Standardschriftart111111111111111111111111111111111111111111111111111111111">
    <w:name w:val="WW-Absatz-Standardschriftart111111111111111111111111111111111111111111111111111111111"/>
    <w:rsid w:val="00943E5F"/>
  </w:style>
  <w:style w:type="character" w:customStyle="1" w:styleId="Domylnaczcionkaakapitu3">
    <w:name w:val="Domyślna czcionka akapitu3"/>
    <w:rsid w:val="00943E5F"/>
  </w:style>
  <w:style w:type="character" w:customStyle="1" w:styleId="WW-Absatz-Standardschriftart1111111111111111111111111111111111111111111111111111111111">
    <w:name w:val="WW-Absatz-Standardschriftart1111111111111111111111111111111111111111111111111111111111"/>
    <w:rsid w:val="00943E5F"/>
  </w:style>
  <w:style w:type="character" w:customStyle="1" w:styleId="WW-Absatz-Standardschriftart11111111111111111111111111111111111111111111111111111111111">
    <w:name w:val="WW-Absatz-Standardschriftart11111111111111111111111111111111111111111111111111111111111"/>
    <w:rsid w:val="00943E5F"/>
  </w:style>
  <w:style w:type="character" w:customStyle="1" w:styleId="WW-Absatz-Standardschriftart111111111111111111111111111111111111111111111111111111111111">
    <w:name w:val="WW-Absatz-Standardschriftart111111111111111111111111111111111111111111111111111111111111"/>
    <w:rsid w:val="00943E5F"/>
  </w:style>
  <w:style w:type="character" w:customStyle="1" w:styleId="WW-Absatz-Standardschriftart1111111111111111111111111111111111111111111111111111111111111">
    <w:name w:val="WW-Absatz-Standardschriftart1111111111111111111111111111111111111111111111111111111111111"/>
    <w:rsid w:val="00943E5F"/>
  </w:style>
  <w:style w:type="character" w:customStyle="1" w:styleId="WW-Absatz-Standardschriftart11111111111111111111111111111111111111111111111111111111111111">
    <w:name w:val="WW-Absatz-Standardschriftart11111111111111111111111111111111111111111111111111111111111111"/>
    <w:rsid w:val="00943E5F"/>
  </w:style>
  <w:style w:type="character" w:customStyle="1" w:styleId="WW-Absatz-Standardschriftart111111111111111111111111111111111111111111111111111111111111111">
    <w:name w:val="WW-Absatz-Standardschriftart111111111111111111111111111111111111111111111111111111111111111"/>
    <w:rsid w:val="00943E5F"/>
  </w:style>
  <w:style w:type="character" w:customStyle="1" w:styleId="WW8NumSt3z0">
    <w:name w:val="WW8NumSt3z0"/>
    <w:rsid w:val="00943E5F"/>
    <w:rPr>
      <w:rFonts w:ascii="Times New Roman" w:hAnsi="Times New Roman"/>
      <w:b w:val="0"/>
      <w:i w:val="0"/>
      <w:sz w:val="24"/>
      <w:u w:val="none"/>
    </w:rPr>
  </w:style>
  <w:style w:type="character" w:customStyle="1" w:styleId="Domylnaczcionkaakapitu2">
    <w:name w:val="Domyślna czcionka akapitu2"/>
    <w:rsid w:val="00943E5F"/>
  </w:style>
  <w:style w:type="character" w:styleId="Numerwiersza">
    <w:name w:val="line number"/>
    <w:rsid w:val="00943E5F"/>
  </w:style>
  <w:style w:type="character" w:customStyle="1" w:styleId="WW8Num19z0">
    <w:name w:val="WW8Num19z0"/>
    <w:rsid w:val="00943E5F"/>
    <w:rPr>
      <w:rFonts w:ascii="Symbol" w:hAnsi="Symbol" w:cs="OpenSymbol"/>
    </w:rPr>
  </w:style>
  <w:style w:type="paragraph" w:customStyle="1" w:styleId="Nagwek6">
    <w:name w:val="Nagłówek6"/>
    <w:basedOn w:val="Normalny"/>
    <w:next w:val="Tekstpodstawowy"/>
    <w:rsid w:val="00943E5F"/>
    <w:pPr>
      <w:keepNext/>
      <w:widowControl/>
      <w:spacing w:before="240" w:after="120" w:line="240" w:lineRule="auto"/>
      <w:textAlignment w:val="auto"/>
    </w:pPr>
    <w:rPr>
      <w:rFonts w:ascii="Arial" w:eastAsia="SimSun" w:hAnsi="Arial" w:cs="Mangal"/>
      <w:kern w:val="0"/>
      <w:sz w:val="28"/>
      <w:szCs w:val="28"/>
      <w:lang w:val="pl-PL" w:eastAsia="ar-SA" w:bidi="ar-SA"/>
    </w:rPr>
  </w:style>
  <w:style w:type="paragraph" w:customStyle="1" w:styleId="Podpis7">
    <w:name w:val="Podpis7"/>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Nagwek50">
    <w:name w:val="Nagłówek5"/>
    <w:basedOn w:val="Normalny"/>
    <w:next w:val="Tekstpodstawowy"/>
    <w:rsid w:val="00943E5F"/>
    <w:pPr>
      <w:keepNext/>
      <w:widowControl/>
      <w:spacing w:before="240" w:after="120" w:line="240" w:lineRule="auto"/>
      <w:textAlignment w:val="auto"/>
    </w:pPr>
    <w:rPr>
      <w:rFonts w:ascii="Arial" w:eastAsia="SimSun" w:hAnsi="Arial" w:cs="Mangal"/>
      <w:kern w:val="0"/>
      <w:sz w:val="28"/>
      <w:szCs w:val="28"/>
      <w:lang w:val="pl-PL" w:eastAsia="ar-SA" w:bidi="ar-SA"/>
    </w:rPr>
  </w:style>
  <w:style w:type="paragraph" w:customStyle="1" w:styleId="Podpis6">
    <w:name w:val="Podpis6"/>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Nagwek40">
    <w:name w:val="Nagłówek4"/>
    <w:basedOn w:val="Normalny"/>
    <w:next w:val="Tekstpodstawowy"/>
    <w:rsid w:val="00943E5F"/>
    <w:pPr>
      <w:keepNext/>
      <w:widowControl/>
      <w:spacing w:before="240" w:after="120" w:line="240" w:lineRule="auto"/>
      <w:textAlignment w:val="auto"/>
    </w:pPr>
    <w:rPr>
      <w:rFonts w:ascii="Arial" w:eastAsia="SimSun" w:hAnsi="Arial" w:cs="Mangal"/>
      <w:kern w:val="0"/>
      <w:sz w:val="28"/>
      <w:szCs w:val="28"/>
      <w:lang w:val="pl-PL" w:eastAsia="ar-SA" w:bidi="ar-SA"/>
    </w:rPr>
  </w:style>
  <w:style w:type="paragraph" w:customStyle="1" w:styleId="Podpis5">
    <w:name w:val="Podpis5"/>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Nagwek32">
    <w:name w:val="Nagłówek3"/>
    <w:basedOn w:val="Normalny"/>
    <w:next w:val="Tekstpodstawowy"/>
    <w:rsid w:val="00943E5F"/>
    <w:pPr>
      <w:keepNext/>
      <w:widowControl/>
      <w:spacing w:before="240" w:after="120" w:line="240" w:lineRule="auto"/>
      <w:textAlignment w:val="auto"/>
    </w:pPr>
    <w:rPr>
      <w:rFonts w:ascii="Arial" w:eastAsia="Microsoft YaHei" w:hAnsi="Arial" w:cs="Mangal"/>
      <w:kern w:val="0"/>
      <w:sz w:val="28"/>
      <w:szCs w:val="28"/>
      <w:lang w:val="pl-PL" w:eastAsia="ar-SA" w:bidi="ar-SA"/>
    </w:rPr>
  </w:style>
  <w:style w:type="paragraph" w:customStyle="1" w:styleId="Podpis4">
    <w:name w:val="Podpis4"/>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Podpis3">
    <w:name w:val="Podpis3"/>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Podpis2">
    <w:name w:val="Podpis2"/>
    <w:basedOn w:val="Normalny"/>
    <w:rsid w:val="00943E5F"/>
    <w:pPr>
      <w:widowControl/>
      <w:suppressLineNumbers/>
      <w:spacing w:before="120" w:after="120" w:line="240" w:lineRule="auto"/>
      <w:textAlignment w:val="auto"/>
    </w:pPr>
    <w:rPr>
      <w:rFonts w:eastAsia="Times New Roman" w:cs="Mangal"/>
      <w:i/>
      <w:iCs/>
      <w:kern w:val="0"/>
      <w:lang w:val="pl-PL" w:eastAsia="ar-SA" w:bidi="ar-SA"/>
    </w:rPr>
  </w:style>
  <w:style w:type="paragraph" w:customStyle="1" w:styleId="Tekstpodstawowywcity21">
    <w:name w:val="Tekst podstawowy wcięty 21"/>
    <w:basedOn w:val="Normalny"/>
    <w:rsid w:val="00943E5F"/>
    <w:pPr>
      <w:widowControl/>
      <w:spacing w:line="240" w:lineRule="auto"/>
      <w:ind w:left="567" w:hanging="567"/>
      <w:textAlignment w:val="auto"/>
    </w:pPr>
    <w:rPr>
      <w:rFonts w:eastAsia="Times New Roman" w:cs="Times New Roman"/>
      <w:kern w:val="0"/>
      <w:szCs w:val="20"/>
      <w:lang w:val="pl-PL" w:eastAsia="ar-SA" w:bidi="ar-SA"/>
    </w:rPr>
  </w:style>
  <w:style w:type="paragraph" w:customStyle="1" w:styleId="Tekstpodstawowy31">
    <w:name w:val="Tekst podstawowy 31"/>
    <w:basedOn w:val="Normalny"/>
    <w:rsid w:val="00943E5F"/>
    <w:pPr>
      <w:widowControl/>
      <w:spacing w:line="240" w:lineRule="auto"/>
      <w:jc w:val="both"/>
      <w:textAlignment w:val="auto"/>
    </w:pPr>
    <w:rPr>
      <w:rFonts w:eastAsia="Times New Roman" w:cs="Times New Roman"/>
      <w:kern w:val="0"/>
      <w:szCs w:val="20"/>
      <w:lang w:val="pl-PL" w:eastAsia="ar-SA" w:bidi="ar-SA"/>
    </w:rPr>
  </w:style>
  <w:style w:type="paragraph" w:customStyle="1" w:styleId="Tekstpodstawowy21">
    <w:name w:val="Tekst podstawowy 21"/>
    <w:basedOn w:val="Normalny"/>
    <w:rsid w:val="00943E5F"/>
    <w:pPr>
      <w:widowControl/>
      <w:overflowPunct w:val="0"/>
      <w:autoSpaceDE w:val="0"/>
      <w:spacing w:line="240" w:lineRule="auto"/>
      <w:ind w:left="360" w:hanging="360"/>
    </w:pPr>
    <w:rPr>
      <w:rFonts w:eastAsia="Times New Roman" w:cs="Times New Roman"/>
      <w:kern w:val="0"/>
      <w:szCs w:val="20"/>
      <w:lang w:val="pl-PL" w:eastAsia="ar-SA" w:bidi="ar-SA"/>
    </w:rPr>
  </w:style>
  <w:style w:type="paragraph" w:customStyle="1" w:styleId="Zawartoramki">
    <w:name w:val="Zawartość ramki"/>
    <w:basedOn w:val="Tekstpodstawowy"/>
    <w:rsid w:val="00943E5F"/>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943E5F"/>
    <w:pPr>
      <w:spacing w:after="120" w:line="240" w:lineRule="auto"/>
      <w:ind w:left="283"/>
    </w:pPr>
    <w:rPr>
      <w:lang w:val="en-US" w:eastAsia="en-US" w:bidi="en-US"/>
    </w:rPr>
  </w:style>
  <w:style w:type="numbering" w:customStyle="1" w:styleId="WW8Num5">
    <w:name w:val="WW8Num5"/>
    <w:basedOn w:val="Bezlisty"/>
    <w:rsid w:val="00943E5F"/>
    <w:pPr>
      <w:numPr>
        <w:numId w:val="7"/>
      </w:numPr>
    </w:pPr>
  </w:style>
  <w:style w:type="character" w:customStyle="1" w:styleId="WW8Num20z0">
    <w:name w:val="WW8Num20z0"/>
    <w:rsid w:val="00943E5F"/>
    <w:rPr>
      <w:rFonts w:ascii="Symbol" w:hAnsi="Symbol" w:cs="OpenSymbol"/>
    </w:rPr>
  </w:style>
  <w:style w:type="character" w:customStyle="1" w:styleId="WW8Num21z0">
    <w:name w:val="WW8Num21z0"/>
    <w:rsid w:val="00943E5F"/>
    <w:rPr>
      <w:b/>
      <w:bCs/>
      <w:sz w:val="22"/>
      <w:szCs w:val="22"/>
    </w:rPr>
  </w:style>
  <w:style w:type="character" w:customStyle="1" w:styleId="WW8Num22z0">
    <w:name w:val="WW8Num22z0"/>
    <w:rsid w:val="00943E5F"/>
    <w:rPr>
      <w:b/>
      <w:bCs/>
      <w:sz w:val="22"/>
      <w:szCs w:val="22"/>
    </w:rPr>
  </w:style>
  <w:style w:type="character" w:customStyle="1" w:styleId="WW8Num11z2">
    <w:name w:val="WW8Num11z2"/>
    <w:rsid w:val="00943E5F"/>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943E5F"/>
  </w:style>
  <w:style w:type="character" w:customStyle="1" w:styleId="WW8Num12z2">
    <w:name w:val="WW8Num12z2"/>
    <w:rsid w:val="00943E5F"/>
    <w:rPr>
      <w:rFonts w:ascii="Symbol" w:hAnsi="Symbol" w:cs="OpenSymbol"/>
    </w:rPr>
  </w:style>
  <w:style w:type="character" w:customStyle="1" w:styleId="WW-Absatz-Standardschriftart11111111111111111111111111111111111111111111111111111111111111111">
    <w:name w:val="WW-Absatz-Standardschriftart11111111111111111111111111111111111111111111111111111111111111111"/>
    <w:rsid w:val="00943E5F"/>
  </w:style>
  <w:style w:type="character" w:customStyle="1" w:styleId="WW-Absatz-Standardschriftart111111111111111111111111111111111111111111111111111111111111111111">
    <w:name w:val="WW-Absatz-Standardschriftart111111111111111111111111111111111111111111111111111111111111111111"/>
    <w:rsid w:val="00943E5F"/>
  </w:style>
  <w:style w:type="character" w:customStyle="1" w:styleId="WW-Absatz-Standardschriftart1111111111111111111111111111111111111111111111111111111111111111111">
    <w:name w:val="WW-Absatz-Standardschriftart1111111111111111111111111111111111111111111111111111111111111111111"/>
    <w:rsid w:val="00943E5F"/>
  </w:style>
  <w:style w:type="character" w:customStyle="1" w:styleId="WW-Absatz-Standardschriftart11111111111111111111111111111111111111111111111111111111111111111111">
    <w:name w:val="WW-Absatz-Standardschriftart11111111111111111111111111111111111111111111111111111111111111111111"/>
    <w:rsid w:val="00943E5F"/>
  </w:style>
  <w:style w:type="character" w:customStyle="1" w:styleId="WW-Absatz-Standardschriftart111111111111111111111111111111111111111111111111111111111111111111111">
    <w:name w:val="WW-Absatz-Standardschriftart111111111111111111111111111111111111111111111111111111111111111111111"/>
    <w:rsid w:val="00943E5F"/>
  </w:style>
  <w:style w:type="character" w:customStyle="1" w:styleId="WW-Absatz-Standardschriftart1111111111111111111111111111111111111111111111111111111111111111111111">
    <w:name w:val="WW-Absatz-Standardschriftart1111111111111111111111111111111111111111111111111111111111111111111111"/>
    <w:rsid w:val="00943E5F"/>
  </w:style>
  <w:style w:type="character" w:customStyle="1" w:styleId="WW-Absatz-Standardschriftart11111111111111111111111111111111111111111111111111111111111111111111111">
    <w:name w:val="WW-Absatz-Standardschriftart11111111111111111111111111111111111111111111111111111111111111111111111"/>
    <w:rsid w:val="00943E5F"/>
  </w:style>
  <w:style w:type="character" w:customStyle="1" w:styleId="WW-Absatz-Standardschriftart111111111111111111111111111111111111111111111111111111111111111111111111">
    <w:name w:val="WW-Absatz-Standardschriftart111111111111111111111111111111111111111111111111111111111111111111111111"/>
    <w:rsid w:val="00943E5F"/>
  </w:style>
  <w:style w:type="character" w:customStyle="1" w:styleId="WW8Num5z1">
    <w:name w:val="WW8Num5z1"/>
    <w:rsid w:val="00943E5F"/>
    <w:rPr>
      <w:rFonts w:ascii="Courier New" w:hAnsi="Courier New" w:cs="Courier New"/>
    </w:rPr>
  </w:style>
  <w:style w:type="character" w:customStyle="1" w:styleId="WW8Num5z2">
    <w:name w:val="WW8Num5z2"/>
    <w:rsid w:val="00943E5F"/>
    <w:rPr>
      <w:rFonts w:ascii="Wingdings" w:hAnsi="Wingdings"/>
    </w:rPr>
  </w:style>
  <w:style w:type="character" w:customStyle="1" w:styleId="WW8NumSt2z0">
    <w:name w:val="WW8NumSt2z0"/>
    <w:rsid w:val="00943E5F"/>
    <w:rPr>
      <w:rFonts w:ascii="Times New Roman" w:hAnsi="Times New Roman"/>
      <w:b w:val="0"/>
      <w:i w:val="0"/>
      <w:sz w:val="24"/>
      <w:u w:val="none"/>
    </w:rPr>
  </w:style>
  <w:style w:type="character" w:customStyle="1" w:styleId="Tekstpodstawowywcity2Znak">
    <w:name w:val="Tekst podstawowy wcięty 2 Znak"/>
    <w:rsid w:val="00943E5F"/>
    <w:rPr>
      <w:sz w:val="24"/>
    </w:rPr>
  </w:style>
  <w:style w:type="character" w:customStyle="1" w:styleId="Tekstpodstawowy3Znak">
    <w:name w:val="Tekst podstawowy 3 Znak"/>
    <w:rsid w:val="00943E5F"/>
    <w:rPr>
      <w:sz w:val="24"/>
    </w:rPr>
  </w:style>
  <w:style w:type="character" w:customStyle="1" w:styleId="Tekstpodstawowy2Znak">
    <w:name w:val="Tekst podstawowy 2 Znak"/>
    <w:rsid w:val="00943E5F"/>
    <w:rPr>
      <w:sz w:val="24"/>
      <w:szCs w:val="24"/>
    </w:rPr>
  </w:style>
  <w:style w:type="character" w:customStyle="1" w:styleId="RTFNum21">
    <w:name w:val="RTF_Num 2 1"/>
    <w:rsid w:val="00943E5F"/>
    <w:rPr>
      <w:rFonts w:ascii="Comic Sans MS" w:hAnsi="Comic Sans MS"/>
    </w:rPr>
  </w:style>
  <w:style w:type="paragraph" w:customStyle="1" w:styleId="Tekstpodstawowy210">
    <w:name w:val="Tekst podstawowy 21"/>
    <w:basedOn w:val="Normalny"/>
    <w:rsid w:val="00943E5F"/>
    <w:pPr>
      <w:widowControl/>
      <w:overflowPunct w:val="0"/>
      <w:autoSpaceDE w:val="0"/>
      <w:spacing w:line="240" w:lineRule="auto"/>
      <w:ind w:left="360" w:hanging="360"/>
    </w:pPr>
    <w:rPr>
      <w:rFonts w:eastAsia="Times New Roman" w:cs="Times New Roman"/>
      <w:kern w:val="0"/>
      <w:szCs w:val="20"/>
      <w:lang w:val="pl-PL" w:eastAsia="ar-SA" w:bidi="ar-SA"/>
    </w:rPr>
  </w:style>
  <w:style w:type="paragraph" w:customStyle="1" w:styleId="Tekstblokowy1">
    <w:name w:val="Tekst blokowy1"/>
    <w:basedOn w:val="Normalny"/>
    <w:rsid w:val="00943E5F"/>
    <w:pPr>
      <w:widowControl/>
      <w:spacing w:line="240" w:lineRule="auto"/>
      <w:ind w:left="-108" w:right="-108"/>
      <w:jc w:val="center"/>
      <w:textAlignment w:val="auto"/>
    </w:pPr>
    <w:rPr>
      <w:rFonts w:ascii="Arial" w:eastAsia="Times New Roman" w:hAnsi="Arial" w:cs="Arial"/>
      <w:b/>
      <w:kern w:val="0"/>
      <w:sz w:val="20"/>
      <w:szCs w:val="20"/>
      <w:lang w:val="pl-PL" w:eastAsia="ar-SA" w:bidi="ar-SA"/>
    </w:rPr>
  </w:style>
  <w:style w:type="character" w:customStyle="1" w:styleId="TytuZnak1">
    <w:name w:val="Tytuł Znak1"/>
    <w:rsid w:val="00943E5F"/>
    <w:rPr>
      <w:b/>
      <w:sz w:val="28"/>
      <w:szCs w:val="24"/>
      <w:lang w:eastAsia="ar-SA"/>
    </w:rPr>
  </w:style>
  <w:style w:type="paragraph" w:styleId="Podtytu">
    <w:name w:val="Subtitle"/>
    <w:basedOn w:val="Nagwek"/>
    <w:next w:val="Tekstpodstawowy"/>
    <w:link w:val="PodtytuZnak"/>
    <w:qFormat/>
    <w:rsid w:val="00943E5F"/>
    <w:pPr>
      <w:keepNext/>
      <w:widowControl/>
      <w:tabs>
        <w:tab w:val="clear" w:pos="4536"/>
        <w:tab w:val="clear" w:pos="9072"/>
      </w:tabs>
      <w:spacing w:before="240" w:after="120" w:line="240" w:lineRule="auto"/>
      <w:jc w:val="center"/>
      <w:textAlignment w:val="auto"/>
    </w:pPr>
    <w:rPr>
      <w:rFonts w:ascii="Arial" w:eastAsia="SimSun" w:hAnsi="Arial" w:cs="Mangal"/>
      <w:i/>
      <w:iCs/>
      <w:kern w:val="0"/>
      <w:sz w:val="28"/>
      <w:szCs w:val="28"/>
      <w:lang w:val="pl-PL" w:eastAsia="ar-SA" w:bidi="ar-SA"/>
    </w:rPr>
  </w:style>
  <w:style w:type="character" w:customStyle="1" w:styleId="PodtytuZnak">
    <w:name w:val="Podtytuł Znak"/>
    <w:basedOn w:val="Domylnaczcionkaakapitu"/>
    <w:link w:val="Podtytu"/>
    <w:rsid w:val="00943E5F"/>
    <w:rPr>
      <w:rFonts w:ascii="Arial" w:eastAsia="SimSun" w:hAnsi="Arial" w:cs="Mangal"/>
      <w:i/>
      <w:iCs/>
      <w:sz w:val="28"/>
      <w:szCs w:val="28"/>
      <w:lang w:eastAsia="ar-SA"/>
    </w:rPr>
  </w:style>
  <w:style w:type="paragraph" w:customStyle="1" w:styleId="Styl11">
    <w:name w:val="Styl11"/>
    <w:basedOn w:val="Normalny"/>
    <w:rsid w:val="00943E5F"/>
    <w:pPr>
      <w:widowControl/>
      <w:tabs>
        <w:tab w:val="num" w:pos="360"/>
      </w:tabs>
      <w:spacing w:line="240" w:lineRule="auto"/>
      <w:ind w:left="360" w:hanging="360"/>
      <w:textAlignment w:val="auto"/>
    </w:pPr>
    <w:rPr>
      <w:rFonts w:eastAsia="Times New Roman" w:cs="Times New Roman"/>
      <w:kern w:val="0"/>
      <w:sz w:val="20"/>
      <w:szCs w:val="20"/>
      <w:lang w:val="pl-PL" w:eastAsia="ar-SA" w:bidi="ar-SA"/>
    </w:rPr>
  </w:style>
  <w:style w:type="numbering" w:customStyle="1" w:styleId="Bezlisty11">
    <w:name w:val="Bez listy11"/>
    <w:next w:val="Bezlisty"/>
    <w:uiPriority w:val="99"/>
    <w:semiHidden/>
    <w:unhideWhenUsed/>
    <w:rsid w:val="00943E5F"/>
  </w:style>
  <w:style w:type="character" w:customStyle="1" w:styleId="ListLabel1">
    <w:name w:val="ListLabel 1"/>
    <w:rsid w:val="00943E5F"/>
    <w:rPr>
      <w:rFonts w:cs="Arial"/>
    </w:rPr>
  </w:style>
  <w:style w:type="character" w:customStyle="1" w:styleId="WWCharLFO13LVL1">
    <w:name w:val="WW_CharLFO13LVL1"/>
    <w:rsid w:val="00943E5F"/>
    <w:rPr>
      <w:rFonts w:ascii="Symbol" w:hAnsi="Symbol"/>
      <w:b w:val="0"/>
      <w:i w:val="0"/>
      <w:sz w:val="24"/>
      <w:u w:val="none"/>
    </w:rPr>
  </w:style>
  <w:style w:type="character" w:customStyle="1" w:styleId="WWCharLFO13LVL2">
    <w:name w:val="WW_CharLFO13LVL2"/>
    <w:rsid w:val="00943E5F"/>
    <w:rPr>
      <w:rFonts w:ascii="Symbol" w:hAnsi="Symbol"/>
      <w:b w:val="0"/>
      <w:i w:val="0"/>
      <w:sz w:val="24"/>
      <w:u w:val="none"/>
    </w:rPr>
  </w:style>
  <w:style w:type="character" w:customStyle="1" w:styleId="WWCharLFO13LVL3">
    <w:name w:val="WW_CharLFO13LVL3"/>
    <w:rsid w:val="00943E5F"/>
    <w:rPr>
      <w:rFonts w:ascii="Symbol" w:hAnsi="Symbol"/>
      <w:b w:val="0"/>
      <w:i w:val="0"/>
      <w:sz w:val="24"/>
      <w:u w:val="none"/>
    </w:rPr>
  </w:style>
  <w:style w:type="character" w:customStyle="1" w:styleId="WWCharLFO13LVL4">
    <w:name w:val="WW_CharLFO13LVL4"/>
    <w:rsid w:val="00943E5F"/>
    <w:rPr>
      <w:rFonts w:ascii="Symbol" w:hAnsi="Symbol"/>
      <w:b w:val="0"/>
      <w:i w:val="0"/>
      <w:sz w:val="24"/>
      <w:u w:val="none"/>
    </w:rPr>
  </w:style>
  <w:style w:type="character" w:customStyle="1" w:styleId="WWCharLFO13LVL5">
    <w:name w:val="WW_CharLFO13LVL5"/>
    <w:rsid w:val="00943E5F"/>
    <w:rPr>
      <w:rFonts w:ascii="Symbol" w:hAnsi="Symbol"/>
      <w:b w:val="0"/>
      <w:i w:val="0"/>
      <w:sz w:val="24"/>
      <w:u w:val="none"/>
    </w:rPr>
  </w:style>
  <w:style w:type="character" w:customStyle="1" w:styleId="WWCharLFO13LVL6">
    <w:name w:val="WW_CharLFO13LVL6"/>
    <w:rsid w:val="00943E5F"/>
    <w:rPr>
      <w:rFonts w:ascii="Symbol" w:hAnsi="Symbol"/>
      <w:b w:val="0"/>
      <w:i w:val="0"/>
      <w:sz w:val="24"/>
      <w:u w:val="none"/>
    </w:rPr>
  </w:style>
  <w:style w:type="character" w:customStyle="1" w:styleId="WWCharLFO13LVL7">
    <w:name w:val="WW_CharLFO13LVL7"/>
    <w:rsid w:val="00943E5F"/>
    <w:rPr>
      <w:rFonts w:ascii="Symbol" w:hAnsi="Symbol"/>
      <w:b w:val="0"/>
      <w:i w:val="0"/>
      <w:sz w:val="24"/>
      <w:u w:val="none"/>
    </w:rPr>
  </w:style>
  <w:style w:type="character" w:customStyle="1" w:styleId="WWCharLFO13LVL8">
    <w:name w:val="WW_CharLFO13LVL8"/>
    <w:rsid w:val="00943E5F"/>
    <w:rPr>
      <w:rFonts w:ascii="Symbol" w:hAnsi="Symbol"/>
      <w:b w:val="0"/>
      <w:i w:val="0"/>
      <w:sz w:val="24"/>
      <w:u w:val="none"/>
    </w:rPr>
  </w:style>
  <w:style w:type="character" w:customStyle="1" w:styleId="WWCharLFO13LVL9">
    <w:name w:val="WW_CharLFO13LVL9"/>
    <w:rsid w:val="00943E5F"/>
    <w:rPr>
      <w:rFonts w:ascii="Symbol" w:hAnsi="Symbol"/>
      <w:b w:val="0"/>
      <w:i w:val="0"/>
      <w:sz w:val="24"/>
      <w:u w:val="none"/>
    </w:rPr>
  </w:style>
  <w:style w:type="character" w:customStyle="1" w:styleId="WWCharLFO17LVL2">
    <w:name w:val="WW_CharLFO17LVL2"/>
    <w:rsid w:val="00943E5F"/>
    <w:rPr>
      <w:rFonts w:cs="Arial"/>
    </w:rPr>
  </w:style>
  <w:style w:type="character" w:customStyle="1" w:styleId="WWCharLFO17LVL5">
    <w:name w:val="WW_CharLFO17LVL5"/>
    <w:rsid w:val="00943E5F"/>
    <w:rPr>
      <w:rFonts w:cs="Arial"/>
    </w:rPr>
  </w:style>
  <w:style w:type="character" w:customStyle="1" w:styleId="WWCharLFO17LVL8">
    <w:name w:val="WW_CharLFO17LVL8"/>
    <w:rsid w:val="00943E5F"/>
    <w:rPr>
      <w:rFonts w:cs="Arial"/>
    </w:rPr>
  </w:style>
  <w:style w:type="paragraph" w:customStyle="1" w:styleId="FR2">
    <w:name w:val="FR2"/>
    <w:rsid w:val="00943E5F"/>
    <w:pPr>
      <w:widowControl w:val="0"/>
      <w:suppressAutoHyphens/>
      <w:autoSpaceDE w:val="0"/>
      <w:spacing w:after="0" w:line="336" w:lineRule="auto"/>
      <w:ind w:left="6320"/>
      <w:jc w:val="right"/>
      <w:textAlignment w:val="baseline"/>
    </w:pPr>
    <w:rPr>
      <w:rFonts w:ascii="Arial" w:eastAsia="Arial" w:hAnsi="Arial" w:cs="Arial"/>
      <w:b/>
      <w:bCs/>
      <w:kern w:val="1"/>
      <w:sz w:val="20"/>
      <w:szCs w:val="20"/>
      <w:lang w:eastAsia="ar-SA"/>
    </w:rPr>
  </w:style>
  <w:style w:type="numbering" w:customStyle="1" w:styleId="WW8Num15">
    <w:name w:val="WW8Num15"/>
    <w:basedOn w:val="Bezlisty"/>
    <w:rsid w:val="00943E5F"/>
    <w:pPr>
      <w:numPr>
        <w:numId w:val="8"/>
      </w:numPr>
    </w:pPr>
  </w:style>
  <w:style w:type="character" w:customStyle="1" w:styleId="WW8Num3z3">
    <w:name w:val="WW8Num3z3"/>
    <w:rsid w:val="00943E5F"/>
    <w:rPr>
      <w:rFonts w:ascii="Symbol" w:hAnsi="Symbol" w:cs="Symbol"/>
    </w:rPr>
  </w:style>
  <w:style w:type="character" w:customStyle="1" w:styleId="WW8Num3z4">
    <w:name w:val="WW8Num3z4"/>
    <w:rsid w:val="00943E5F"/>
    <w:rPr>
      <w:rFonts w:ascii="Courier New" w:hAnsi="Courier New" w:cs="Courier New"/>
    </w:rPr>
  </w:style>
  <w:style w:type="character" w:customStyle="1" w:styleId="WW8Num6z3">
    <w:name w:val="WW8Num6z3"/>
    <w:rsid w:val="00943E5F"/>
    <w:rPr>
      <w:rFonts w:ascii="Symbol" w:hAnsi="Symbol" w:cs="Symbol"/>
    </w:rPr>
  </w:style>
  <w:style w:type="character" w:customStyle="1" w:styleId="WW8Num6z4">
    <w:name w:val="WW8Num6z4"/>
    <w:rsid w:val="00943E5F"/>
    <w:rPr>
      <w:rFonts w:ascii="Courier New" w:hAnsi="Courier New" w:cs="Courier New"/>
    </w:rPr>
  </w:style>
  <w:style w:type="character" w:customStyle="1" w:styleId="WW8Num10z1">
    <w:name w:val="WW8Num10z1"/>
    <w:rsid w:val="00943E5F"/>
    <w:rPr>
      <w:rFonts w:ascii="Courier New" w:hAnsi="Courier New" w:cs="Courier New"/>
      <w:sz w:val="20"/>
    </w:rPr>
  </w:style>
  <w:style w:type="character" w:customStyle="1" w:styleId="WW8Num10z2">
    <w:name w:val="WW8Num10z2"/>
    <w:rsid w:val="00943E5F"/>
    <w:rPr>
      <w:rFonts w:ascii="Wingdings" w:hAnsi="Wingdings" w:cs="Wingdings"/>
      <w:sz w:val="20"/>
    </w:rPr>
  </w:style>
  <w:style w:type="character" w:customStyle="1" w:styleId="WW8Num11z1">
    <w:name w:val="WW8Num11z1"/>
    <w:rsid w:val="00943E5F"/>
    <w:rPr>
      <w:rFonts w:ascii="Courier New" w:hAnsi="Courier New" w:cs="Courier New"/>
      <w:sz w:val="20"/>
    </w:rPr>
  </w:style>
  <w:style w:type="character" w:customStyle="1" w:styleId="NumberingSymbols">
    <w:name w:val="Numbering Symbols"/>
    <w:rsid w:val="00943E5F"/>
  </w:style>
  <w:style w:type="paragraph" w:customStyle="1" w:styleId="Legenda4">
    <w:name w:val="Legenda4"/>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Legenda3">
    <w:name w:val="Legenda3"/>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Legenda2">
    <w:name w:val="Legenda2"/>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Legenda1">
    <w:name w:val="Legenda1"/>
    <w:basedOn w:val="Normalny"/>
    <w:rsid w:val="00943E5F"/>
    <w:pPr>
      <w:widowControl/>
      <w:suppressLineNumbers/>
      <w:spacing w:before="120" w:after="120" w:line="240" w:lineRule="auto"/>
      <w:textAlignment w:val="auto"/>
    </w:pPr>
    <w:rPr>
      <w:rFonts w:eastAsia="Times New Roman" w:cs="Mangal"/>
      <w:i/>
      <w:iCs/>
      <w:kern w:val="0"/>
      <w:lang w:val="pl-PL" w:eastAsia="zh-CN" w:bidi="ar-SA"/>
    </w:rPr>
  </w:style>
  <w:style w:type="paragraph" w:customStyle="1" w:styleId="Normalny2">
    <w:name w:val="Normalny2"/>
    <w:rsid w:val="00943E5F"/>
    <w:pPr>
      <w:widowControl w:val="0"/>
      <w:suppressAutoHyphens/>
      <w:autoSpaceDE w:val="0"/>
      <w:spacing w:after="0" w:line="240" w:lineRule="auto"/>
    </w:pPr>
    <w:rPr>
      <w:rFonts w:ascii="Helvetica" w:eastAsia="Arial" w:hAnsi="Helvetica" w:cs="Helvetica"/>
      <w:color w:val="000000"/>
      <w:sz w:val="24"/>
      <w:szCs w:val="24"/>
      <w:lang w:eastAsia="zh-CN"/>
    </w:rPr>
  </w:style>
  <w:style w:type="paragraph" w:customStyle="1" w:styleId="trescstrony">
    <w:name w:val="tresc_strony"/>
    <w:basedOn w:val="Normalny"/>
    <w:rsid w:val="00943E5F"/>
    <w:pPr>
      <w:widowControl/>
      <w:spacing w:before="280" w:after="280" w:line="240" w:lineRule="auto"/>
      <w:textAlignment w:val="auto"/>
    </w:pPr>
    <w:rPr>
      <w:rFonts w:eastAsia="Times New Roman" w:cs="Times New Roman"/>
      <w:kern w:val="0"/>
      <w:lang w:val="pl-PL" w:eastAsia="zh-CN" w:bidi="ar-SA"/>
    </w:rPr>
  </w:style>
  <w:style w:type="numbering" w:customStyle="1" w:styleId="Bezlisty111">
    <w:name w:val="Bez listy111"/>
    <w:next w:val="Bezlisty"/>
    <w:uiPriority w:val="99"/>
    <w:semiHidden/>
    <w:unhideWhenUsed/>
    <w:rsid w:val="00943E5F"/>
  </w:style>
  <w:style w:type="character" w:customStyle="1" w:styleId="EquationCaption">
    <w:name w:val="_Equation Caption"/>
    <w:rsid w:val="00943E5F"/>
  </w:style>
  <w:style w:type="table" w:customStyle="1" w:styleId="Tabela-Siatka1">
    <w:name w:val="Tabela - Siatka1"/>
    <w:basedOn w:val="Standardowy"/>
    <w:next w:val="Tabela-Siatka"/>
    <w:uiPriority w:val="39"/>
    <w:rsid w:val="00943E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943E5F"/>
  </w:style>
  <w:style w:type="character" w:customStyle="1" w:styleId="WW8Num2z2">
    <w:name w:val="WW8Num2z2"/>
    <w:rsid w:val="00943E5F"/>
  </w:style>
  <w:style w:type="character" w:customStyle="1" w:styleId="WW8Num2z3">
    <w:name w:val="WW8Num2z3"/>
    <w:rsid w:val="00943E5F"/>
  </w:style>
  <w:style w:type="character" w:customStyle="1" w:styleId="WW8Num2z4">
    <w:name w:val="WW8Num2z4"/>
    <w:rsid w:val="00943E5F"/>
  </w:style>
  <w:style w:type="character" w:customStyle="1" w:styleId="WW8Num2z5">
    <w:name w:val="WW8Num2z5"/>
    <w:rsid w:val="00943E5F"/>
  </w:style>
  <w:style w:type="character" w:customStyle="1" w:styleId="WW8Num2z6">
    <w:name w:val="WW8Num2z6"/>
    <w:rsid w:val="00943E5F"/>
  </w:style>
  <w:style w:type="character" w:customStyle="1" w:styleId="WW8Num2z7">
    <w:name w:val="WW8Num2z7"/>
    <w:rsid w:val="00943E5F"/>
  </w:style>
  <w:style w:type="character" w:customStyle="1" w:styleId="WW8Num2z8">
    <w:name w:val="WW8Num2z8"/>
    <w:rsid w:val="00943E5F"/>
  </w:style>
  <w:style w:type="character" w:customStyle="1" w:styleId="WW8Num3z1">
    <w:name w:val="WW8Num3z1"/>
    <w:rsid w:val="00943E5F"/>
    <w:rPr>
      <w:sz w:val="22"/>
      <w:szCs w:val="22"/>
      <w:lang w:val="pl-PL"/>
    </w:rPr>
  </w:style>
  <w:style w:type="character" w:customStyle="1" w:styleId="WW8Num3z2">
    <w:name w:val="WW8Num3z2"/>
    <w:rsid w:val="00943E5F"/>
  </w:style>
  <w:style w:type="character" w:customStyle="1" w:styleId="WW8Num3z5">
    <w:name w:val="WW8Num3z5"/>
    <w:rsid w:val="00943E5F"/>
  </w:style>
  <w:style w:type="character" w:customStyle="1" w:styleId="WW8Num3z6">
    <w:name w:val="WW8Num3z6"/>
    <w:rsid w:val="00943E5F"/>
  </w:style>
  <w:style w:type="character" w:customStyle="1" w:styleId="WW8Num3z7">
    <w:name w:val="WW8Num3z7"/>
    <w:rsid w:val="00943E5F"/>
  </w:style>
  <w:style w:type="character" w:customStyle="1" w:styleId="WW8Num3z8">
    <w:name w:val="WW8Num3z8"/>
    <w:rsid w:val="00943E5F"/>
  </w:style>
  <w:style w:type="character" w:customStyle="1" w:styleId="WW8Num4z1">
    <w:name w:val="WW8Num4z1"/>
    <w:rsid w:val="00943E5F"/>
    <w:rPr>
      <w:sz w:val="22"/>
      <w:szCs w:val="22"/>
      <w:lang w:val="pl-PL"/>
    </w:rPr>
  </w:style>
  <w:style w:type="character" w:customStyle="1" w:styleId="WW8Num4z2">
    <w:name w:val="WW8Num4z2"/>
    <w:rsid w:val="00943E5F"/>
  </w:style>
  <w:style w:type="character" w:customStyle="1" w:styleId="WW8Num4z3">
    <w:name w:val="WW8Num4z3"/>
    <w:rsid w:val="00943E5F"/>
  </w:style>
  <w:style w:type="character" w:customStyle="1" w:styleId="WW8Num4z4">
    <w:name w:val="WW8Num4z4"/>
    <w:rsid w:val="00943E5F"/>
  </w:style>
  <w:style w:type="character" w:customStyle="1" w:styleId="WW8Num4z5">
    <w:name w:val="WW8Num4z5"/>
    <w:rsid w:val="00943E5F"/>
  </w:style>
  <w:style w:type="character" w:customStyle="1" w:styleId="WW8Num4z6">
    <w:name w:val="WW8Num4z6"/>
    <w:rsid w:val="00943E5F"/>
  </w:style>
  <w:style w:type="character" w:customStyle="1" w:styleId="WW8Num4z7">
    <w:name w:val="WW8Num4z7"/>
    <w:rsid w:val="00943E5F"/>
  </w:style>
  <w:style w:type="character" w:customStyle="1" w:styleId="WW8Num4z8">
    <w:name w:val="WW8Num4z8"/>
    <w:rsid w:val="00943E5F"/>
  </w:style>
  <w:style w:type="character" w:customStyle="1" w:styleId="WW8Num6z1">
    <w:name w:val="WW8Num6z1"/>
    <w:rsid w:val="00943E5F"/>
  </w:style>
  <w:style w:type="character" w:customStyle="1" w:styleId="WW8Num6z2">
    <w:name w:val="WW8Num6z2"/>
    <w:rsid w:val="00943E5F"/>
  </w:style>
  <w:style w:type="character" w:customStyle="1" w:styleId="WW8Num6z5">
    <w:name w:val="WW8Num6z5"/>
    <w:rsid w:val="00943E5F"/>
  </w:style>
  <w:style w:type="character" w:customStyle="1" w:styleId="WW8Num6z6">
    <w:name w:val="WW8Num6z6"/>
    <w:rsid w:val="00943E5F"/>
  </w:style>
  <w:style w:type="character" w:customStyle="1" w:styleId="WW8Num6z7">
    <w:name w:val="WW8Num6z7"/>
    <w:rsid w:val="00943E5F"/>
  </w:style>
  <w:style w:type="character" w:customStyle="1" w:styleId="WW8Num6z8">
    <w:name w:val="WW8Num6z8"/>
    <w:rsid w:val="00943E5F"/>
  </w:style>
  <w:style w:type="character" w:customStyle="1" w:styleId="WW8Num8z1">
    <w:name w:val="WW8Num8z1"/>
    <w:rsid w:val="00943E5F"/>
  </w:style>
  <w:style w:type="character" w:customStyle="1" w:styleId="WW8Num8z2">
    <w:name w:val="WW8Num8z2"/>
    <w:rsid w:val="00943E5F"/>
  </w:style>
  <w:style w:type="character" w:customStyle="1" w:styleId="WW8Num8z3">
    <w:name w:val="WW8Num8z3"/>
    <w:rsid w:val="00943E5F"/>
  </w:style>
  <w:style w:type="character" w:customStyle="1" w:styleId="WW8Num8z4">
    <w:name w:val="WW8Num8z4"/>
    <w:rsid w:val="00943E5F"/>
  </w:style>
  <w:style w:type="character" w:customStyle="1" w:styleId="WW8Num8z5">
    <w:name w:val="WW8Num8z5"/>
    <w:rsid w:val="00943E5F"/>
  </w:style>
  <w:style w:type="character" w:customStyle="1" w:styleId="WW8Num8z6">
    <w:name w:val="WW8Num8z6"/>
    <w:rsid w:val="00943E5F"/>
  </w:style>
  <w:style w:type="character" w:customStyle="1" w:styleId="WW8Num8z7">
    <w:name w:val="WW8Num8z7"/>
    <w:rsid w:val="00943E5F"/>
  </w:style>
  <w:style w:type="character" w:customStyle="1" w:styleId="WW8Num8z8">
    <w:name w:val="WW8Num8z8"/>
    <w:rsid w:val="00943E5F"/>
  </w:style>
  <w:style w:type="character" w:customStyle="1" w:styleId="WW8Num9z1">
    <w:name w:val="WW8Num9z1"/>
    <w:rsid w:val="00943E5F"/>
    <w:rPr>
      <w:rFonts w:ascii="Courier New" w:hAnsi="Courier New" w:cs="Courier New" w:hint="default"/>
    </w:rPr>
  </w:style>
  <w:style w:type="character" w:customStyle="1" w:styleId="WW8Num9z2">
    <w:name w:val="WW8Num9z2"/>
    <w:rsid w:val="00943E5F"/>
    <w:rPr>
      <w:rFonts w:ascii="Wingdings" w:hAnsi="Wingdings" w:cs="Wingdings" w:hint="default"/>
    </w:rPr>
  </w:style>
  <w:style w:type="character" w:customStyle="1" w:styleId="WW8Num9z3">
    <w:name w:val="WW8Num9z3"/>
    <w:rsid w:val="00943E5F"/>
    <w:rPr>
      <w:rFonts w:ascii="Symbol" w:hAnsi="Symbol" w:cs="Symbol" w:hint="default"/>
    </w:rPr>
  </w:style>
  <w:style w:type="character" w:customStyle="1" w:styleId="WW8Num9z4">
    <w:name w:val="WW8Num9z4"/>
    <w:rsid w:val="00943E5F"/>
  </w:style>
  <w:style w:type="character" w:customStyle="1" w:styleId="WW8Num9z5">
    <w:name w:val="WW8Num9z5"/>
    <w:rsid w:val="00943E5F"/>
  </w:style>
  <w:style w:type="character" w:customStyle="1" w:styleId="WW8Num9z6">
    <w:name w:val="WW8Num9z6"/>
    <w:rsid w:val="00943E5F"/>
  </w:style>
  <w:style w:type="character" w:customStyle="1" w:styleId="WW8Num9z7">
    <w:name w:val="WW8Num9z7"/>
    <w:rsid w:val="00943E5F"/>
  </w:style>
  <w:style w:type="character" w:customStyle="1" w:styleId="WW8Num9z8">
    <w:name w:val="WW8Num9z8"/>
    <w:rsid w:val="00943E5F"/>
  </w:style>
  <w:style w:type="character" w:customStyle="1" w:styleId="WW8Num10z3">
    <w:name w:val="WW8Num10z3"/>
    <w:rsid w:val="00943E5F"/>
  </w:style>
  <w:style w:type="character" w:customStyle="1" w:styleId="WW8Num10z4">
    <w:name w:val="WW8Num10z4"/>
    <w:rsid w:val="00943E5F"/>
  </w:style>
  <w:style w:type="character" w:customStyle="1" w:styleId="WW8Num10z5">
    <w:name w:val="WW8Num10z5"/>
    <w:rsid w:val="00943E5F"/>
  </w:style>
  <w:style w:type="character" w:customStyle="1" w:styleId="WW8Num10z6">
    <w:name w:val="WW8Num10z6"/>
    <w:rsid w:val="00943E5F"/>
  </w:style>
  <w:style w:type="character" w:customStyle="1" w:styleId="WW8Num10z7">
    <w:name w:val="WW8Num10z7"/>
    <w:rsid w:val="00943E5F"/>
  </w:style>
  <w:style w:type="character" w:customStyle="1" w:styleId="WW8Num10z8">
    <w:name w:val="WW8Num10z8"/>
    <w:rsid w:val="00943E5F"/>
  </w:style>
  <w:style w:type="character" w:customStyle="1" w:styleId="WW8Num5z3">
    <w:name w:val="WW8Num5z3"/>
    <w:rsid w:val="00943E5F"/>
  </w:style>
  <w:style w:type="character" w:customStyle="1" w:styleId="WW8Num5z4">
    <w:name w:val="WW8Num5z4"/>
    <w:rsid w:val="00943E5F"/>
  </w:style>
  <w:style w:type="character" w:customStyle="1" w:styleId="WW8Num5z5">
    <w:name w:val="WW8Num5z5"/>
    <w:rsid w:val="00943E5F"/>
  </w:style>
  <w:style w:type="character" w:customStyle="1" w:styleId="WW8Num5z6">
    <w:name w:val="WW8Num5z6"/>
    <w:rsid w:val="00943E5F"/>
  </w:style>
  <w:style w:type="character" w:customStyle="1" w:styleId="WW8Num5z7">
    <w:name w:val="WW8Num5z7"/>
    <w:rsid w:val="00943E5F"/>
  </w:style>
  <w:style w:type="character" w:customStyle="1" w:styleId="WW8Num5z8">
    <w:name w:val="WW8Num5z8"/>
    <w:rsid w:val="00943E5F"/>
  </w:style>
  <w:style w:type="character" w:customStyle="1" w:styleId="WW8Num7z1">
    <w:name w:val="WW8Num7z1"/>
    <w:rsid w:val="00943E5F"/>
  </w:style>
  <w:style w:type="character" w:customStyle="1" w:styleId="WW8Num7z2">
    <w:name w:val="WW8Num7z2"/>
    <w:rsid w:val="00943E5F"/>
  </w:style>
  <w:style w:type="character" w:customStyle="1" w:styleId="WW8Num7z3">
    <w:name w:val="WW8Num7z3"/>
    <w:rsid w:val="00943E5F"/>
  </w:style>
  <w:style w:type="character" w:customStyle="1" w:styleId="WW8Num7z4">
    <w:name w:val="WW8Num7z4"/>
    <w:rsid w:val="00943E5F"/>
  </w:style>
  <w:style w:type="character" w:customStyle="1" w:styleId="WW8Num7z5">
    <w:name w:val="WW8Num7z5"/>
    <w:rsid w:val="00943E5F"/>
  </w:style>
  <w:style w:type="character" w:customStyle="1" w:styleId="WW8Num7z6">
    <w:name w:val="WW8Num7z6"/>
    <w:rsid w:val="00943E5F"/>
  </w:style>
  <w:style w:type="character" w:customStyle="1" w:styleId="WW8Num7z7">
    <w:name w:val="WW8Num7z7"/>
    <w:rsid w:val="00943E5F"/>
  </w:style>
  <w:style w:type="character" w:customStyle="1" w:styleId="WW8Num7z8">
    <w:name w:val="WW8Num7z8"/>
    <w:rsid w:val="00943E5F"/>
  </w:style>
  <w:style w:type="character" w:customStyle="1" w:styleId="WW8Num11z3">
    <w:name w:val="WW8Num11z3"/>
    <w:rsid w:val="00943E5F"/>
  </w:style>
  <w:style w:type="character" w:customStyle="1" w:styleId="WW8Num11z4">
    <w:name w:val="WW8Num11z4"/>
    <w:rsid w:val="00943E5F"/>
  </w:style>
  <w:style w:type="character" w:customStyle="1" w:styleId="WW8Num11z5">
    <w:name w:val="WW8Num11z5"/>
    <w:rsid w:val="00943E5F"/>
  </w:style>
  <w:style w:type="character" w:customStyle="1" w:styleId="WW8Num11z6">
    <w:name w:val="WW8Num11z6"/>
    <w:rsid w:val="00943E5F"/>
  </w:style>
  <w:style w:type="character" w:customStyle="1" w:styleId="WW8Num11z7">
    <w:name w:val="WW8Num11z7"/>
    <w:rsid w:val="00943E5F"/>
  </w:style>
  <w:style w:type="character" w:customStyle="1" w:styleId="WW8Num11z8">
    <w:name w:val="WW8Num11z8"/>
    <w:rsid w:val="00943E5F"/>
  </w:style>
  <w:style w:type="character" w:customStyle="1" w:styleId="ZwykytekstZnak">
    <w:name w:val="Zwykły tekst Znak"/>
    <w:rsid w:val="00943E5F"/>
    <w:rPr>
      <w:rFonts w:ascii="Consolas" w:hAnsi="Consolas" w:cs="Consolas"/>
      <w:sz w:val="21"/>
      <w:szCs w:val="21"/>
      <w:lang w:val="en-US"/>
    </w:rPr>
  </w:style>
  <w:style w:type="character" w:customStyle="1" w:styleId="WW8Num13z1">
    <w:name w:val="WW8Num13z1"/>
    <w:rsid w:val="00943E5F"/>
  </w:style>
  <w:style w:type="character" w:customStyle="1" w:styleId="WW8Num13z2">
    <w:name w:val="WW8Num13z2"/>
    <w:rsid w:val="00943E5F"/>
  </w:style>
  <w:style w:type="character" w:customStyle="1" w:styleId="WW8Num13z3">
    <w:name w:val="WW8Num13z3"/>
    <w:rsid w:val="00943E5F"/>
  </w:style>
  <w:style w:type="character" w:customStyle="1" w:styleId="WW8Num13z4">
    <w:name w:val="WW8Num13z4"/>
    <w:rsid w:val="00943E5F"/>
  </w:style>
  <w:style w:type="character" w:customStyle="1" w:styleId="WW8Num13z5">
    <w:name w:val="WW8Num13z5"/>
    <w:rsid w:val="00943E5F"/>
  </w:style>
  <w:style w:type="character" w:customStyle="1" w:styleId="WW8Num13z6">
    <w:name w:val="WW8Num13z6"/>
    <w:rsid w:val="00943E5F"/>
  </w:style>
  <w:style w:type="character" w:customStyle="1" w:styleId="WW8Num13z7">
    <w:name w:val="WW8Num13z7"/>
    <w:rsid w:val="00943E5F"/>
  </w:style>
  <w:style w:type="character" w:customStyle="1" w:styleId="WW8Num13z8">
    <w:name w:val="WW8Num13z8"/>
    <w:rsid w:val="00943E5F"/>
  </w:style>
  <w:style w:type="paragraph" w:customStyle="1" w:styleId="Tekstpodstawowywcity32">
    <w:name w:val="Tekst podstawowy wcięty 32"/>
    <w:basedOn w:val="Normalny"/>
    <w:rsid w:val="00943E5F"/>
    <w:pPr>
      <w:ind w:left="284" w:hanging="284"/>
    </w:pPr>
  </w:style>
  <w:style w:type="paragraph" w:customStyle="1" w:styleId="Zwykytekst1">
    <w:name w:val="Zwykły tekst1"/>
    <w:basedOn w:val="Normalny"/>
    <w:rsid w:val="00943E5F"/>
    <w:pPr>
      <w:widowControl/>
      <w:suppressAutoHyphens w:val="0"/>
      <w:spacing w:line="240" w:lineRule="auto"/>
      <w:textAlignment w:val="auto"/>
    </w:pPr>
    <w:rPr>
      <w:rFonts w:ascii="Consolas" w:eastAsia="Calibri" w:hAnsi="Consolas" w:cs="Times New Roman"/>
      <w:sz w:val="21"/>
      <w:szCs w:val="21"/>
      <w:lang w:val="en-US" w:eastAsia="ar-SA" w:bidi="ar-SA"/>
    </w:rPr>
  </w:style>
  <w:style w:type="paragraph" w:customStyle="1" w:styleId="Normalny20">
    <w:name w:val="Normalny2"/>
    <w:rsid w:val="00943E5F"/>
    <w:pPr>
      <w:widowControl w:val="0"/>
      <w:suppressAutoHyphens/>
      <w:spacing w:after="0" w:line="240" w:lineRule="auto"/>
    </w:pPr>
    <w:rPr>
      <w:rFonts w:ascii="Times New Roman" w:eastAsia="Andale Sans UI" w:hAnsi="Times New Roman" w:cs="Mangal"/>
      <w:kern w:val="1"/>
      <w:sz w:val="24"/>
      <w:szCs w:val="24"/>
      <w:lang w:eastAsia="hi-IN" w:bidi="hi-IN"/>
    </w:rPr>
  </w:style>
  <w:style w:type="numbering" w:customStyle="1" w:styleId="Styl1">
    <w:name w:val="Styl1"/>
    <w:rsid w:val="00943E5F"/>
    <w:pPr>
      <w:numPr>
        <w:numId w:val="9"/>
      </w:numPr>
    </w:pPr>
  </w:style>
  <w:style w:type="numbering" w:customStyle="1" w:styleId="Zaimportowanystyl22">
    <w:name w:val="Zaimportowany styl 22"/>
    <w:rsid w:val="00943E5F"/>
    <w:pPr>
      <w:numPr>
        <w:numId w:val="10"/>
      </w:numPr>
    </w:pPr>
  </w:style>
  <w:style w:type="numbering" w:customStyle="1" w:styleId="Zaimportowanystyl220">
    <w:name w:val="Zaimportowany styl 22.0"/>
    <w:rsid w:val="00943E5F"/>
    <w:pPr>
      <w:numPr>
        <w:numId w:val="11"/>
      </w:numPr>
    </w:pPr>
  </w:style>
  <w:style w:type="table" w:customStyle="1" w:styleId="TableNormal">
    <w:name w:val="Table Normal"/>
    <w:rsid w:val="00943E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D274B9"/>
    <w:rPr>
      <w:sz w:val="16"/>
      <w:szCs w:val="16"/>
    </w:rPr>
  </w:style>
  <w:style w:type="paragraph" w:styleId="Tekstkomentarza">
    <w:name w:val="annotation text"/>
    <w:basedOn w:val="Normalny"/>
    <w:link w:val="TekstkomentarzaZnak"/>
    <w:uiPriority w:val="99"/>
    <w:semiHidden/>
    <w:unhideWhenUsed/>
    <w:rsid w:val="00D27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4B9"/>
    <w:rPr>
      <w:rFonts w:ascii="Times New Roman" w:eastAsia="Andale Sans UI" w:hAnsi="Times New Roman" w:cs="Tahoma"/>
      <w:kern w:val="1"/>
      <w:sz w:val="20"/>
      <w:szCs w:val="20"/>
      <w:lang w:val="de-DE" w:eastAsia="fa-IR" w:bidi="fa-IR"/>
    </w:rPr>
  </w:style>
  <w:style w:type="paragraph" w:styleId="Tematkomentarza">
    <w:name w:val="annotation subject"/>
    <w:basedOn w:val="Tekstkomentarza"/>
    <w:next w:val="Tekstkomentarza"/>
    <w:link w:val="TematkomentarzaZnak"/>
    <w:uiPriority w:val="99"/>
    <w:semiHidden/>
    <w:unhideWhenUsed/>
    <w:rsid w:val="00D274B9"/>
    <w:rPr>
      <w:b/>
      <w:bCs/>
    </w:rPr>
  </w:style>
  <w:style w:type="character" w:customStyle="1" w:styleId="TematkomentarzaZnak">
    <w:name w:val="Temat komentarza Znak"/>
    <w:basedOn w:val="TekstkomentarzaZnak"/>
    <w:link w:val="Tematkomentarza"/>
    <w:uiPriority w:val="99"/>
    <w:semiHidden/>
    <w:rsid w:val="00D274B9"/>
    <w:rPr>
      <w:rFonts w:ascii="Times New Roman" w:eastAsia="Andale Sans UI" w:hAnsi="Times New Roman" w:cs="Tahoma"/>
      <w:b/>
      <w:bCs/>
      <w:kern w:val="1"/>
      <w:sz w:val="20"/>
      <w:szCs w:val="20"/>
      <w:lang w:val="de-DE" w:eastAsia="fa-IR" w:bidi="fa-IR"/>
    </w:rPr>
  </w:style>
  <w:style w:type="character" w:customStyle="1" w:styleId="AkapitzlistZnak">
    <w:name w:val="Akapit z listą Znak"/>
    <w:link w:val="Akapitzlist"/>
    <w:locked/>
    <w:rsid w:val="008D6155"/>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848832669">
          <w:marLeft w:val="0"/>
          <w:marRight w:val="0"/>
          <w:marTop w:val="0"/>
          <w:marBottom w:val="0"/>
          <w:divBdr>
            <w:top w:val="none" w:sz="0" w:space="0" w:color="auto"/>
            <w:left w:val="none" w:sz="0" w:space="0" w:color="auto"/>
            <w:bottom w:val="none" w:sz="0" w:space="0" w:color="auto"/>
            <w:right w:val="none" w:sz="0" w:space="0" w:color="auto"/>
          </w:divBdr>
          <w:divsChild>
            <w:div w:id="7348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14082</Words>
  <Characters>84494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Jurkiewicz</dc:creator>
  <cp:lastModifiedBy>rum</cp:lastModifiedBy>
  <cp:revision>4</cp:revision>
  <cp:lastPrinted>2017-07-20T06:21:00Z</cp:lastPrinted>
  <dcterms:created xsi:type="dcterms:W3CDTF">2017-08-28T09:43:00Z</dcterms:created>
  <dcterms:modified xsi:type="dcterms:W3CDTF">2017-08-28T09:58:00Z</dcterms:modified>
</cp:coreProperties>
</file>